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6D" w:rsidRDefault="0007596D" w:rsidP="0007596D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48"/>
          <w:szCs w:val="48"/>
          <w:bdr w:val="none" w:sz="0" w:space="0" w:color="auto" w:frame="1"/>
        </w:rPr>
      </w:pPr>
      <w:r w:rsidRPr="0007596D">
        <w:rPr>
          <w:rFonts w:ascii="Arial" w:hAnsi="Arial" w:cs="Arial"/>
          <w:color w:val="111111"/>
          <w:sz w:val="48"/>
          <w:szCs w:val="48"/>
          <w:bdr w:val="none" w:sz="0" w:space="0" w:color="auto" w:frame="1"/>
        </w:rPr>
        <w:t>Искусство выразительного чтения</w:t>
      </w:r>
      <w:r>
        <w:rPr>
          <w:rFonts w:ascii="Arial" w:hAnsi="Arial" w:cs="Arial"/>
          <w:color w:val="111111"/>
          <w:sz w:val="48"/>
          <w:szCs w:val="48"/>
          <w:bdr w:val="none" w:sz="0" w:space="0" w:color="auto" w:frame="1"/>
        </w:rPr>
        <w:t>.</w:t>
      </w:r>
    </w:p>
    <w:p w:rsidR="0007596D" w:rsidRPr="0007596D" w:rsidRDefault="0007596D" w:rsidP="0007596D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48"/>
          <w:szCs w:val="48"/>
        </w:rPr>
      </w:pPr>
    </w:p>
    <w:p w:rsidR="0007596D" w:rsidRDefault="0007596D" w:rsidP="000759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 красоте русского языка много сказано нашими великими писателями и поэтами. Это то, чем гордится нация, давшая миру Толстого, Достоевского, Пушкина. Наше время, к сожалению, обходится безжалостно с этим богатством. Безграмотные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выражения</w:t>
      </w:r>
      <w:r>
        <w:rPr>
          <w:rFonts w:ascii="Arial" w:hAnsi="Arial" w:cs="Arial"/>
          <w:color w:val="111111"/>
          <w:sz w:val="27"/>
          <w:szCs w:val="27"/>
        </w:rPr>
        <w:t>, небрежная речь, сокращение словаря, утрата самого понятия – культура речи.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«Усваивая родной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язык,-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писал К. Д. Ушинский, - ребенок усваивает не одни только слова, их сложения и видоизменения, но и бесконечное множество понятий, воззрений на предметы, множество мыслей, чувств, художественных образов, логику и философию языка,- и усваивает легко и скоро, в два – три года столько, что и половины того не может усвоить в двадцать лет прилежного методического учения. Таков этот великий народный педагог – русское слово!»</w:t>
      </w:r>
    </w:p>
    <w:p w:rsidR="0007596D" w:rsidRDefault="0007596D" w:rsidP="000759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 занятиях я часто задаю детям вопрос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«Какое у вас настроение?»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самые разные ребята практически всегда отвечают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«Нормальное»</w:t>
      </w:r>
      <w:r>
        <w:rPr>
          <w:rFonts w:ascii="Arial" w:hAnsi="Arial" w:cs="Arial"/>
          <w:color w:val="111111"/>
          <w:sz w:val="27"/>
          <w:szCs w:val="27"/>
        </w:rPr>
        <w:t>. Начинаем выяснять, а какое настроение бывает.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тогда появляются самые удивительные определения</w:t>
      </w:r>
      <w:r>
        <w:rPr>
          <w:rFonts w:ascii="Arial" w:hAnsi="Arial" w:cs="Arial"/>
          <w:color w:val="111111"/>
          <w:sz w:val="27"/>
          <w:szCs w:val="27"/>
        </w:rPr>
        <w:t>: хорошее, плохое, нежное, кусачее, ласковое, злое, задумчивое.</w:t>
      </w:r>
    </w:p>
    <w:p w:rsidR="0007596D" w:rsidRDefault="0007596D" w:rsidP="0007596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мы, взрослые, говорим односложно, так же говорят и наши дети. И как выделяется тот ребенок, с которым дома говорят образным языком! Поэтому наша задача ввести ребенка в мир грамотной речи, а также постигнуть азы художественного слова,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выразительного чтения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четко говорить,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красиво говорить,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Надо гласные все звуки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Широко произносить.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согласных ты не бойся,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Ты о них побеспокойся.</w:t>
      </w:r>
    </w:p>
    <w:p w:rsidR="0007596D" w:rsidRDefault="0007596D" w:rsidP="0007596D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t xml:space="preserve">Занятия по технике речи дают возможность разработать речевой аппарат, приобрести навыки правильного словообразования, позволяют услышать и полюбить красоту звучащего слова.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lastRenderedPageBreak/>
        <w:t>Упражнение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есть многократное выполнение определенных действий с целью усвоения.</w:t>
      </w:r>
    </w:p>
    <w:p w:rsidR="00142F1A" w:rsidRDefault="0007596D"/>
    <w:sectPr w:rsidR="0014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B24D1"/>
    <w:multiLevelType w:val="multilevel"/>
    <w:tmpl w:val="4692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D60713"/>
    <w:multiLevelType w:val="multilevel"/>
    <w:tmpl w:val="23F60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DA"/>
    <w:rsid w:val="00017C1E"/>
    <w:rsid w:val="0007596D"/>
    <w:rsid w:val="000B70E0"/>
    <w:rsid w:val="002613EA"/>
    <w:rsid w:val="00313545"/>
    <w:rsid w:val="00585BDA"/>
    <w:rsid w:val="00A30BDF"/>
    <w:rsid w:val="00C74637"/>
    <w:rsid w:val="00D62AED"/>
    <w:rsid w:val="00D95275"/>
    <w:rsid w:val="00D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EBB2"/>
  <w15:chartTrackingRefBased/>
  <w15:docId w15:val="{DA9F029C-3159-44A6-95E6-4E86B271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7C1E"/>
    <w:rPr>
      <w:b/>
      <w:bCs/>
    </w:rPr>
  </w:style>
  <w:style w:type="character" w:styleId="a5">
    <w:name w:val="Hyperlink"/>
    <w:basedOn w:val="a0"/>
    <w:uiPriority w:val="99"/>
    <w:semiHidden/>
    <w:unhideWhenUsed/>
    <w:rsid w:val="00017C1E"/>
    <w:rPr>
      <w:color w:val="0000FF"/>
      <w:u w:val="single"/>
    </w:rPr>
  </w:style>
  <w:style w:type="paragraph" w:customStyle="1" w:styleId="headline">
    <w:name w:val="headline"/>
    <w:basedOn w:val="a"/>
    <w:rsid w:val="00075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2024-03-10T08:52:00Z</dcterms:created>
  <dcterms:modified xsi:type="dcterms:W3CDTF">2024-03-10T09:07:00Z</dcterms:modified>
</cp:coreProperties>
</file>