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62D" w:rsidRDefault="0085562D" w:rsidP="0085562D">
      <w:pPr>
        <w:shd w:val="clear" w:color="auto" w:fill="FFFFFF"/>
        <w:spacing w:after="150" w:line="240" w:lineRule="auto"/>
        <w:rPr>
          <w:rFonts w:ascii="Arial" w:eastAsia="Times New Roman" w:hAnsi="Arial" w:cs="Arial"/>
          <w:color w:val="000000"/>
          <w:sz w:val="21"/>
          <w:szCs w:val="21"/>
          <w:lang w:eastAsia="ru-RU"/>
        </w:rPr>
      </w:pPr>
    </w:p>
    <w:p w:rsidR="0085562D" w:rsidRDefault="0085562D" w:rsidP="0085562D">
      <w:pPr>
        <w:shd w:val="clear" w:color="auto" w:fill="FFFFFF"/>
        <w:spacing w:after="150" w:line="240" w:lineRule="auto"/>
        <w:jc w:val="center"/>
        <w:rPr>
          <w:rFonts w:ascii="Times New Roman" w:eastAsia="Times New Roman" w:hAnsi="Times New Roman" w:cs="Times New Roman"/>
          <w:color w:val="000000"/>
          <w:sz w:val="36"/>
          <w:szCs w:val="36"/>
          <w:lang w:eastAsia="ru-RU"/>
        </w:rPr>
      </w:pPr>
      <w:r w:rsidRPr="0085562D">
        <w:rPr>
          <w:rFonts w:ascii="Times New Roman" w:eastAsia="Times New Roman" w:hAnsi="Times New Roman" w:cs="Times New Roman"/>
          <w:color w:val="000000"/>
          <w:sz w:val="36"/>
          <w:szCs w:val="36"/>
          <w:lang w:eastAsia="ru-RU"/>
        </w:rPr>
        <w:t>Использование технологии проблемного обучения на  уроках в начальной школе.</w:t>
      </w:r>
    </w:p>
    <w:p w:rsidR="0085562D" w:rsidRPr="0085562D" w:rsidRDefault="0085562D" w:rsidP="0085562D">
      <w:pPr>
        <w:shd w:val="clear" w:color="auto" w:fill="FFFFFF"/>
        <w:spacing w:after="150" w:line="240" w:lineRule="auto"/>
        <w:jc w:val="center"/>
        <w:rPr>
          <w:rFonts w:ascii="Times New Roman" w:eastAsia="Times New Roman" w:hAnsi="Times New Roman" w:cs="Times New Roman"/>
          <w:color w:val="000000"/>
          <w:sz w:val="36"/>
          <w:szCs w:val="36"/>
          <w:lang w:eastAsia="ru-RU"/>
        </w:rPr>
      </w:pPr>
    </w:p>
    <w:p w:rsidR="001C4174" w:rsidRPr="0085562D" w:rsidRDefault="001C4174" w:rsidP="0085562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5562D">
        <w:rPr>
          <w:rFonts w:ascii="Times New Roman" w:eastAsia="Times New Roman" w:hAnsi="Times New Roman" w:cs="Times New Roman"/>
          <w:color w:val="000000"/>
          <w:sz w:val="28"/>
          <w:szCs w:val="28"/>
          <w:lang w:eastAsia="ru-RU"/>
        </w:rPr>
        <w:t>Не пытайтесь объяснить ребёнку то,</w:t>
      </w:r>
    </w:p>
    <w:p w:rsidR="001C4174" w:rsidRPr="0085562D" w:rsidRDefault="001C4174" w:rsidP="0085562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5562D">
        <w:rPr>
          <w:rFonts w:ascii="Times New Roman" w:eastAsia="Times New Roman" w:hAnsi="Times New Roman" w:cs="Times New Roman"/>
          <w:color w:val="000000"/>
          <w:sz w:val="28"/>
          <w:szCs w:val="28"/>
          <w:lang w:eastAsia="ru-RU"/>
        </w:rPr>
        <w:t>до чего он может додуматься сам.</w:t>
      </w:r>
    </w:p>
    <w:p w:rsidR="001C4174" w:rsidRPr="0085562D" w:rsidRDefault="001C4174" w:rsidP="0085562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5562D">
        <w:rPr>
          <w:rFonts w:ascii="Times New Roman" w:eastAsia="Times New Roman" w:hAnsi="Times New Roman" w:cs="Times New Roman"/>
          <w:color w:val="000000"/>
          <w:sz w:val="28"/>
          <w:szCs w:val="28"/>
          <w:lang w:eastAsia="ru-RU"/>
        </w:rPr>
        <w:t>Давайте возможность каждому ребёнку</w:t>
      </w:r>
    </w:p>
    <w:p w:rsidR="0085562D" w:rsidRDefault="001C4174" w:rsidP="0085562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5562D">
        <w:rPr>
          <w:rFonts w:ascii="Times New Roman" w:eastAsia="Times New Roman" w:hAnsi="Times New Roman" w:cs="Times New Roman"/>
          <w:color w:val="000000"/>
          <w:sz w:val="28"/>
          <w:szCs w:val="28"/>
          <w:lang w:eastAsia="ru-RU"/>
        </w:rPr>
        <w:t>сделать своё маленькое открытие</w:t>
      </w:r>
      <w:proofErr w:type="gramStart"/>
      <w:r w:rsidRPr="0085562D">
        <w:rPr>
          <w:rFonts w:ascii="Times New Roman" w:eastAsia="Times New Roman" w:hAnsi="Times New Roman" w:cs="Times New Roman"/>
          <w:color w:val="000000"/>
          <w:sz w:val="28"/>
          <w:szCs w:val="28"/>
          <w:lang w:eastAsia="ru-RU"/>
        </w:rPr>
        <w:t xml:space="preserve"> .</w:t>
      </w:r>
      <w:proofErr w:type="gramEnd"/>
    </w:p>
    <w:p w:rsidR="007A1B9D" w:rsidRDefault="007A1B9D" w:rsidP="0085562D">
      <w:pPr>
        <w:shd w:val="clear" w:color="auto" w:fill="FFFFFF"/>
        <w:spacing w:after="0" w:line="240" w:lineRule="auto"/>
        <w:jc w:val="right"/>
        <w:rPr>
          <w:rFonts w:ascii="Arial" w:hAnsi="Arial" w:cs="Arial"/>
          <w:color w:val="333333"/>
          <w:sz w:val="20"/>
          <w:szCs w:val="20"/>
          <w:shd w:val="clear" w:color="auto" w:fill="FFFFFF"/>
        </w:rPr>
      </w:pPr>
      <w:r>
        <w:rPr>
          <w:rFonts w:ascii="Arial" w:hAnsi="Arial" w:cs="Arial"/>
          <w:color w:val="333333"/>
          <w:sz w:val="20"/>
          <w:szCs w:val="20"/>
          <w:shd w:val="clear" w:color="auto" w:fill="FFFFFF"/>
        </w:rPr>
        <w:t>Э.И. Александрова</w:t>
      </w:r>
    </w:p>
    <w:p w:rsidR="00396566" w:rsidRDefault="00396566" w:rsidP="0085562D">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Arial" w:hAnsi="Arial" w:cs="Arial"/>
          <w:color w:val="333333"/>
          <w:sz w:val="20"/>
          <w:szCs w:val="20"/>
          <w:shd w:val="clear" w:color="auto" w:fill="FFFFFF"/>
        </w:rPr>
        <w:t>Эльвира Ивановна</w:t>
      </w:r>
    </w:p>
    <w:p w:rsidR="0085562D" w:rsidRPr="0085562D" w:rsidRDefault="0085562D" w:rsidP="0085562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C4174" w:rsidRPr="0085562D" w:rsidRDefault="001C4174" w:rsidP="001C417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5562D">
        <w:rPr>
          <w:rFonts w:ascii="Times New Roman" w:eastAsia="Times New Roman" w:hAnsi="Times New Roman" w:cs="Times New Roman"/>
          <w:color w:val="000000"/>
          <w:sz w:val="28"/>
          <w:szCs w:val="28"/>
          <w:lang w:eastAsia="ru-RU"/>
        </w:rPr>
        <w:t xml:space="preserve">Внедрение Федерального государственного образовательного стандарта второго поколения  существенно повлияло на организацию процесса обучения, изменив практически все виды педагогической деятельности учителя, учебной работы учащегося на уроке. Цель современного  образования - выпускник, способный эффективно адаптируясь, свободно самоопределяться и самореализовываться в культурном и социальном пространстве на основе сложившейся системы ценностных ориентаций и нравственных позиций, опирающихся как </w:t>
      </w:r>
      <w:proofErr w:type="gramStart"/>
      <w:r w:rsidRPr="0085562D">
        <w:rPr>
          <w:rFonts w:ascii="Times New Roman" w:eastAsia="Times New Roman" w:hAnsi="Times New Roman" w:cs="Times New Roman"/>
          <w:color w:val="000000"/>
          <w:sz w:val="28"/>
          <w:szCs w:val="28"/>
          <w:lang w:eastAsia="ru-RU"/>
        </w:rPr>
        <w:t>на</w:t>
      </w:r>
      <w:proofErr w:type="gramEnd"/>
      <w:r w:rsidRPr="0085562D">
        <w:rPr>
          <w:rFonts w:ascii="Times New Roman" w:eastAsia="Times New Roman" w:hAnsi="Times New Roman" w:cs="Times New Roman"/>
          <w:color w:val="000000"/>
          <w:sz w:val="28"/>
          <w:szCs w:val="28"/>
          <w:lang w:eastAsia="ru-RU"/>
        </w:rPr>
        <w:t xml:space="preserve"> национальные, так и общечеловеческие ценности. Сегодня обществу нужна  интеллектуально и творчески развитая личность.</w:t>
      </w:r>
    </w:p>
    <w:p w:rsidR="001C4174" w:rsidRPr="0085562D" w:rsidRDefault="001C4174" w:rsidP="001C417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5562D">
        <w:rPr>
          <w:rFonts w:ascii="Times New Roman" w:eastAsia="Times New Roman" w:hAnsi="Times New Roman" w:cs="Times New Roman"/>
          <w:color w:val="000000"/>
          <w:sz w:val="28"/>
          <w:szCs w:val="28"/>
          <w:lang w:eastAsia="ru-RU"/>
        </w:rPr>
        <w:t>Большинство учёных признают, что развитие творческих способностей и интеллектуальных умений невозможно без преодоления препятствий, интеллектуальных трудностей, при возникновении потребности в новых знаниях. В психологии эти условия связаны с понятием «проблемная ситуация», которое характеризует начало мыслительной деятельности.</w:t>
      </w:r>
    </w:p>
    <w:p w:rsidR="001C4174" w:rsidRPr="0085562D" w:rsidRDefault="001C4174" w:rsidP="001C41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5562D">
        <w:rPr>
          <w:rFonts w:ascii="Times New Roman" w:eastAsia="Times New Roman" w:hAnsi="Times New Roman" w:cs="Times New Roman"/>
          <w:color w:val="000000"/>
          <w:sz w:val="28"/>
          <w:szCs w:val="28"/>
          <w:lang w:eastAsia="ru-RU"/>
        </w:rPr>
        <w:t>        Исследования известных психологов показали, что у младших школьников имеются значительные резервы и возможности психологического развития, проявлению которых способствует проблемное обучение. Организация проблемных ситуаций в целом дает повышение эффективности обучения, она активизирует умственную деятельность большинства учащихся. Поэтому учителю необходимо формировать учебную мотивацию на основе познавательного интереса. Решение той или иной проблемной ситуации на уроке способствует формированию мотива деятельности учащихся, активизации их познавательной деятельности.</w:t>
      </w:r>
    </w:p>
    <w:p w:rsidR="001C4174" w:rsidRPr="0085562D" w:rsidRDefault="001C4174" w:rsidP="001C417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5562D">
        <w:rPr>
          <w:rFonts w:ascii="Times New Roman" w:eastAsia="Times New Roman" w:hAnsi="Times New Roman" w:cs="Times New Roman"/>
          <w:color w:val="000000"/>
          <w:sz w:val="28"/>
          <w:szCs w:val="28"/>
          <w:lang w:eastAsia="ru-RU"/>
        </w:rPr>
        <w:t>.</w:t>
      </w:r>
    </w:p>
    <w:p w:rsidR="00E626B4" w:rsidRPr="0085562D" w:rsidRDefault="001C4174">
      <w:pPr>
        <w:rPr>
          <w:rFonts w:ascii="Times New Roman" w:eastAsia="Times New Roman" w:hAnsi="Times New Roman" w:cs="Times New Roman"/>
          <w:color w:val="000000"/>
          <w:sz w:val="28"/>
          <w:szCs w:val="28"/>
          <w:lang w:eastAsia="ru-RU"/>
        </w:rPr>
      </w:pPr>
      <w:r w:rsidRPr="0085562D">
        <w:rPr>
          <w:rFonts w:ascii="Times New Roman" w:eastAsia="Times New Roman" w:hAnsi="Times New Roman" w:cs="Times New Roman"/>
          <w:color w:val="000000"/>
          <w:sz w:val="28"/>
          <w:szCs w:val="28"/>
          <w:lang w:eastAsia="ru-RU"/>
        </w:rPr>
        <w:t>Существует множество определений понятия проблемного обучения.</w:t>
      </w:r>
      <w:r w:rsidR="00396566">
        <w:rPr>
          <w:rFonts w:ascii="Times New Roman" w:eastAsia="Times New Roman" w:hAnsi="Times New Roman" w:cs="Times New Roman"/>
          <w:color w:val="000000"/>
          <w:sz w:val="28"/>
          <w:szCs w:val="28"/>
          <w:lang w:eastAsia="ru-RU"/>
        </w:rPr>
        <w:t xml:space="preserve"> Хотелось бы зачитать одно из них. </w:t>
      </w:r>
    </w:p>
    <w:p w:rsidR="001C4174" w:rsidRDefault="001C4174">
      <w:pPr>
        <w:rPr>
          <w:rFonts w:ascii="Times New Roman" w:eastAsia="Times New Roman" w:hAnsi="Times New Roman" w:cs="Times New Roman"/>
          <w:color w:val="000000"/>
          <w:sz w:val="28"/>
          <w:szCs w:val="28"/>
          <w:lang w:eastAsia="ru-RU"/>
        </w:rPr>
      </w:pPr>
      <w:r w:rsidRPr="0085562D">
        <w:rPr>
          <w:rFonts w:ascii="Times New Roman" w:eastAsia="Times New Roman" w:hAnsi="Times New Roman" w:cs="Times New Roman"/>
          <w:color w:val="000000"/>
          <w:sz w:val="28"/>
          <w:szCs w:val="28"/>
          <w:lang w:eastAsia="ru-RU"/>
        </w:rPr>
        <w:t xml:space="preserve">Кудрявцев </w:t>
      </w:r>
      <w:proofErr w:type="spellStart"/>
      <w:r w:rsidRPr="0085562D">
        <w:rPr>
          <w:rFonts w:ascii="Times New Roman" w:eastAsia="Times New Roman" w:hAnsi="Times New Roman" w:cs="Times New Roman"/>
          <w:color w:val="000000"/>
          <w:sz w:val="28"/>
          <w:szCs w:val="28"/>
          <w:lang w:eastAsia="ru-RU"/>
        </w:rPr>
        <w:t>Т</w:t>
      </w:r>
      <w:r w:rsidR="00F42185">
        <w:rPr>
          <w:rFonts w:ascii="Times New Roman" w:eastAsia="Times New Roman" w:hAnsi="Times New Roman" w:cs="Times New Roman"/>
          <w:color w:val="000000"/>
          <w:sz w:val="28"/>
          <w:szCs w:val="28"/>
          <w:lang w:eastAsia="ru-RU"/>
        </w:rPr>
        <w:t>овий</w:t>
      </w:r>
      <w:proofErr w:type="spellEnd"/>
      <w:r w:rsidR="00C35966">
        <w:rPr>
          <w:rFonts w:ascii="Times New Roman" w:eastAsia="Times New Roman" w:hAnsi="Times New Roman" w:cs="Times New Roman"/>
          <w:color w:val="000000"/>
          <w:sz w:val="28"/>
          <w:szCs w:val="28"/>
          <w:lang w:eastAsia="ru-RU"/>
        </w:rPr>
        <w:t xml:space="preserve"> </w:t>
      </w:r>
      <w:r w:rsidRPr="0085562D">
        <w:rPr>
          <w:rFonts w:ascii="Times New Roman" w:eastAsia="Times New Roman" w:hAnsi="Times New Roman" w:cs="Times New Roman"/>
          <w:color w:val="000000"/>
          <w:sz w:val="28"/>
          <w:szCs w:val="28"/>
          <w:lang w:eastAsia="ru-RU"/>
        </w:rPr>
        <w:t>В</w:t>
      </w:r>
      <w:r w:rsidR="00F42185">
        <w:rPr>
          <w:rFonts w:ascii="Times New Roman" w:eastAsia="Times New Roman" w:hAnsi="Times New Roman" w:cs="Times New Roman"/>
          <w:color w:val="000000"/>
          <w:sz w:val="28"/>
          <w:szCs w:val="28"/>
          <w:lang w:eastAsia="ru-RU"/>
        </w:rPr>
        <w:t>асильевич</w:t>
      </w:r>
      <w:r w:rsidRPr="0085562D">
        <w:rPr>
          <w:rFonts w:ascii="Times New Roman" w:eastAsia="Times New Roman" w:hAnsi="Times New Roman" w:cs="Times New Roman"/>
          <w:color w:val="000000"/>
          <w:sz w:val="28"/>
          <w:szCs w:val="28"/>
          <w:lang w:eastAsia="ru-RU"/>
        </w:rPr>
        <w:t xml:space="preserve"> дал такое определение: «Проблемное обучение заключается в создании перед учащимся проблемных ситуаций, в осознании, принятии и разрешении этих ситуаций учащимися в ходе совместной </w:t>
      </w:r>
      <w:r w:rsidRPr="0085562D">
        <w:rPr>
          <w:rFonts w:ascii="Times New Roman" w:eastAsia="Times New Roman" w:hAnsi="Times New Roman" w:cs="Times New Roman"/>
          <w:color w:val="000000"/>
          <w:sz w:val="28"/>
          <w:szCs w:val="28"/>
          <w:lang w:eastAsia="ru-RU"/>
        </w:rPr>
        <w:lastRenderedPageBreak/>
        <w:t>деятельности учащихся с учителем при оптимальной самостоятельности первых и под общим руководством последнего»</w:t>
      </w:r>
    </w:p>
    <w:p w:rsidR="00C35966" w:rsidRPr="00C35966" w:rsidRDefault="00C35966">
      <w:pPr>
        <w:rPr>
          <w:rFonts w:ascii="Times New Roman" w:hAnsi="Times New Roman" w:cs="Times New Roman"/>
          <w:i/>
          <w:sz w:val="28"/>
          <w:szCs w:val="28"/>
        </w:rPr>
      </w:pPr>
      <w:r w:rsidRPr="00C35966">
        <w:rPr>
          <w:rFonts w:ascii="Times New Roman" w:hAnsi="Times New Roman" w:cs="Times New Roman"/>
          <w:i/>
          <w:sz w:val="28"/>
          <w:szCs w:val="28"/>
        </w:rPr>
        <w:t>Анализ различных определений проблемного метода обучения позволяет сделать вывод о том, что сущность проблемного обучения составляют организация учителем проблемных ситуаций в учебном процессе и управление познавательной деятельностью школьников по усвоению новых знаний, путем решения учебных проблем, задач и вопросов. Поисковый путь в усвоении знаний, систематическое решение учебных проблем - характерный признак этого обучения</w:t>
      </w:r>
    </w:p>
    <w:p w:rsidR="00F42185" w:rsidRPr="00C35966" w:rsidRDefault="00F42185" w:rsidP="00F42185">
      <w:pPr>
        <w:rPr>
          <w:rFonts w:ascii="Times New Roman" w:hAnsi="Times New Roman" w:cs="Times New Roman"/>
          <w:sz w:val="28"/>
          <w:szCs w:val="28"/>
        </w:rPr>
      </w:pPr>
      <w:r w:rsidRPr="00C35966">
        <w:rPr>
          <w:rFonts w:ascii="Times New Roman" w:hAnsi="Times New Roman" w:cs="Times New Roman"/>
          <w:sz w:val="28"/>
          <w:szCs w:val="28"/>
          <w:shd w:val="clear" w:color="auto" w:fill="FFFFFF"/>
        </w:rPr>
        <w:t>Проблемная ситуация – основной элемент проблемного обучения, с помощью которого пробуждается мысль, познавательная потребность учащихся, активизируется мышление.</w:t>
      </w:r>
    </w:p>
    <w:p w:rsidR="00F42185" w:rsidRPr="00C35966" w:rsidRDefault="00F42185">
      <w:pPr>
        <w:rPr>
          <w:rFonts w:ascii="Times New Roman" w:hAnsi="Times New Roman" w:cs="Times New Roman"/>
          <w:sz w:val="28"/>
          <w:szCs w:val="28"/>
        </w:rPr>
      </w:pPr>
      <w:proofErr w:type="gramStart"/>
      <w:r w:rsidRPr="0085562D">
        <w:rPr>
          <w:rFonts w:ascii="Times New Roman" w:hAnsi="Times New Roman" w:cs="Times New Roman"/>
          <w:sz w:val="28"/>
          <w:szCs w:val="28"/>
        </w:rPr>
        <w:t>Педагогическая</w:t>
      </w:r>
      <w:proofErr w:type="gramEnd"/>
      <w:r w:rsidRPr="0085562D">
        <w:rPr>
          <w:rFonts w:ascii="Times New Roman" w:hAnsi="Times New Roman" w:cs="Times New Roman"/>
          <w:sz w:val="28"/>
          <w:szCs w:val="28"/>
        </w:rPr>
        <w:t xml:space="preserve"> проблемнаяситуация строится по следующей схеме. Учитель создаёт проблемную ситуацию, направляет учащихся на её решение, организует поиск решения. Таким образом, ребёнок ставится в позицию субъекта своего обучения и как результат у него образуются новые знания, он овладевает новыми способами действия.</w:t>
      </w:r>
    </w:p>
    <w:p w:rsidR="0085562D" w:rsidRPr="00C35966" w:rsidRDefault="00E41A62">
      <w:pPr>
        <w:rPr>
          <w:rFonts w:ascii="Times New Roman" w:hAnsi="Times New Roman" w:cs="Times New Roman"/>
          <w:i/>
          <w:sz w:val="28"/>
          <w:szCs w:val="28"/>
        </w:rPr>
      </w:pPr>
      <w:r w:rsidRPr="00C35966">
        <w:rPr>
          <w:rFonts w:ascii="Times New Roman" w:hAnsi="Times New Roman" w:cs="Times New Roman"/>
          <w:i/>
          <w:sz w:val="28"/>
          <w:szCs w:val="28"/>
        </w:rPr>
        <w:t xml:space="preserve">М.Н. </w:t>
      </w:r>
      <w:proofErr w:type="spellStart"/>
      <w:r w:rsidRPr="00C35966">
        <w:rPr>
          <w:rFonts w:ascii="Times New Roman" w:hAnsi="Times New Roman" w:cs="Times New Roman"/>
          <w:i/>
          <w:sz w:val="28"/>
          <w:szCs w:val="28"/>
        </w:rPr>
        <w:t>Скаткин</w:t>
      </w:r>
      <w:proofErr w:type="spellEnd"/>
      <w:r w:rsidRPr="00C35966">
        <w:rPr>
          <w:rFonts w:ascii="Times New Roman" w:hAnsi="Times New Roman" w:cs="Times New Roman"/>
          <w:i/>
          <w:sz w:val="28"/>
          <w:szCs w:val="28"/>
        </w:rPr>
        <w:t xml:space="preserve"> выделил три основных вида проблемного обучения.</w:t>
      </w:r>
    </w:p>
    <w:p w:rsidR="0085562D" w:rsidRPr="00C35966" w:rsidRDefault="00E41A62">
      <w:pPr>
        <w:rPr>
          <w:rFonts w:ascii="Times New Roman" w:hAnsi="Times New Roman" w:cs="Times New Roman"/>
          <w:i/>
          <w:sz w:val="28"/>
          <w:szCs w:val="28"/>
        </w:rPr>
      </w:pPr>
      <w:r w:rsidRPr="00C35966">
        <w:rPr>
          <w:rFonts w:ascii="Times New Roman" w:hAnsi="Times New Roman" w:cs="Times New Roman"/>
          <w:i/>
          <w:sz w:val="28"/>
          <w:szCs w:val="28"/>
        </w:rPr>
        <w:t xml:space="preserve"> 1. Проблемное изложение знаний. При таком изложении учитель не только сообщает ученикам те или иные положения, но и, «рассуждая вслух», ставит проблему и показывает процесс ее решения. Такое объяснение учителя, является более доказательным, учит детей мыслить, вести познавательный поиск.</w:t>
      </w:r>
    </w:p>
    <w:p w:rsidR="0085562D" w:rsidRPr="00C35966" w:rsidRDefault="00E41A62">
      <w:pPr>
        <w:rPr>
          <w:rFonts w:ascii="Times New Roman" w:hAnsi="Times New Roman" w:cs="Times New Roman"/>
          <w:i/>
          <w:sz w:val="28"/>
          <w:szCs w:val="28"/>
        </w:rPr>
      </w:pPr>
      <w:r w:rsidRPr="00C35966">
        <w:rPr>
          <w:rFonts w:ascii="Times New Roman" w:hAnsi="Times New Roman" w:cs="Times New Roman"/>
          <w:i/>
          <w:sz w:val="28"/>
          <w:szCs w:val="28"/>
        </w:rPr>
        <w:t xml:space="preserve"> 2. Привлечение учащихся к поиску на отдельных этапах изложения знаний. В этом случае учитель ставит перед учениками проблему, сам излагает учебный материал, но в ходе изложения ставит перед учениками вопросы, которые требуют от них включиться в процесс поиска и самостоятельно решить ту или иную познавательную задачу. </w:t>
      </w:r>
    </w:p>
    <w:p w:rsidR="0085562D" w:rsidRPr="00C35966" w:rsidRDefault="00E41A62">
      <w:pPr>
        <w:rPr>
          <w:rFonts w:ascii="Times New Roman" w:hAnsi="Times New Roman" w:cs="Times New Roman"/>
          <w:i/>
          <w:sz w:val="28"/>
          <w:szCs w:val="28"/>
        </w:rPr>
      </w:pPr>
      <w:r w:rsidRPr="00C35966">
        <w:rPr>
          <w:rFonts w:ascii="Times New Roman" w:hAnsi="Times New Roman" w:cs="Times New Roman"/>
          <w:i/>
          <w:sz w:val="28"/>
          <w:szCs w:val="28"/>
        </w:rPr>
        <w:t>3. Исследовательский метод обучения. При использовании этого метода, «осознав поставленную проблему, ученики сами намечают план поиска, строят предположения (гипотезу), обдумывают способ их проверки, проводят наблюдения, опыты, фиксируют факты, делают выводы».</w:t>
      </w:r>
    </w:p>
    <w:p w:rsidR="009F246E" w:rsidRPr="009F246E" w:rsidRDefault="009F246E">
      <w:pPr>
        <w:rPr>
          <w:rFonts w:ascii="Times New Roman" w:eastAsia="Times New Roman" w:hAnsi="Times New Roman" w:cs="Times New Roman"/>
          <w:b/>
          <w:bCs/>
          <w:color w:val="000000"/>
          <w:sz w:val="28"/>
          <w:szCs w:val="28"/>
          <w:u w:val="single"/>
          <w:lang w:eastAsia="ru-RU"/>
        </w:rPr>
      </w:pPr>
      <w:r w:rsidRPr="009F246E">
        <w:rPr>
          <w:rFonts w:ascii="Times New Roman" w:hAnsi="Times New Roman" w:cs="Times New Roman"/>
          <w:b/>
          <w:bCs/>
          <w:sz w:val="28"/>
          <w:szCs w:val="28"/>
          <w:u w:val="single"/>
        </w:rPr>
        <w:t>Математика</w:t>
      </w:r>
    </w:p>
    <w:p w:rsidR="00C35966" w:rsidRDefault="001C4174">
      <w:pPr>
        <w:rPr>
          <w:rFonts w:ascii="Times New Roman" w:hAnsi="Times New Roman" w:cs="Times New Roman"/>
          <w:color w:val="000000"/>
          <w:sz w:val="28"/>
          <w:szCs w:val="28"/>
          <w:shd w:val="clear" w:color="auto" w:fill="FFFFFF"/>
        </w:rPr>
      </w:pPr>
      <w:r w:rsidRPr="0085562D">
        <w:rPr>
          <w:rFonts w:ascii="Times New Roman" w:hAnsi="Times New Roman" w:cs="Times New Roman"/>
          <w:color w:val="000000"/>
          <w:sz w:val="28"/>
          <w:szCs w:val="28"/>
          <w:shd w:val="clear" w:color="auto" w:fill="FFFFFF"/>
        </w:rPr>
        <w:t>На уроках математики использую </w:t>
      </w:r>
      <w:r w:rsidRPr="0085562D">
        <w:rPr>
          <w:rFonts w:ascii="Times New Roman" w:hAnsi="Times New Roman" w:cs="Times New Roman"/>
          <w:b/>
          <w:bCs/>
          <w:color w:val="000000"/>
          <w:sz w:val="28"/>
          <w:szCs w:val="28"/>
          <w:bdr w:val="none" w:sz="0" w:space="0" w:color="auto" w:frame="1"/>
          <w:shd w:val="clear" w:color="auto" w:fill="FFFFFF"/>
        </w:rPr>
        <w:t>проблемную ситуацию с затруднением. </w:t>
      </w:r>
      <w:r w:rsidRPr="0085562D">
        <w:rPr>
          <w:rFonts w:ascii="Times New Roman" w:hAnsi="Times New Roman" w:cs="Times New Roman"/>
          <w:color w:val="000000"/>
          <w:sz w:val="28"/>
          <w:szCs w:val="28"/>
          <w:shd w:val="clear" w:color="auto" w:fill="FFFFFF"/>
        </w:rPr>
        <w:t xml:space="preserve">Сначала классу предлагаю задание на пройденный материал, с которым ученики успешно справляются. В последнюю очередь – задание на новый материал, которое при отсутствии знаний, как правило, вызывает у </w:t>
      </w:r>
      <w:r w:rsidRPr="0085562D">
        <w:rPr>
          <w:rFonts w:ascii="Times New Roman" w:hAnsi="Times New Roman" w:cs="Times New Roman"/>
          <w:color w:val="000000"/>
          <w:sz w:val="28"/>
          <w:szCs w:val="28"/>
          <w:shd w:val="clear" w:color="auto" w:fill="FFFFFF"/>
        </w:rPr>
        <w:lastRenderedPageBreak/>
        <w:t xml:space="preserve">детей затруднение. Далее планирую побуждающий диалог с целью осознания учениками противоречия. Диалог, как </w:t>
      </w:r>
    </w:p>
    <w:p w:rsidR="00E41A62" w:rsidRDefault="001C4174">
      <w:pPr>
        <w:rPr>
          <w:rFonts w:ascii="Times New Roman" w:hAnsi="Times New Roman" w:cs="Times New Roman"/>
          <w:color w:val="000000"/>
          <w:sz w:val="28"/>
          <w:szCs w:val="28"/>
          <w:shd w:val="clear" w:color="auto" w:fill="FFFFFF"/>
        </w:rPr>
      </w:pPr>
      <w:r w:rsidRPr="0085562D">
        <w:rPr>
          <w:rFonts w:ascii="Times New Roman" w:hAnsi="Times New Roman" w:cs="Times New Roman"/>
          <w:color w:val="000000"/>
          <w:sz w:val="28"/>
          <w:szCs w:val="28"/>
          <w:shd w:val="clear" w:color="auto" w:fill="FFFFFF"/>
        </w:rPr>
        <w:t xml:space="preserve">правило, начинаю с вопроса: «В чем затруднение? Чем это задание не похоже на предыдущее? Какой возникает вопрос? Какая будет тема урока?» </w:t>
      </w:r>
      <w:r w:rsidR="00E4678E">
        <w:rPr>
          <w:rFonts w:ascii="Times New Roman" w:hAnsi="Times New Roman" w:cs="Times New Roman"/>
          <w:color w:val="000000"/>
          <w:sz w:val="28"/>
          <w:szCs w:val="28"/>
          <w:shd w:val="clear" w:color="auto" w:fill="FFFFFF"/>
        </w:rPr>
        <w:t xml:space="preserve"> (12 это 1 дес.2 </w:t>
      </w:r>
      <w:proofErr w:type="spellStart"/>
      <w:r w:rsidR="00E4678E">
        <w:rPr>
          <w:rFonts w:ascii="Times New Roman" w:hAnsi="Times New Roman" w:cs="Times New Roman"/>
          <w:color w:val="000000"/>
          <w:sz w:val="28"/>
          <w:szCs w:val="28"/>
          <w:shd w:val="clear" w:color="auto" w:fill="FFFFFF"/>
        </w:rPr>
        <w:t>ед</w:t>
      </w:r>
      <w:proofErr w:type="spellEnd"/>
      <w:r w:rsidR="00E4678E">
        <w:rPr>
          <w:rFonts w:ascii="Times New Roman" w:hAnsi="Times New Roman" w:cs="Times New Roman"/>
          <w:color w:val="000000"/>
          <w:sz w:val="28"/>
          <w:szCs w:val="28"/>
          <w:shd w:val="clear" w:color="auto" w:fill="FFFFFF"/>
        </w:rPr>
        <w:t>)</w:t>
      </w:r>
    </w:p>
    <w:p w:rsidR="009F246E" w:rsidRDefault="009F246E">
      <w:pPr>
        <w:rPr>
          <w:rFonts w:ascii="Lato" w:hAnsi="Lato"/>
          <w:b/>
          <w:bCs/>
          <w:color w:val="000000"/>
          <w:shd w:val="clear" w:color="auto" w:fill="FFFFFF"/>
        </w:rPr>
      </w:pPr>
      <w:r>
        <w:rPr>
          <w:rFonts w:ascii="Lato" w:hAnsi="Lato"/>
          <w:b/>
          <w:bCs/>
          <w:color w:val="000000"/>
          <w:shd w:val="clear" w:color="auto" w:fill="FFFFFF"/>
        </w:rPr>
        <w:t>Урок математики.  Тема «Порядок выполнения действий в выражениях.</w:t>
      </w:r>
    </w:p>
    <w:tbl>
      <w:tblPr>
        <w:tblStyle w:val="a3"/>
        <w:tblW w:w="0" w:type="auto"/>
        <w:tblInd w:w="-856" w:type="dxa"/>
        <w:tblLook w:val="04A0"/>
      </w:tblPr>
      <w:tblGrid>
        <w:gridCol w:w="5528"/>
        <w:gridCol w:w="4673"/>
      </w:tblGrid>
      <w:tr w:rsidR="009F246E" w:rsidTr="009F246E">
        <w:tc>
          <w:tcPr>
            <w:tcW w:w="5528" w:type="dxa"/>
          </w:tcPr>
          <w:p w:rsidR="009F246E" w:rsidRDefault="009F246E">
            <w:pPr>
              <w:rPr>
                <w:rFonts w:ascii="Times New Roman" w:hAnsi="Times New Roman" w:cs="Times New Roman"/>
                <w:color w:val="000000"/>
                <w:sz w:val="28"/>
                <w:szCs w:val="28"/>
                <w:shd w:val="clear" w:color="auto" w:fill="FFFFFF"/>
              </w:rPr>
            </w:pPr>
            <w:r>
              <w:rPr>
                <w:rFonts w:ascii="Lato" w:hAnsi="Lato"/>
                <w:b/>
                <w:bCs/>
                <w:color w:val="000000"/>
                <w:shd w:val="clear" w:color="auto" w:fill="FFFFFF"/>
              </w:rPr>
              <w:t>Действия учителя</w:t>
            </w:r>
          </w:p>
        </w:tc>
        <w:tc>
          <w:tcPr>
            <w:tcW w:w="4673" w:type="dxa"/>
          </w:tcPr>
          <w:p w:rsidR="009F246E" w:rsidRDefault="009F246E">
            <w:pPr>
              <w:rPr>
                <w:rFonts w:ascii="Times New Roman" w:hAnsi="Times New Roman" w:cs="Times New Roman"/>
                <w:color w:val="000000"/>
                <w:sz w:val="28"/>
                <w:szCs w:val="28"/>
                <w:shd w:val="clear" w:color="auto" w:fill="FFFFFF"/>
              </w:rPr>
            </w:pPr>
            <w:r>
              <w:rPr>
                <w:rFonts w:ascii="Lato" w:hAnsi="Lato"/>
                <w:b/>
                <w:bCs/>
                <w:color w:val="000000"/>
                <w:shd w:val="clear" w:color="auto" w:fill="FFFFFF"/>
              </w:rPr>
              <w:t>Действия ученика</w:t>
            </w:r>
          </w:p>
        </w:tc>
      </w:tr>
      <w:tr w:rsidR="009F246E" w:rsidTr="009F246E">
        <w:tc>
          <w:tcPr>
            <w:tcW w:w="5528" w:type="dxa"/>
          </w:tcPr>
          <w:p w:rsidR="009F246E" w:rsidRPr="009F246E" w:rsidRDefault="009F246E" w:rsidP="009F246E">
            <w:pPr>
              <w:rPr>
                <w:rFonts w:ascii="Times New Roman" w:eastAsia="Times New Roman" w:hAnsi="Times New Roman" w:cs="Times New Roman"/>
                <w:sz w:val="24"/>
                <w:szCs w:val="24"/>
                <w:lang w:eastAsia="ru-RU"/>
              </w:rPr>
            </w:pPr>
            <w:r w:rsidRPr="009F246E">
              <w:rPr>
                <w:rFonts w:ascii="Lato" w:eastAsia="Times New Roman" w:hAnsi="Lato" w:cs="Times New Roman"/>
                <w:color w:val="000000"/>
                <w:sz w:val="24"/>
                <w:szCs w:val="24"/>
                <w:bdr w:val="none" w:sz="0" w:space="0" w:color="auto" w:frame="1"/>
                <w:shd w:val="clear" w:color="auto" w:fill="FFFFFF"/>
                <w:lang w:eastAsia="ru-RU"/>
              </w:rPr>
              <w:t>На доске примеры: </w:t>
            </w:r>
          </w:p>
          <w:p w:rsidR="009F246E" w:rsidRPr="009F246E" w:rsidRDefault="009F246E" w:rsidP="009F246E">
            <w:pPr>
              <w:shd w:val="clear" w:color="auto" w:fill="FFFFFF"/>
              <w:spacing w:line="360" w:lineRule="atLeast"/>
              <w:textAlignment w:val="baseline"/>
              <w:rPr>
                <w:rFonts w:ascii="Lato" w:eastAsia="Times New Roman" w:hAnsi="Lato" w:cs="Times New Roman"/>
                <w:color w:val="000000"/>
                <w:sz w:val="24"/>
                <w:szCs w:val="24"/>
                <w:lang w:eastAsia="ru-RU"/>
              </w:rPr>
            </w:pPr>
            <w:r w:rsidRPr="009F246E">
              <w:rPr>
                <w:rFonts w:ascii="inherit" w:eastAsia="Times New Roman" w:hAnsi="inherit" w:cs="Times New Roman"/>
                <w:color w:val="000000"/>
                <w:sz w:val="24"/>
                <w:szCs w:val="24"/>
                <w:bdr w:val="none" w:sz="0" w:space="0" w:color="auto" w:frame="1"/>
                <w:lang w:eastAsia="ru-RU"/>
              </w:rPr>
              <w:t>8-3+4</w:t>
            </w:r>
          </w:p>
          <w:p w:rsidR="009F246E" w:rsidRPr="009F246E" w:rsidRDefault="009F246E" w:rsidP="009F246E">
            <w:pPr>
              <w:shd w:val="clear" w:color="auto" w:fill="FFFFFF"/>
              <w:spacing w:line="360" w:lineRule="atLeast"/>
              <w:textAlignment w:val="baseline"/>
              <w:rPr>
                <w:rFonts w:ascii="Lato" w:eastAsia="Times New Roman" w:hAnsi="Lato" w:cs="Times New Roman"/>
                <w:color w:val="000000"/>
                <w:sz w:val="24"/>
                <w:szCs w:val="24"/>
                <w:lang w:eastAsia="ru-RU"/>
              </w:rPr>
            </w:pPr>
            <w:r w:rsidRPr="009F246E">
              <w:rPr>
                <w:rFonts w:ascii="inherit" w:eastAsia="Times New Roman" w:hAnsi="inherit" w:cs="Times New Roman"/>
                <w:color w:val="000000"/>
                <w:sz w:val="24"/>
                <w:szCs w:val="24"/>
                <w:bdr w:val="none" w:sz="0" w:space="0" w:color="auto" w:frame="1"/>
                <w:lang w:eastAsia="ru-RU"/>
              </w:rPr>
              <w:t>8-3+4</w:t>
            </w:r>
          </w:p>
          <w:p w:rsidR="009F246E" w:rsidRPr="009F246E" w:rsidRDefault="009F246E" w:rsidP="009F246E">
            <w:pPr>
              <w:shd w:val="clear" w:color="auto" w:fill="FFFFFF"/>
              <w:spacing w:line="360" w:lineRule="atLeast"/>
              <w:textAlignment w:val="baseline"/>
              <w:rPr>
                <w:rFonts w:ascii="Lato" w:eastAsia="Times New Roman" w:hAnsi="Lato" w:cs="Times New Roman"/>
                <w:color w:val="000000"/>
                <w:sz w:val="24"/>
                <w:szCs w:val="24"/>
                <w:lang w:eastAsia="ru-RU"/>
              </w:rPr>
            </w:pPr>
            <w:r w:rsidRPr="009F246E">
              <w:rPr>
                <w:rFonts w:ascii="inherit" w:eastAsia="Times New Roman" w:hAnsi="inherit" w:cs="Times New Roman"/>
                <w:color w:val="000000"/>
                <w:sz w:val="24"/>
                <w:szCs w:val="24"/>
                <w:bdr w:val="none" w:sz="0" w:space="0" w:color="auto" w:frame="1"/>
                <w:lang w:eastAsia="ru-RU"/>
              </w:rPr>
              <w:t> Чем похожи выражения?</w:t>
            </w:r>
          </w:p>
          <w:p w:rsidR="009F246E" w:rsidRDefault="009F246E">
            <w:pPr>
              <w:rPr>
                <w:rFonts w:ascii="Times New Roman" w:hAnsi="Times New Roman" w:cs="Times New Roman"/>
                <w:color w:val="000000"/>
                <w:sz w:val="28"/>
                <w:szCs w:val="28"/>
                <w:shd w:val="clear" w:color="auto" w:fill="FFFFFF"/>
              </w:rPr>
            </w:pPr>
          </w:p>
        </w:tc>
        <w:tc>
          <w:tcPr>
            <w:tcW w:w="4673" w:type="dxa"/>
          </w:tcPr>
          <w:p w:rsidR="009F246E" w:rsidRDefault="009F246E">
            <w:pPr>
              <w:rPr>
                <w:rFonts w:ascii="Times New Roman" w:hAnsi="Times New Roman" w:cs="Times New Roman"/>
                <w:color w:val="000000"/>
                <w:sz w:val="28"/>
                <w:szCs w:val="28"/>
                <w:shd w:val="clear" w:color="auto" w:fill="FFFFFF"/>
              </w:rPr>
            </w:pPr>
            <w:r>
              <w:rPr>
                <w:rFonts w:ascii="Lato" w:hAnsi="Lato"/>
                <w:color w:val="000000"/>
                <w:shd w:val="clear" w:color="auto" w:fill="FFFFFF"/>
              </w:rPr>
              <w:t>Одни и те же числа и действия одинаковые.</w:t>
            </w:r>
          </w:p>
        </w:tc>
      </w:tr>
      <w:tr w:rsidR="009F246E" w:rsidTr="009F246E">
        <w:tc>
          <w:tcPr>
            <w:tcW w:w="5528" w:type="dxa"/>
          </w:tcPr>
          <w:p w:rsidR="009F246E" w:rsidRDefault="009F246E">
            <w:pPr>
              <w:rPr>
                <w:rFonts w:ascii="Times New Roman" w:hAnsi="Times New Roman" w:cs="Times New Roman"/>
                <w:color w:val="000000"/>
                <w:sz w:val="28"/>
                <w:szCs w:val="28"/>
                <w:shd w:val="clear" w:color="auto" w:fill="FFFFFF"/>
              </w:rPr>
            </w:pPr>
            <w:r>
              <w:rPr>
                <w:rFonts w:ascii="Lato" w:hAnsi="Lato"/>
                <w:color w:val="000000"/>
                <w:shd w:val="clear" w:color="auto" w:fill="FFFFFF"/>
              </w:rPr>
              <w:t>Решим первое выражение. К разности чисел 8 и 3 прибавить 4</w:t>
            </w:r>
          </w:p>
        </w:tc>
        <w:tc>
          <w:tcPr>
            <w:tcW w:w="4673" w:type="dxa"/>
          </w:tcPr>
          <w:p w:rsidR="009F246E" w:rsidRDefault="0079495D">
            <w:pPr>
              <w:rPr>
                <w:rFonts w:ascii="Times New Roman" w:hAnsi="Times New Roman" w:cs="Times New Roman"/>
                <w:color w:val="000000"/>
                <w:sz w:val="28"/>
                <w:szCs w:val="28"/>
                <w:shd w:val="clear" w:color="auto" w:fill="FFFFFF"/>
              </w:rPr>
            </w:pPr>
            <w:r>
              <w:rPr>
                <w:rFonts w:ascii="Lato" w:hAnsi="Lato"/>
                <w:color w:val="000000"/>
                <w:shd w:val="clear" w:color="auto" w:fill="FFFFFF"/>
              </w:rPr>
              <w:t>8-3+4=9</w:t>
            </w:r>
          </w:p>
        </w:tc>
      </w:tr>
      <w:tr w:rsidR="009F246E" w:rsidTr="009F246E">
        <w:tc>
          <w:tcPr>
            <w:tcW w:w="5528" w:type="dxa"/>
          </w:tcPr>
          <w:p w:rsidR="009F246E" w:rsidRDefault="009F246E">
            <w:pPr>
              <w:rPr>
                <w:rFonts w:ascii="Times New Roman" w:hAnsi="Times New Roman" w:cs="Times New Roman"/>
                <w:color w:val="000000"/>
                <w:sz w:val="28"/>
                <w:szCs w:val="28"/>
                <w:shd w:val="clear" w:color="auto" w:fill="FFFFFF"/>
              </w:rPr>
            </w:pPr>
            <w:r>
              <w:rPr>
                <w:rFonts w:ascii="Lato" w:hAnsi="Lato"/>
                <w:color w:val="000000"/>
                <w:shd w:val="clear" w:color="auto" w:fill="FFFFFF"/>
              </w:rPr>
              <w:t>Решим второе выражение. Из числа 8 вычесть сумму чисел 3и4</w:t>
            </w:r>
          </w:p>
        </w:tc>
        <w:tc>
          <w:tcPr>
            <w:tcW w:w="4673" w:type="dxa"/>
          </w:tcPr>
          <w:p w:rsidR="009F246E" w:rsidRDefault="0079495D">
            <w:pPr>
              <w:rPr>
                <w:rFonts w:ascii="Times New Roman" w:hAnsi="Times New Roman" w:cs="Times New Roman"/>
                <w:color w:val="000000"/>
                <w:sz w:val="28"/>
                <w:szCs w:val="28"/>
                <w:shd w:val="clear" w:color="auto" w:fill="FFFFFF"/>
              </w:rPr>
            </w:pPr>
            <w:r>
              <w:rPr>
                <w:rFonts w:ascii="Lato" w:hAnsi="Lato"/>
                <w:color w:val="000000"/>
                <w:shd w:val="clear" w:color="auto" w:fill="FFFFFF"/>
              </w:rPr>
              <w:t>Получается 11</w:t>
            </w:r>
          </w:p>
        </w:tc>
      </w:tr>
      <w:tr w:rsidR="009F246E" w:rsidTr="009F246E">
        <w:tc>
          <w:tcPr>
            <w:tcW w:w="5528" w:type="dxa"/>
          </w:tcPr>
          <w:p w:rsidR="009F246E" w:rsidRDefault="009F246E">
            <w:pPr>
              <w:rPr>
                <w:rFonts w:ascii="Times New Roman" w:hAnsi="Times New Roman" w:cs="Times New Roman"/>
                <w:color w:val="000000"/>
                <w:sz w:val="28"/>
                <w:szCs w:val="28"/>
                <w:shd w:val="clear" w:color="auto" w:fill="FFFFFF"/>
              </w:rPr>
            </w:pPr>
            <w:r>
              <w:rPr>
                <w:rFonts w:ascii="Lato" w:hAnsi="Lato"/>
                <w:color w:val="000000"/>
                <w:shd w:val="clear" w:color="auto" w:fill="FFFFFF"/>
              </w:rPr>
              <w:t>Как такое возможно: выражения одинаковые, а значения разные?</w:t>
            </w:r>
          </w:p>
        </w:tc>
        <w:tc>
          <w:tcPr>
            <w:tcW w:w="4673" w:type="dxa"/>
          </w:tcPr>
          <w:p w:rsidR="009F246E" w:rsidRDefault="0079495D">
            <w:pPr>
              <w:rPr>
                <w:rFonts w:ascii="Times New Roman" w:hAnsi="Times New Roman" w:cs="Times New Roman"/>
                <w:color w:val="000000"/>
                <w:sz w:val="28"/>
                <w:szCs w:val="28"/>
                <w:shd w:val="clear" w:color="auto" w:fill="FFFFFF"/>
              </w:rPr>
            </w:pPr>
            <w:r>
              <w:rPr>
                <w:rFonts w:ascii="Lato" w:hAnsi="Lato"/>
                <w:color w:val="000000"/>
                <w:shd w:val="clear" w:color="auto" w:fill="FFFFFF"/>
              </w:rPr>
              <w:t xml:space="preserve">Читали по- </w:t>
            </w:r>
            <w:proofErr w:type="gramStart"/>
            <w:r>
              <w:rPr>
                <w:rFonts w:ascii="Lato" w:hAnsi="Lato"/>
                <w:color w:val="000000"/>
                <w:shd w:val="clear" w:color="auto" w:fill="FFFFFF"/>
              </w:rPr>
              <w:t>другому</w:t>
            </w:r>
            <w:proofErr w:type="gramEnd"/>
            <w:r>
              <w:rPr>
                <w:rFonts w:ascii="Lato" w:hAnsi="Lato"/>
                <w:color w:val="000000"/>
                <w:shd w:val="clear" w:color="auto" w:fill="FFFFFF"/>
              </w:rPr>
              <w:t>, действовали по- другому, поэтому разные ответы.</w:t>
            </w:r>
            <w:r w:rsidR="00C35966">
              <w:rPr>
                <w:rFonts w:ascii="OpenSans" w:hAnsi="OpenSans"/>
                <w:color w:val="000000"/>
                <w:sz w:val="21"/>
                <w:szCs w:val="21"/>
              </w:rPr>
              <w:t xml:space="preserve"> Из-за изменения порядка действий. Нужен знак, чтобы пометить первое действие.</w:t>
            </w:r>
          </w:p>
        </w:tc>
      </w:tr>
      <w:tr w:rsidR="009F246E" w:rsidTr="009F246E">
        <w:tc>
          <w:tcPr>
            <w:tcW w:w="5528" w:type="dxa"/>
          </w:tcPr>
          <w:p w:rsidR="009F246E" w:rsidRDefault="009F246E">
            <w:pPr>
              <w:rPr>
                <w:rFonts w:ascii="Times New Roman" w:hAnsi="Times New Roman" w:cs="Times New Roman"/>
                <w:color w:val="000000"/>
                <w:sz w:val="28"/>
                <w:szCs w:val="28"/>
                <w:shd w:val="clear" w:color="auto" w:fill="FFFFFF"/>
              </w:rPr>
            </w:pPr>
            <w:r>
              <w:rPr>
                <w:rFonts w:ascii="Lato" w:hAnsi="Lato"/>
                <w:color w:val="000000"/>
                <w:shd w:val="clear" w:color="auto" w:fill="FFFFFF"/>
              </w:rPr>
              <w:t>А как понять, решая примеры самостоятельно, какое действие выполнить первым?</w:t>
            </w:r>
          </w:p>
        </w:tc>
        <w:tc>
          <w:tcPr>
            <w:tcW w:w="4673" w:type="dxa"/>
          </w:tcPr>
          <w:p w:rsidR="009F246E" w:rsidRDefault="0079495D">
            <w:pPr>
              <w:rPr>
                <w:rFonts w:ascii="Times New Roman" w:hAnsi="Times New Roman" w:cs="Times New Roman"/>
                <w:color w:val="000000"/>
                <w:sz w:val="28"/>
                <w:szCs w:val="28"/>
                <w:shd w:val="clear" w:color="auto" w:fill="FFFFFF"/>
              </w:rPr>
            </w:pPr>
            <w:r>
              <w:rPr>
                <w:rFonts w:ascii="Lato" w:hAnsi="Lato"/>
                <w:color w:val="000000"/>
                <w:shd w:val="clear" w:color="auto" w:fill="FFFFFF"/>
              </w:rPr>
              <w:t>Можно поставить галочку, звёздочку, единичку</w:t>
            </w:r>
          </w:p>
        </w:tc>
      </w:tr>
      <w:tr w:rsidR="009F246E" w:rsidTr="009F246E">
        <w:tc>
          <w:tcPr>
            <w:tcW w:w="5528" w:type="dxa"/>
          </w:tcPr>
          <w:p w:rsidR="009F246E" w:rsidRDefault="0079495D">
            <w:pPr>
              <w:rPr>
                <w:rFonts w:ascii="Times New Roman" w:hAnsi="Times New Roman" w:cs="Times New Roman"/>
                <w:color w:val="000000"/>
                <w:sz w:val="28"/>
                <w:szCs w:val="28"/>
                <w:shd w:val="clear" w:color="auto" w:fill="FFFFFF"/>
              </w:rPr>
            </w:pPr>
            <w:r>
              <w:rPr>
                <w:rFonts w:ascii="Lato" w:hAnsi="Lato"/>
                <w:color w:val="000000"/>
                <w:shd w:val="clear" w:color="auto" w:fill="FFFFFF"/>
              </w:rPr>
              <w:t>Молодцы!  Вы правильно заметили, нужно обозначить знак, который укажет нам, какое действие выполнять первым. Такой знак в математике есть – это скобки. Что он обозначает?</w:t>
            </w:r>
          </w:p>
        </w:tc>
        <w:tc>
          <w:tcPr>
            <w:tcW w:w="4673" w:type="dxa"/>
          </w:tcPr>
          <w:p w:rsidR="009F246E" w:rsidRDefault="0079495D">
            <w:pPr>
              <w:rPr>
                <w:rFonts w:ascii="Times New Roman" w:hAnsi="Times New Roman" w:cs="Times New Roman"/>
                <w:color w:val="000000"/>
                <w:sz w:val="28"/>
                <w:szCs w:val="28"/>
                <w:shd w:val="clear" w:color="auto" w:fill="FFFFFF"/>
              </w:rPr>
            </w:pPr>
            <w:r>
              <w:rPr>
                <w:rFonts w:ascii="Lato" w:hAnsi="Lato"/>
                <w:color w:val="000000"/>
                <w:shd w:val="clear" w:color="auto" w:fill="FFFFFF"/>
              </w:rPr>
              <w:t>Скобки показывают, какое действие выполнить первым.</w:t>
            </w:r>
          </w:p>
        </w:tc>
      </w:tr>
    </w:tbl>
    <w:p w:rsidR="0079495D" w:rsidRDefault="0079495D" w:rsidP="0079495D">
      <w:pPr>
        <w:pStyle w:val="a4"/>
        <w:shd w:val="clear" w:color="auto" w:fill="FFFFFF"/>
        <w:spacing w:before="0" w:beforeAutospacing="0" w:after="0" w:afterAutospacing="0"/>
        <w:rPr>
          <w:rFonts w:ascii="OpenSans" w:hAnsi="OpenSans"/>
          <w:color w:val="000000"/>
          <w:sz w:val="21"/>
          <w:szCs w:val="21"/>
        </w:rPr>
      </w:pPr>
      <w:r>
        <w:rPr>
          <w:rFonts w:ascii="OpenSans" w:hAnsi="OpenSans"/>
          <w:i/>
          <w:iCs/>
          <w:color w:val="000000"/>
          <w:sz w:val="21"/>
          <w:szCs w:val="21"/>
        </w:rPr>
        <w:t>2 класс.</w:t>
      </w:r>
      <w:r>
        <w:rPr>
          <w:rFonts w:ascii="OpenSans" w:hAnsi="OpenSans"/>
          <w:color w:val="000000"/>
          <w:sz w:val="21"/>
          <w:szCs w:val="21"/>
        </w:rPr>
        <w:t> </w:t>
      </w:r>
      <w:r>
        <w:rPr>
          <w:rFonts w:ascii="OpenSans" w:hAnsi="OpenSans"/>
          <w:b/>
          <w:bCs/>
          <w:color w:val="000000"/>
          <w:sz w:val="21"/>
          <w:szCs w:val="21"/>
        </w:rPr>
        <w:t>Скобки как средство обозначения порядка действий.</w:t>
      </w:r>
    </w:p>
    <w:p w:rsidR="009F246E" w:rsidRDefault="009F246E">
      <w:pPr>
        <w:rPr>
          <w:rFonts w:ascii="Times New Roman" w:hAnsi="Times New Roman" w:cs="Times New Roman"/>
          <w:color w:val="000000"/>
          <w:sz w:val="28"/>
          <w:szCs w:val="28"/>
          <w:shd w:val="clear" w:color="auto" w:fill="FFFFFF"/>
        </w:rPr>
      </w:pPr>
    </w:p>
    <w:p w:rsidR="002379C1" w:rsidRDefault="009F246E" w:rsidP="009F246E">
      <w:pPr>
        <w:pStyle w:val="c1"/>
        <w:shd w:val="clear" w:color="auto" w:fill="FFFFFF"/>
        <w:spacing w:before="0" w:beforeAutospacing="0" w:after="0" w:afterAutospacing="0"/>
        <w:jc w:val="both"/>
        <w:rPr>
          <w:rStyle w:val="c0"/>
          <w:color w:val="000000"/>
          <w:sz w:val="28"/>
          <w:szCs w:val="28"/>
        </w:rPr>
      </w:pPr>
      <w:r w:rsidRPr="0085562D">
        <w:rPr>
          <w:rStyle w:val="c3"/>
          <w:b/>
          <w:bCs/>
          <w:color w:val="000000"/>
          <w:sz w:val="28"/>
          <w:szCs w:val="28"/>
        </w:rPr>
        <w:t>Пример.</w:t>
      </w:r>
      <w:r w:rsidRPr="0085562D">
        <w:rPr>
          <w:rStyle w:val="c0"/>
          <w:color w:val="000000"/>
          <w:sz w:val="28"/>
          <w:szCs w:val="28"/>
        </w:rPr>
        <w:t> </w:t>
      </w:r>
      <w:r w:rsidRPr="00C35966">
        <w:rPr>
          <w:rStyle w:val="c0"/>
          <w:b/>
          <w:color w:val="000000"/>
          <w:sz w:val="28"/>
          <w:szCs w:val="28"/>
          <w:u w:val="single"/>
        </w:rPr>
        <w:t>Урок «Русский язык»</w:t>
      </w:r>
    </w:p>
    <w:p w:rsidR="009F246E" w:rsidRPr="009F246E" w:rsidRDefault="009F246E" w:rsidP="009F246E">
      <w:pPr>
        <w:pStyle w:val="c1"/>
        <w:shd w:val="clear" w:color="auto" w:fill="FFFFFF"/>
        <w:spacing w:before="0" w:beforeAutospacing="0" w:after="0" w:afterAutospacing="0"/>
        <w:jc w:val="both"/>
        <w:rPr>
          <w:color w:val="000000"/>
          <w:sz w:val="28"/>
          <w:szCs w:val="28"/>
        </w:rPr>
      </w:pPr>
    </w:p>
    <w:p w:rsidR="002379C1" w:rsidRPr="0085562D" w:rsidRDefault="009F246E">
      <w:pPr>
        <w:rPr>
          <w:rFonts w:ascii="Times New Roman" w:hAnsi="Times New Roman" w:cs="Times New Roman"/>
          <w:sz w:val="28"/>
          <w:szCs w:val="28"/>
        </w:rPr>
      </w:pPr>
      <w:r>
        <w:rPr>
          <w:rFonts w:ascii="Times New Roman" w:hAnsi="Times New Roman" w:cs="Times New Roman"/>
          <w:sz w:val="28"/>
          <w:szCs w:val="28"/>
        </w:rPr>
        <w:t>1)</w:t>
      </w:r>
      <w:r w:rsidR="002379C1" w:rsidRPr="0085562D">
        <w:rPr>
          <w:rFonts w:ascii="Times New Roman" w:hAnsi="Times New Roman" w:cs="Times New Roman"/>
          <w:sz w:val="28"/>
          <w:szCs w:val="28"/>
        </w:rPr>
        <w:t>Ученикам даётся задание: Раздели слова на три группы. По какому признаку ты это сделал? Конь, машина, волк, девочка, окно, поле, лось, ромашка, вертолет, пальма, море</w:t>
      </w:r>
    </w:p>
    <w:p w:rsidR="002379C1" w:rsidRPr="0085562D" w:rsidRDefault="002379C1">
      <w:pPr>
        <w:rPr>
          <w:rFonts w:ascii="Times New Roman" w:hAnsi="Times New Roman" w:cs="Times New Roman"/>
          <w:color w:val="000000"/>
          <w:sz w:val="28"/>
          <w:szCs w:val="28"/>
          <w:shd w:val="clear" w:color="auto" w:fill="FFFFFF"/>
        </w:rPr>
      </w:pPr>
      <w:proofErr w:type="gramStart"/>
      <w:r w:rsidRPr="0085562D">
        <w:rPr>
          <w:rFonts w:ascii="Times New Roman" w:hAnsi="Times New Roman" w:cs="Times New Roman"/>
          <w:sz w:val="28"/>
          <w:szCs w:val="28"/>
        </w:rPr>
        <w:t>Решение  проблемной ситуации</w:t>
      </w:r>
      <w:proofErr w:type="gramEnd"/>
      <w:r w:rsidRPr="0085562D">
        <w:rPr>
          <w:rFonts w:ascii="Times New Roman" w:hAnsi="Times New Roman" w:cs="Times New Roman"/>
          <w:sz w:val="28"/>
          <w:szCs w:val="28"/>
        </w:rPr>
        <w:t xml:space="preserve"> требовало от учащихся умения мыслить самостоятельно, было рассчитано на логическое мышление и знание признаков имени существительного как части речи.</w:t>
      </w:r>
    </w:p>
    <w:p w:rsidR="00900B00" w:rsidRDefault="009F246E" w:rsidP="00E4678E">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2)</w:t>
      </w:r>
      <w:r w:rsidR="0085562D" w:rsidRPr="0085562D">
        <w:rPr>
          <w:rStyle w:val="c0"/>
          <w:color w:val="000000"/>
          <w:sz w:val="28"/>
          <w:szCs w:val="28"/>
        </w:rPr>
        <w:t>На доске написано слово «самолёт». Нужно выделить в слове корень. Возникают различные мнения. На основе словообразовательного анализа дети приходят к новому способу выделения корня (в сложных словах)</w:t>
      </w:r>
    </w:p>
    <w:p w:rsidR="00E4678E" w:rsidRPr="00E4678E" w:rsidRDefault="00E4678E" w:rsidP="00E4678E">
      <w:pPr>
        <w:pStyle w:val="c1"/>
        <w:shd w:val="clear" w:color="auto" w:fill="FFFFFF"/>
        <w:spacing w:before="0" w:beforeAutospacing="0" w:after="0" w:afterAutospacing="0"/>
        <w:jc w:val="both"/>
        <w:rPr>
          <w:color w:val="000000"/>
          <w:sz w:val="28"/>
          <w:szCs w:val="28"/>
        </w:rPr>
      </w:pPr>
    </w:p>
    <w:p w:rsidR="00900B00" w:rsidRPr="00C35966" w:rsidRDefault="00900B00" w:rsidP="00900B00">
      <w:pPr>
        <w:pStyle w:val="a4"/>
        <w:shd w:val="clear" w:color="auto" w:fill="FFFFFF"/>
        <w:spacing w:before="0" w:beforeAutospacing="0" w:after="300" w:afterAutospacing="0"/>
        <w:rPr>
          <w:sz w:val="28"/>
          <w:szCs w:val="28"/>
          <w:u w:val="single"/>
        </w:rPr>
      </w:pPr>
      <w:r w:rsidRPr="00C35966">
        <w:rPr>
          <w:sz w:val="28"/>
          <w:szCs w:val="28"/>
          <w:u w:val="single"/>
          <w:shd w:val="clear" w:color="auto" w:fill="FFFFFF"/>
        </w:rPr>
        <w:t xml:space="preserve"> Словарная работа.</w:t>
      </w:r>
    </w:p>
    <w:p w:rsidR="00900B00" w:rsidRPr="00C35966" w:rsidRDefault="00900B00" w:rsidP="00900B00">
      <w:pPr>
        <w:pStyle w:val="a4"/>
        <w:shd w:val="clear" w:color="auto" w:fill="FFFFFF"/>
        <w:spacing w:before="0" w:beforeAutospacing="0" w:after="300" w:afterAutospacing="0"/>
        <w:rPr>
          <w:sz w:val="28"/>
          <w:szCs w:val="28"/>
        </w:rPr>
      </w:pPr>
      <w:r w:rsidRPr="00C35966">
        <w:rPr>
          <w:sz w:val="28"/>
          <w:szCs w:val="28"/>
        </w:rPr>
        <w:t>1. Это слово обозначает неодушевленный предмет. В его написании три буквы А. Оканчивается слово на твердый шипящий звук</w:t>
      </w:r>
      <w:proofErr w:type="gramStart"/>
      <w:r w:rsidRPr="00C35966">
        <w:rPr>
          <w:sz w:val="28"/>
          <w:szCs w:val="28"/>
        </w:rPr>
        <w:t>.</w:t>
      </w:r>
      <w:proofErr w:type="gramEnd"/>
      <w:r w:rsidR="007A1B9D" w:rsidRPr="00C35966">
        <w:rPr>
          <w:sz w:val="28"/>
          <w:szCs w:val="28"/>
        </w:rPr>
        <w:t xml:space="preserve"> (</w:t>
      </w:r>
      <w:proofErr w:type="gramStart"/>
      <w:r w:rsidR="007A1B9D" w:rsidRPr="00C35966">
        <w:rPr>
          <w:sz w:val="28"/>
          <w:szCs w:val="28"/>
        </w:rPr>
        <w:t>к</w:t>
      </w:r>
      <w:proofErr w:type="gramEnd"/>
      <w:r w:rsidR="007A1B9D" w:rsidRPr="00C35966">
        <w:rPr>
          <w:sz w:val="28"/>
          <w:szCs w:val="28"/>
        </w:rPr>
        <w:t>арандаш)</w:t>
      </w:r>
    </w:p>
    <w:p w:rsidR="00900B00" w:rsidRPr="00C35966" w:rsidRDefault="00900B00" w:rsidP="00900B00">
      <w:pPr>
        <w:pStyle w:val="a4"/>
        <w:shd w:val="clear" w:color="auto" w:fill="FFFFFF"/>
        <w:spacing w:before="0" w:beforeAutospacing="0" w:after="300" w:afterAutospacing="0"/>
        <w:rPr>
          <w:sz w:val="28"/>
          <w:szCs w:val="28"/>
        </w:rPr>
      </w:pPr>
      <w:r w:rsidRPr="00C35966">
        <w:rPr>
          <w:sz w:val="28"/>
          <w:szCs w:val="28"/>
        </w:rPr>
        <w:lastRenderedPageBreak/>
        <w:t>2. Это слово обозначает неодушевленный предмет. Состоит из двух слогов. Начинается и оканчивается на мягкий глухой согласный. Вы ежедневно пользуетесь этим предметом. Можно сказать, что это – ваше лицо</w:t>
      </w:r>
      <w:proofErr w:type="gramStart"/>
      <w:r w:rsidRPr="00C35966">
        <w:rPr>
          <w:sz w:val="28"/>
          <w:szCs w:val="28"/>
        </w:rPr>
        <w:t>.</w:t>
      </w:r>
      <w:proofErr w:type="gramEnd"/>
      <w:r w:rsidR="007A1B9D" w:rsidRPr="00C35966">
        <w:rPr>
          <w:sz w:val="28"/>
          <w:szCs w:val="28"/>
        </w:rPr>
        <w:t xml:space="preserve"> (</w:t>
      </w:r>
      <w:proofErr w:type="gramStart"/>
      <w:r w:rsidR="007A1B9D" w:rsidRPr="00C35966">
        <w:rPr>
          <w:sz w:val="28"/>
          <w:szCs w:val="28"/>
        </w:rPr>
        <w:t>т</w:t>
      </w:r>
      <w:proofErr w:type="gramEnd"/>
      <w:r w:rsidR="007A1B9D" w:rsidRPr="00C35966">
        <w:rPr>
          <w:sz w:val="28"/>
          <w:szCs w:val="28"/>
        </w:rPr>
        <w:t>етрадь)</w:t>
      </w:r>
    </w:p>
    <w:p w:rsidR="00900B00" w:rsidRPr="00C35966" w:rsidRDefault="00900B00" w:rsidP="0085562D">
      <w:pPr>
        <w:pStyle w:val="c1"/>
        <w:shd w:val="clear" w:color="auto" w:fill="FFFFFF"/>
        <w:spacing w:before="0" w:beforeAutospacing="0" w:after="0" w:afterAutospacing="0"/>
        <w:jc w:val="both"/>
        <w:rPr>
          <w:sz w:val="28"/>
          <w:szCs w:val="28"/>
          <w:shd w:val="clear" w:color="auto" w:fill="FFFFFF"/>
        </w:rPr>
      </w:pPr>
      <w:r w:rsidRPr="00C35966">
        <w:rPr>
          <w:sz w:val="28"/>
          <w:szCs w:val="28"/>
          <w:shd w:val="clear" w:color="auto" w:fill="FFFFFF"/>
        </w:rPr>
        <w:t>4. Это слово состоит из двух слогов. Обозначает неодушевленный предмет. Начинается с мягкого согласного П. Если вы допустите ошибку в написании безударной гласной, то это слово превратится в глагол</w:t>
      </w:r>
      <w:proofErr w:type="gramStart"/>
      <w:r w:rsidRPr="00C35966">
        <w:rPr>
          <w:sz w:val="28"/>
          <w:szCs w:val="28"/>
          <w:shd w:val="clear" w:color="auto" w:fill="FFFFFF"/>
        </w:rPr>
        <w:t>.</w:t>
      </w:r>
      <w:proofErr w:type="gramEnd"/>
      <w:r w:rsidR="007A1B9D" w:rsidRPr="00C35966">
        <w:rPr>
          <w:sz w:val="28"/>
          <w:szCs w:val="28"/>
          <w:shd w:val="clear" w:color="auto" w:fill="FFFFFF"/>
        </w:rPr>
        <w:t xml:space="preserve"> (</w:t>
      </w:r>
      <w:proofErr w:type="gramStart"/>
      <w:r w:rsidR="007A1B9D" w:rsidRPr="00C35966">
        <w:rPr>
          <w:sz w:val="28"/>
          <w:szCs w:val="28"/>
          <w:shd w:val="clear" w:color="auto" w:fill="FFFFFF"/>
        </w:rPr>
        <w:t>п</w:t>
      </w:r>
      <w:proofErr w:type="gramEnd"/>
      <w:r w:rsidR="007A1B9D" w:rsidRPr="00C35966">
        <w:rPr>
          <w:sz w:val="28"/>
          <w:szCs w:val="28"/>
          <w:shd w:val="clear" w:color="auto" w:fill="FFFFFF"/>
        </w:rPr>
        <w:t>енал)</w:t>
      </w:r>
    </w:p>
    <w:p w:rsidR="00900B00" w:rsidRDefault="00900B00" w:rsidP="0085562D">
      <w:pPr>
        <w:pStyle w:val="c1"/>
        <w:shd w:val="clear" w:color="auto" w:fill="FFFFFF"/>
        <w:spacing w:before="0" w:beforeAutospacing="0" w:after="0" w:afterAutospacing="0"/>
        <w:jc w:val="both"/>
        <w:rPr>
          <w:sz w:val="28"/>
          <w:szCs w:val="28"/>
          <w:shd w:val="clear" w:color="auto" w:fill="FFFFFF"/>
        </w:rPr>
      </w:pPr>
      <w:r w:rsidRPr="00C35966">
        <w:rPr>
          <w:sz w:val="28"/>
          <w:szCs w:val="28"/>
          <w:shd w:val="clear" w:color="auto" w:fill="FFFFFF"/>
        </w:rPr>
        <w:t>Данное слово обозначает неодушевленный предмет. Состоит из трех слогов. В его написании под ударением гласная</w:t>
      </w:r>
      <w:proofErr w:type="gramStart"/>
      <w:r w:rsidRPr="00C35966">
        <w:rPr>
          <w:sz w:val="28"/>
          <w:szCs w:val="28"/>
          <w:shd w:val="clear" w:color="auto" w:fill="FFFFFF"/>
        </w:rPr>
        <w:t xml:space="preserve"> О</w:t>
      </w:r>
      <w:proofErr w:type="gramEnd"/>
      <w:r w:rsidRPr="00C35966">
        <w:rPr>
          <w:sz w:val="28"/>
          <w:szCs w:val="28"/>
          <w:shd w:val="clear" w:color="auto" w:fill="FFFFFF"/>
        </w:rPr>
        <w:t xml:space="preserve"> во втором слоге. Синоним – слово труд</w:t>
      </w:r>
      <w:proofErr w:type="gramStart"/>
      <w:r w:rsidRPr="00C35966">
        <w:rPr>
          <w:sz w:val="28"/>
          <w:szCs w:val="28"/>
          <w:shd w:val="clear" w:color="auto" w:fill="FFFFFF"/>
        </w:rPr>
        <w:t>.</w:t>
      </w:r>
      <w:proofErr w:type="gramEnd"/>
      <w:r w:rsidRPr="00C35966">
        <w:rPr>
          <w:sz w:val="28"/>
          <w:szCs w:val="28"/>
          <w:shd w:val="clear" w:color="auto" w:fill="FFFFFF"/>
        </w:rPr>
        <w:t xml:space="preserve"> ( </w:t>
      </w:r>
      <w:proofErr w:type="gramStart"/>
      <w:r w:rsidRPr="00C35966">
        <w:rPr>
          <w:sz w:val="28"/>
          <w:szCs w:val="28"/>
          <w:shd w:val="clear" w:color="auto" w:fill="FFFFFF"/>
        </w:rPr>
        <w:t>р</w:t>
      </w:r>
      <w:proofErr w:type="gramEnd"/>
      <w:r w:rsidRPr="00C35966">
        <w:rPr>
          <w:sz w:val="28"/>
          <w:szCs w:val="28"/>
          <w:shd w:val="clear" w:color="auto" w:fill="FFFFFF"/>
        </w:rPr>
        <w:t>абота.)</w:t>
      </w:r>
    </w:p>
    <w:p w:rsidR="00C35966" w:rsidRPr="00C35966" w:rsidRDefault="00C35966" w:rsidP="0085562D">
      <w:pPr>
        <w:pStyle w:val="c1"/>
        <w:shd w:val="clear" w:color="auto" w:fill="FFFFFF"/>
        <w:spacing w:before="0" w:beforeAutospacing="0" w:after="0" w:afterAutospacing="0"/>
        <w:jc w:val="both"/>
        <w:rPr>
          <w:rStyle w:val="c0"/>
          <w:sz w:val="28"/>
          <w:szCs w:val="28"/>
        </w:rPr>
      </w:pPr>
    </w:p>
    <w:p w:rsidR="0079495D" w:rsidRDefault="0079495D" w:rsidP="0079495D">
      <w:pPr>
        <w:pStyle w:val="a4"/>
        <w:shd w:val="clear" w:color="auto" w:fill="FFFFFF"/>
        <w:spacing w:before="0" w:beforeAutospacing="0" w:after="225" w:afterAutospacing="0" w:line="360" w:lineRule="atLeast"/>
        <w:textAlignment w:val="baseline"/>
        <w:rPr>
          <w:rFonts w:ascii="Lato" w:hAnsi="Lato"/>
          <w:color w:val="000000"/>
        </w:rPr>
      </w:pPr>
      <w:r>
        <w:rPr>
          <w:rFonts w:ascii="Lato" w:hAnsi="Lato"/>
          <w:b/>
          <w:bCs/>
          <w:color w:val="000000"/>
        </w:rPr>
        <w:t>Проблемные творческие задания можно задавать на дом.</w:t>
      </w:r>
    </w:p>
    <w:p w:rsidR="0079495D" w:rsidRPr="00C35966" w:rsidRDefault="0079495D" w:rsidP="0079495D">
      <w:pPr>
        <w:pStyle w:val="a4"/>
        <w:shd w:val="clear" w:color="auto" w:fill="FFFFFF"/>
        <w:spacing w:before="0" w:beforeAutospacing="0" w:after="0" w:afterAutospacing="0" w:line="360" w:lineRule="atLeast"/>
        <w:textAlignment w:val="baseline"/>
        <w:rPr>
          <w:color w:val="000000"/>
          <w:sz w:val="28"/>
          <w:szCs w:val="28"/>
        </w:rPr>
      </w:pPr>
      <w:r>
        <w:rPr>
          <w:rFonts w:ascii="inherit" w:hAnsi="inherit"/>
          <w:color w:val="000000"/>
          <w:bdr w:val="none" w:sz="0" w:space="0" w:color="auto" w:frame="1"/>
        </w:rPr>
        <w:t> </w:t>
      </w:r>
      <w:r w:rsidRPr="00C35966">
        <w:rPr>
          <w:color w:val="000000"/>
          <w:sz w:val="28"/>
          <w:szCs w:val="28"/>
          <w:bdr w:val="none" w:sz="0" w:space="0" w:color="auto" w:frame="1"/>
        </w:rPr>
        <w:t>Чтение: </w:t>
      </w:r>
    </w:p>
    <w:p w:rsidR="0079495D" w:rsidRPr="00C35966" w:rsidRDefault="0079495D" w:rsidP="0079495D">
      <w:pPr>
        <w:pStyle w:val="a4"/>
        <w:shd w:val="clear" w:color="auto" w:fill="FFFFFF"/>
        <w:spacing w:before="0" w:beforeAutospacing="0" w:after="0" w:afterAutospacing="0" w:line="360" w:lineRule="atLeast"/>
        <w:textAlignment w:val="baseline"/>
        <w:rPr>
          <w:color w:val="000000"/>
          <w:sz w:val="28"/>
          <w:szCs w:val="28"/>
        </w:rPr>
      </w:pPr>
      <w:proofErr w:type="spellStart"/>
      <w:r w:rsidRPr="00C35966">
        <w:rPr>
          <w:color w:val="000000"/>
          <w:sz w:val="28"/>
          <w:szCs w:val="28"/>
          <w:bdr w:val="none" w:sz="0" w:space="0" w:color="auto" w:frame="1"/>
        </w:rPr>
        <w:t>Р.н</w:t>
      </w:r>
      <w:proofErr w:type="spellEnd"/>
      <w:r w:rsidRPr="00C35966">
        <w:rPr>
          <w:color w:val="000000"/>
          <w:sz w:val="28"/>
          <w:szCs w:val="28"/>
          <w:bdr w:val="none" w:sz="0" w:space="0" w:color="auto" w:frame="1"/>
        </w:rPr>
        <w:t xml:space="preserve"> сказка «Лиса и Журавль» Решить проблемный вопрос – «Как Лисе и Журавлю подружиться? </w:t>
      </w:r>
    </w:p>
    <w:p w:rsidR="0079495D" w:rsidRPr="00C35966" w:rsidRDefault="0079495D" w:rsidP="0079495D">
      <w:pPr>
        <w:pStyle w:val="a4"/>
        <w:shd w:val="clear" w:color="auto" w:fill="FFFFFF"/>
        <w:spacing w:before="0" w:beforeAutospacing="0" w:after="0" w:afterAutospacing="0" w:line="360" w:lineRule="atLeast"/>
        <w:textAlignment w:val="baseline"/>
        <w:rPr>
          <w:color w:val="000000"/>
          <w:sz w:val="28"/>
          <w:szCs w:val="28"/>
        </w:rPr>
      </w:pPr>
      <w:proofErr w:type="spellStart"/>
      <w:r w:rsidRPr="00C35966">
        <w:rPr>
          <w:color w:val="000000"/>
          <w:sz w:val="28"/>
          <w:szCs w:val="28"/>
          <w:bdr w:val="none" w:sz="0" w:space="0" w:color="auto" w:frame="1"/>
        </w:rPr>
        <w:t>Р.н</w:t>
      </w:r>
      <w:proofErr w:type="spellEnd"/>
      <w:r w:rsidRPr="00C35966">
        <w:rPr>
          <w:color w:val="000000"/>
          <w:sz w:val="28"/>
          <w:szCs w:val="28"/>
          <w:bdr w:val="none" w:sz="0" w:space="0" w:color="auto" w:frame="1"/>
        </w:rPr>
        <w:t xml:space="preserve"> сказка «Пузырь, Соломинка и лапоть» Как им переправиться через реку и не погибнуть?</w:t>
      </w:r>
    </w:p>
    <w:p w:rsidR="0079495D" w:rsidRPr="00C35966" w:rsidRDefault="0079495D" w:rsidP="0079495D">
      <w:pPr>
        <w:pStyle w:val="a4"/>
        <w:shd w:val="clear" w:color="auto" w:fill="FFFFFF"/>
        <w:spacing w:before="0" w:beforeAutospacing="0" w:after="0" w:afterAutospacing="0" w:line="360" w:lineRule="atLeast"/>
        <w:textAlignment w:val="baseline"/>
        <w:rPr>
          <w:color w:val="000000"/>
          <w:sz w:val="28"/>
          <w:szCs w:val="28"/>
        </w:rPr>
      </w:pPr>
      <w:proofErr w:type="gramStart"/>
      <w:r w:rsidRPr="00C35966">
        <w:rPr>
          <w:color w:val="000000"/>
          <w:sz w:val="28"/>
          <w:szCs w:val="28"/>
          <w:bdr w:val="none" w:sz="0" w:space="0" w:color="auto" w:frame="1"/>
        </w:rPr>
        <w:t>В</w:t>
      </w:r>
      <w:proofErr w:type="gramEnd"/>
      <w:r w:rsidRPr="00C35966">
        <w:rPr>
          <w:color w:val="000000"/>
          <w:sz w:val="28"/>
          <w:szCs w:val="28"/>
          <w:bdr w:val="none" w:sz="0" w:space="0" w:color="auto" w:frame="1"/>
        </w:rPr>
        <w:t xml:space="preserve"> </w:t>
      </w:r>
      <w:proofErr w:type="gramStart"/>
      <w:r w:rsidRPr="00C35966">
        <w:rPr>
          <w:color w:val="000000"/>
          <w:sz w:val="28"/>
          <w:szCs w:val="28"/>
          <w:bdr w:val="none" w:sz="0" w:space="0" w:color="auto" w:frame="1"/>
        </w:rPr>
        <w:t>Зотов</w:t>
      </w:r>
      <w:proofErr w:type="gramEnd"/>
      <w:r w:rsidRPr="00C35966">
        <w:rPr>
          <w:color w:val="000000"/>
          <w:sz w:val="28"/>
          <w:szCs w:val="28"/>
          <w:bdr w:val="none" w:sz="0" w:space="0" w:color="auto" w:frame="1"/>
        </w:rPr>
        <w:t xml:space="preserve"> «За двумя зайцами» Что бы сделал Заяц, если бы папы и мамы не оказалось дома?</w:t>
      </w:r>
    </w:p>
    <w:p w:rsidR="0079495D" w:rsidRDefault="0079495D" w:rsidP="0079495D">
      <w:pPr>
        <w:pStyle w:val="a4"/>
        <w:shd w:val="clear" w:color="auto" w:fill="FFFFFF"/>
        <w:spacing w:before="0" w:beforeAutospacing="0" w:after="0" w:afterAutospacing="0" w:line="360" w:lineRule="atLeast"/>
        <w:textAlignment w:val="baseline"/>
        <w:rPr>
          <w:color w:val="000000"/>
          <w:sz w:val="28"/>
          <w:szCs w:val="28"/>
          <w:bdr w:val="none" w:sz="0" w:space="0" w:color="auto" w:frame="1"/>
        </w:rPr>
      </w:pPr>
      <w:r w:rsidRPr="00C35966">
        <w:rPr>
          <w:color w:val="000000"/>
          <w:sz w:val="28"/>
          <w:szCs w:val="28"/>
          <w:bdr w:val="none" w:sz="0" w:space="0" w:color="auto" w:frame="1"/>
        </w:rPr>
        <w:t>Окружающий мир «Почему в еловом лесу приход весны всегда задерживается?» </w:t>
      </w:r>
    </w:p>
    <w:p w:rsidR="00C35966" w:rsidRPr="00C35966" w:rsidRDefault="00C35966" w:rsidP="0079495D">
      <w:pPr>
        <w:pStyle w:val="a4"/>
        <w:shd w:val="clear" w:color="auto" w:fill="FFFFFF"/>
        <w:spacing w:before="0" w:beforeAutospacing="0" w:after="0" w:afterAutospacing="0" w:line="360" w:lineRule="atLeast"/>
        <w:textAlignment w:val="baseline"/>
        <w:rPr>
          <w:color w:val="000000"/>
          <w:sz w:val="28"/>
          <w:szCs w:val="28"/>
        </w:rPr>
      </w:pPr>
    </w:p>
    <w:p w:rsidR="00E41A62" w:rsidRPr="00C35966" w:rsidRDefault="00C35966">
      <w:pPr>
        <w:rPr>
          <w:rFonts w:ascii="Times New Roman" w:hAnsi="Times New Roman" w:cs="Times New Roman"/>
          <w:b/>
          <w:color w:val="000000"/>
          <w:sz w:val="28"/>
          <w:szCs w:val="28"/>
          <w:shd w:val="clear" w:color="auto" w:fill="FFFFFF"/>
        </w:rPr>
      </w:pPr>
      <w:r w:rsidRPr="00C35966">
        <w:rPr>
          <w:rFonts w:ascii="Times New Roman" w:eastAsia="Times New Roman" w:hAnsi="Times New Roman" w:cs="Times New Roman"/>
          <w:b/>
          <w:color w:val="000000"/>
          <w:sz w:val="28"/>
          <w:szCs w:val="28"/>
          <w:lang w:eastAsia="ru-RU"/>
        </w:rPr>
        <w:t>Итог:</w:t>
      </w:r>
    </w:p>
    <w:p w:rsidR="00E41A62" w:rsidRPr="0085562D" w:rsidRDefault="00E41A62">
      <w:pPr>
        <w:rPr>
          <w:rFonts w:ascii="Times New Roman" w:hAnsi="Times New Roman" w:cs="Times New Roman"/>
          <w:sz w:val="28"/>
          <w:szCs w:val="28"/>
        </w:rPr>
      </w:pPr>
      <w:r w:rsidRPr="0085562D">
        <w:rPr>
          <w:rFonts w:ascii="Times New Roman" w:hAnsi="Times New Roman" w:cs="Times New Roman"/>
          <w:sz w:val="28"/>
          <w:szCs w:val="28"/>
        </w:rPr>
        <w:t>В задачу современной школы входит не только вооружить учащихся знаниями, но и научить их вести наблюдения, творчески мыслить, рассуждать, делать самим выводы и обобщения. Современные приёмы обучения должны способствовать осуществлению познавательной деятельности.</w:t>
      </w:r>
    </w:p>
    <w:p w:rsidR="0085562D" w:rsidRPr="0085562D" w:rsidRDefault="002379C1">
      <w:pPr>
        <w:rPr>
          <w:rFonts w:ascii="Times New Roman" w:hAnsi="Times New Roman" w:cs="Times New Roman"/>
          <w:sz w:val="28"/>
          <w:szCs w:val="28"/>
        </w:rPr>
      </w:pPr>
      <w:r w:rsidRPr="0085562D">
        <w:rPr>
          <w:rFonts w:ascii="Times New Roman" w:hAnsi="Times New Roman" w:cs="Times New Roman"/>
          <w:sz w:val="28"/>
          <w:szCs w:val="28"/>
        </w:rPr>
        <w:t xml:space="preserve">Применение в учебном процессе проблемных ситуаций помогает учителю выполнить одну из важных задач в русле модернизации современной школы - формировать у учащихся самостоятельное, активное, творческое мышление. Поэтому педагог должен знать о </w:t>
      </w:r>
      <w:proofErr w:type="gramStart"/>
      <w:r w:rsidRPr="0085562D">
        <w:rPr>
          <w:rFonts w:ascii="Times New Roman" w:hAnsi="Times New Roman" w:cs="Times New Roman"/>
          <w:sz w:val="28"/>
          <w:szCs w:val="28"/>
        </w:rPr>
        <w:t>тех условиях</w:t>
      </w:r>
      <w:proofErr w:type="gramEnd"/>
      <w:r w:rsidRPr="0085562D">
        <w:rPr>
          <w:rFonts w:ascii="Times New Roman" w:hAnsi="Times New Roman" w:cs="Times New Roman"/>
          <w:sz w:val="28"/>
          <w:szCs w:val="28"/>
        </w:rPr>
        <w:t>, в  которые следует ставить школьников, чтобы стимулировать и активизировать его развитие. Одним из таких условий является создание проблемных ситуаций, которые составляют необходимую закономерность творческого мышления, его начальный момент</w:t>
      </w:r>
    </w:p>
    <w:sectPr w:rsidR="0085562D" w:rsidRPr="0085562D" w:rsidSect="008855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ato">
    <w:altName w:val="Arial"/>
    <w:charset w:val="00"/>
    <w:family w:val="swiss"/>
    <w:pitch w:val="variable"/>
    <w:sig w:usb0="00000001" w:usb1="5000ECFF" w:usb2="00000021"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 w:name="OpenSans">
    <w:altName w:val="Cambria"/>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335D"/>
    <w:rsid w:val="001C4174"/>
    <w:rsid w:val="002379C1"/>
    <w:rsid w:val="003515E3"/>
    <w:rsid w:val="00396566"/>
    <w:rsid w:val="0079495D"/>
    <w:rsid w:val="007A1B9D"/>
    <w:rsid w:val="0085562D"/>
    <w:rsid w:val="0087335D"/>
    <w:rsid w:val="0088556F"/>
    <w:rsid w:val="00900B00"/>
    <w:rsid w:val="009F246E"/>
    <w:rsid w:val="00C35966"/>
    <w:rsid w:val="00E41A62"/>
    <w:rsid w:val="00E4678E"/>
    <w:rsid w:val="00E626B4"/>
    <w:rsid w:val="00F421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1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556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5562D"/>
  </w:style>
  <w:style w:type="character" w:customStyle="1" w:styleId="c0">
    <w:name w:val="c0"/>
    <w:basedOn w:val="a0"/>
    <w:rsid w:val="0085562D"/>
  </w:style>
  <w:style w:type="table" w:styleId="a3">
    <w:name w:val="Table Grid"/>
    <w:basedOn w:val="a1"/>
    <w:uiPriority w:val="39"/>
    <w:rsid w:val="009F2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9F24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2527442">
      <w:bodyDiv w:val="1"/>
      <w:marLeft w:val="0"/>
      <w:marRight w:val="0"/>
      <w:marTop w:val="0"/>
      <w:marBottom w:val="0"/>
      <w:divBdr>
        <w:top w:val="none" w:sz="0" w:space="0" w:color="auto"/>
        <w:left w:val="none" w:sz="0" w:space="0" w:color="auto"/>
        <w:bottom w:val="none" w:sz="0" w:space="0" w:color="auto"/>
        <w:right w:val="none" w:sz="0" w:space="0" w:color="auto"/>
      </w:divBdr>
    </w:div>
    <w:div w:id="1720082330">
      <w:bodyDiv w:val="1"/>
      <w:marLeft w:val="0"/>
      <w:marRight w:val="0"/>
      <w:marTop w:val="0"/>
      <w:marBottom w:val="0"/>
      <w:divBdr>
        <w:top w:val="none" w:sz="0" w:space="0" w:color="auto"/>
        <w:left w:val="none" w:sz="0" w:space="0" w:color="auto"/>
        <w:bottom w:val="none" w:sz="0" w:space="0" w:color="auto"/>
        <w:right w:val="none" w:sz="0" w:space="0" w:color="auto"/>
      </w:divBdr>
    </w:div>
    <w:div w:id="1786189375">
      <w:bodyDiv w:val="1"/>
      <w:marLeft w:val="0"/>
      <w:marRight w:val="0"/>
      <w:marTop w:val="0"/>
      <w:marBottom w:val="0"/>
      <w:divBdr>
        <w:top w:val="none" w:sz="0" w:space="0" w:color="auto"/>
        <w:left w:val="none" w:sz="0" w:space="0" w:color="auto"/>
        <w:bottom w:val="none" w:sz="0" w:space="0" w:color="auto"/>
        <w:right w:val="none" w:sz="0" w:space="0" w:color="auto"/>
      </w:divBdr>
    </w:div>
    <w:div w:id="1848710619">
      <w:bodyDiv w:val="1"/>
      <w:marLeft w:val="0"/>
      <w:marRight w:val="0"/>
      <w:marTop w:val="0"/>
      <w:marBottom w:val="0"/>
      <w:divBdr>
        <w:top w:val="none" w:sz="0" w:space="0" w:color="auto"/>
        <w:left w:val="none" w:sz="0" w:space="0" w:color="auto"/>
        <w:bottom w:val="none" w:sz="0" w:space="0" w:color="auto"/>
        <w:right w:val="none" w:sz="0" w:space="0" w:color="auto"/>
      </w:divBdr>
    </w:div>
    <w:div w:id="1973250045">
      <w:bodyDiv w:val="1"/>
      <w:marLeft w:val="0"/>
      <w:marRight w:val="0"/>
      <w:marTop w:val="0"/>
      <w:marBottom w:val="0"/>
      <w:divBdr>
        <w:top w:val="none" w:sz="0" w:space="0" w:color="auto"/>
        <w:left w:val="none" w:sz="0" w:space="0" w:color="auto"/>
        <w:bottom w:val="none" w:sz="0" w:space="0" w:color="auto"/>
        <w:right w:val="none" w:sz="0" w:space="0" w:color="auto"/>
      </w:divBdr>
    </w:div>
    <w:div w:id="208752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1835</TotalTime>
  <Pages>4</Pages>
  <Words>1198</Words>
  <Characters>6834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 qwer</dc:creator>
  <cp:keywords/>
  <dc:description/>
  <cp:lastModifiedBy>User</cp:lastModifiedBy>
  <cp:revision>3</cp:revision>
  <cp:lastPrinted>2024-01-31T05:25:00Z</cp:lastPrinted>
  <dcterms:created xsi:type="dcterms:W3CDTF">2024-01-29T11:25:00Z</dcterms:created>
  <dcterms:modified xsi:type="dcterms:W3CDTF">2024-01-31T05:26:00Z</dcterms:modified>
</cp:coreProperties>
</file>