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2" w:rsidRDefault="00203892" w:rsidP="00203892">
      <w:r>
        <w:t xml:space="preserve">Формирование культуры здорового и безопасного образа жизни — одна из главнейших задач, обозначенных в нормах ФГОС. Если раньше, говоря о </w:t>
      </w:r>
      <w:proofErr w:type="spellStart"/>
      <w:r>
        <w:t>здоровьесберегающих</w:t>
      </w:r>
      <w:proofErr w:type="spellEnd"/>
      <w:r>
        <w:t xml:space="preserve"> технологиях, делали упор именно на физическом состоянии здоровья ребенка, то теперь во главу угла поставлено общее здоровье: физическое, психическое, эмоциональное, нравственное, социальное. И теперь задача учителя — не просто вести уроки в чистом кабинете, следить за осанкой и проводить физкультминутки. Важнее создавать психологически и эмоционально благоприятную атмосферу в школе, формирующую Личность. То есть, по нормативам ФГОС подход к сохранению здоровья ребенка и обеспечения его безопасности стал всеобъемлющим, многогранным, затрагивающим множество аспектов. Согласно определению всемирной организации ВОЗ, здоровье-это состояние полного </w:t>
      </w:r>
      <w:proofErr w:type="spellStart"/>
      <w:r>
        <w:t>физического,психического</w:t>
      </w:r>
      <w:proofErr w:type="spellEnd"/>
      <w:r>
        <w:t xml:space="preserve"> и социального благополучия, а не только отсутствие болезней или физических </w:t>
      </w:r>
      <w:proofErr w:type="spellStart"/>
      <w:r>
        <w:t>дефектов.Здоровье</w:t>
      </w:r>
      <w:proofErr w:type="spellEnd"/>
      <w:r>
        <w:t xml:space="preserve"> ребенка можно считать нормой, если он: умеет преодолевать усталость (физический аспект здоровья); проявляет хорошие умственные способности, любознательность, воображение, </w:t>
      </w:r>
      <w:proofErr w:type="spellStart"/>
      <w:r>
        <w:t>самообучаемостъ</w:t>
      </w:r>
      <w:proofErr w:type="spellEnd"/>
      <w:r>
        <w:t xml:space="preserve"> (интеллектуальный аспект здоровья); честен, самокритичен (нравственное здоровье); коммуникабелен (социальное здоровье); уравновешен (эмоциональный аспект здоровья).Термин «</w:t>
      </w:r>
      <w:proofErr w:type="spellStart"/>
      <w:r>
        <w:t>здоровьесберегающие</w:t>
      </w:r>
      <w:proofErr w:type="spellEnd"/>
      <w:r>
        <w:t xml:space="preserve"> образовательные технологии» (далее – ЗОТ)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</w:t>
      </w:r>
      <w:proofErr w:type="spellStart"/>
      <w:r>
        <w:t>здоровьесбережения</w:t>
      </w:r>
      <w:proofErr w:type="spellEnd"/>
      <w:r>
        <w:t>.</w:t>
      </w:r>
    </w:p>
    <w:p w:rsidR="00203892" w:rsidRDefault="00203892" w:rsidP="00203892">
      <w:r>
        <w:t xml:space="preserve">Среди </w:t>
      </w:r>
      <w:proofErr w:type="spellStart"/>
      <w:r>
        <w:t>здоровьесберегающих</w:t>
      </w:r>
      <w:proofErr w:type="spellEnd"/>
      <w:r>
        <w:t xml:space="preserve"> технологий, применяемых в системе образования он выделяет несколько групп, в которых используется разный подход к охране здоровья, а соответственно, и </w:t>
      </w:r>
      <w:proofErr w:type="gramStart"/>
      <w:r>
        <w:t>разные методы</w:t>
      </w:r>
      <w:proofErr w:type="gramEnd"/>
      <w:r>
        <w:t xml:space="preserve"> и формы работы.</w:t>
      </w:r>
    </w:p>
    <w:p w:rsidR="00203892" w:rsidRDefault="00203892" w:rsidP="00203892">
      <w:r>
        <w:t>1. Медико-гигиенические технологии (МГТ).</w:t>
      </w:r>
    </w:p>
    <w:p w:rsidR="00203892" w:rsidRDefault="00203892" w:rsidP="00203892">
      <w:r>
        <w:t>2.Физкультурно-оздоровительные технологии (ФОТ).</w:t>
      </w:r>
    </w:p>
    <w:p w:rsidR="00203892" w:rsidRDefault="00203892" w:rsidP="00203892">
      <w:r>
        <w:t xml:space="preserve">3.Экологические </w:t>
      </w:r>
      <w:proofErr w:type="spellStart"/>
      <w:r>
        <w:t>здоровьесберегающие</w:t>
      </w:r>
      <w:proofErr w:type="spellEnd"/>
      <w:r>
        <w:t xml:space="preserve"> технологии (ЭЗТ).</w:t>
      </w:r>
    </w:p>
    <w:p w:rsidR="00203892" w:rsidRDefault="00203892" w:rsidP="00203892">
      <w:r>
        <w:t>4.Технологии обеспечения безопасности жизнедеятельности (ТОБЖ).</w:t>
      </w:r>
    </w:p>
    <w:p w:rsidR="00203892" w:rsidRDefault="00203892" w:rsidP="00203892">
      <w:r>
        <w:t>5. 3</w:t>
      </w:r>
      <w:proofErr w:type="gramStart"/>
      <w:r>
        <w:t>доровьесберегающие  образовательные</w:t>
      </w:r>
      <w:proofErr w:type="gramEnd"/>
      <w:r>
        <w:t xml:space="preserve">  технологии  (ЗОТ).</w:t>
      </w:r>
    </w:p>
    <w:p w:rsidR="00203892" w:rsidRDefault="00203892" w:rsidP="00203892">
      <w:proofErr w:type="gramStart"/>
      <w:r>
        <w:t>Средства</w:t>
      </w:r>
      <w:proofErr w:type="gramEnd"/>
      <w:r>
        <w:t xml:space="preserve"> используемые при реализации</w:t>
      </w:r>
      <w:r>
        <w:t xml:space="preserve"> </w:t>
      </w:r>
      <w:proofErr w:type="spellStart"/>
      <w:r>
        <w:t>здоровьес</w:t>
      </w:r>
      <w:bookmarkStart w:id="0" w:name="_GoBack"/>
      <w:bookmarkEnd w:id="0"/>
      <w:r>
        <w:t>берегающих</w:t>
      </w:r>
      <w:proofErr w:type="spellEnd"/>
      <w:r>
        <w:t xml:space="preserve"> технологий</w:t>
      </w:r>
    </w:p>
    <w:p w:rsidR="00203892" w:rsidRDefault="00203892" w:rsidP="00203892"/>
    <w:p w:rsidR="00203892" w:rsidRDefault="00203892" w:rsidP="00203892">
      <w:r>
        <w:t xml:space="preserve">Для достижения целей </w:t>
      </w:r>
      <w:proofErr w:type="spellStart"/>
      <w:r>
        <w:t>здоровьесберегаюших</w:t>
      </w:r>
      <w:proofErr w:type="spellEnd"/>
      <w:r>
        <w:t xml:space="preserve"> образовательных технологий обучения применяются следующие группы средств:</w:t>
      </w:r>
    </w:p>
    <w:p w:rsidR="00203892" w:rsidRDefault="00203892" w:rsidP="00203892"/>
    <w:p w:rsidR="00203892" w:rsidRDefault="00203892" w:rsidP="00203892">
      <w:r>
        <w:t>1) средства двигательной направленности;</w:t>
      </w:r>
    </w:p>
    <w:p w:rsidR="00203892" w:rsidRDefault="00203892" w:rsidP="00203892"/>
    <w:p w:rsidR="00203892" w:rsidRDefault="00203892" w:rsidP="00203892">
      <w:r>
        <w:t>2) оздоровительные силы природы;</w:t>
      </w:r>
    </w:p>
    <w:p w:rsidR="00203892" w:rsidRDefault="00203892" w:rsidP="00203892"/>
    <w:p w:rsidR="00203892" w:rsidRDefault="00203892" w:rsidP="00203892">
      <w:r>
        <w:t>3) гигиенические факторы;</w:t>
      </w:r>
    </w:p>
    <w:p w:rsidR="00203892" w:rsidRDefault="00203892" w:rsidP="00203892"/>
    <w:p w:rsidR="00203892" w:rsidRDefault="00203892" w:rsidP="00203892">
      <w:r>
        <w:t>4) факторы становления ценностного отношения к здоровью.</w:t>
      </w:r>
    </w:p>
    <w:p w:rsidR="00203892" w:rsidRDefault="00203892" w:rsidP="00203892">
      <w:r>
        <w:t xml:space="preserve">Методы, используемые при реализации </w:t>
      </w:r>
      <w:proofErr w:type="spellStart"/>
      <w:r>
        <w:t>здоровьесберегающих</w:t>
      </w:r>
      <w:proofErr w:type="spellEnd"/>
      <w:r>
        <w:t xml:space="preserve"> технологий</w:t>
      </w:r>
    </w:p>
    <w:p w:rsidR="00203892" w:rsidRDefault="00203892" w:rsidP="00203892"/>
    <w:p w:rsidR="00203892" w:rsidRDefault="00203892" w:rsidP="00203892">
      <w:r>
        <w:t xml:space="preserve">Под методами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 понимаются способы применения средств, позволяющих решать задачи педагогики оздоровления. Метод обучения - это упорядоченная деятельность педагога, направленная на достижение заданной цели обучения. Под методами обучения часто понимают совокупность путей, способов достижения целей, решения задач образования (</w:t>
      </w:r>
      <w:proofErr w:type="spellStart"/>
      <w:r>
        <w:t>Подласый</w:t>
      </w:r>
      <w:proofErr w:type="spellEnd"/>
      <w:r>
        <w:t xml:space="preserve"> И.П.). В </w:t>
      </w:r>
      <w:proofErr w:type="spellStart"/>
      <w:r>
        <w:t>здоровьесберегающих</w:t>
      </w:r>
      <w:proofErr w:type="spellEnd"/>
      <w:r>
        <w:t xml:space="preserve"> образовательных технологиях обучения применяются две труппы методов: специфические (характерные только для процесса педагогики оздоровления) и общепедагогические (применяемые во всех случаях обучения и воспитания</w:t>
      </w:r>
      <w:proofErr w:type="gramStart"/>
      <w:r>
        <w:t>).Урок</w:t>
      </w:r>
      <w:proofErr w:type="gramEnd"/>
      <w:r>
        <w:t xml:space="preserve"> с применением </w:t>
      </w:r>
      <w:proofErr w:type="spellStart"/>
      <w:r>
        <w:t>здоровьесберегающих</w:t>
      </w:r>
      <w:proofErr w:type="spellEnd"/>
      <w:r>
        <w:t xml:space="preserve"> технологий должен быть построен с учетом возрастных потребностей и физиологических возможностей детей.</w:t>
      </w:r>
    </w:p>
    <w:p w:rsidR="00203892" w:rsidRDefault="00203892" w:rsidP="00203892">
      <w:r>
        <w:t xml:space="preserve">Для достижения целей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 применяются следующие группы средств:</w:t>
      </w:r>
    </w:p>
    <w:p w:rsidR="00203892" w:rsidRDefault="00203892" w:rsidP="00203892">
      <w:r>
        <w:t>1) средства двигательной направленности;</w:t>
      </w:r>
    </w:p>
    <w:p w:rsidR="00203892" w:rsidRDefault="00203892" w:rsidP="00203892">
      <w:r>
        <w:t>2) оздоровительные силы природы;</w:t>
      </w:r>
    </w:p>
    <w:p w:rsidR="00203892" w:rsidRDefault="00203892" w:rsidP="00203892">
      <w:r>
        <w:t>3) гигиенические факторы;</w:t>
      </w:r>
    </w:p>
    <w:p w:rsidR="00203892" w:rsidRDefault="00203892" w:rsidP="00203892">
      <w:r>
        <w:t>4) факторы становления ценностного отношения к здоровью.</w:t>
      </w:r>
    </w:p>
    <w:p w:rsidR="00203892" w:rsidRDefault="00203892" w:rsidP="00203892">
      <w:r>
        <w:t>Комплексное использование этих средств позволяет решать задачи педагогики оздоровления.</w:t>
      </w:r>
    </w:p>
    <w:p w:rsidR="00366425" w:rsidRDefault="00203892" w:rsidP="00203892">
      <w:r>
        <w:t xml:space="preserve">Таким образом, главная задача реализации </w:t>
      </w:r>
      <w:proofErr w:type="spellStart"/>
      <w:r>
        <w:t>здоровьесберегающих</w:t>
      </w:r>
      <w:proofErr w:type="spellEnd"/>
      <w:r>
        <w:t xml:space="preserve"> технологий - такая организация образовательного пространства на всех уровнях, при которой качественное обучение, развитие, воспитание учащихся не сопровождается нанесением ущерба их здоровью.</w:t>
      </w:r>
    </w:p>
    <w:sectPr w:rsidR="0036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26"/>
    <w:rsid w:val="00197D26"/>
    <w:rsid w:val="00203892"/>
    <w:rsid w:val="003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01FA"/>
  <w15:chartTrackingRefBased/>
  <w15:docId w15:val="{243FCB51-4DA0-4CD9-8161-FE0BEC5B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2</cp:revision>
  <dcterms:created xsi:type="dcterms:W3CDTF">2024-02-08T07:03:00Z</dcterms:created>
  <dcterms:modified xsi:type="dcterms:W3CDTF">2024-02-08T07:03:00Z</dcterms:modified>
</cp:coreProperties>
</file>