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7329" w14:textId="43845610" w:rsidR="0003364C" w:rsidRPr="0003364C" w:rsidRDefault="00970ACA" w:rsidP="0097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«Игрушка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 елку из ваты</w:t>
      </w:r>
      <w:r w:rsidR="0003364C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</w:t>
      </w:r>
    </w:p>
    <w:p w14:paraId="2B6E29B1" w14:textId="1B11A124" w:rsidR="0003364C" w:rsidRPr="0003364C" w:rsidRDefault="0003364C" w:rsidP="00397D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Каждый раз, открывая картонную коробку с ёлочными украшениями, мы с нескрываемым трепетом и нежностью достаём игрушки и развешиваем их на ёлке в определённом, традиционном для своей семьи порядке. Что может быть приятнее, чем найти игрушку, которую помнишь с детства, историю которой рассказываешь своим детям и внукам. Такие игрушки бережно хранятся и передаются из поколения в поколения, как реликвия.</w:t>
      </w:r>
    </w:p>
    <w:p w14:paraId="3C4244C4" w14:textId="2C948042" w:rsidR="0003364C" w:rsidRPr="0003364C" w:rsidRDefault="00397D66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Все любят</w:t>
      </w:r>
      <w:r w:rsidR="0003364C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старинные ёлочные игрушки, особенно, из ваты. В них есть какая-то волшебная притягательность, что сродни таинственности Рождественской ночи, какой-то неуловимый и неповторимый налёт сказочности. Кажется, в них заключено всё тепло и доброта рук мастеров, которые их сделали. Ватные человечки – все потёртые, уже не белые давным-давно, и слюда осыпалась, а сколько в них души.</w:t>
      </w:r>
    </w:p>
    <w:p w14:paraId="65AB244A" w14:textId="1EF44E3A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Делая игрушки – реплики по старинным образцам, постепенно была разработана авторская технология изготовления ватных куколок. За это время было создано 50 образов – ватных скульптурок.</w:t>
      </w:r>
    </w:p>
    <w:p w14:paraId="719C083E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Деятельность педагога дополнительного образования всегда инновационная. Он всегда стоит пред выбором, сделать так или иначе?</w:t>
      </w:r>
    </w:p>
    <w:p w14:paraId="09F518CE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Диалектика традиций и инноваций.</w:t>
      </w:r>
    </w:p>
    <w:p w14:paraId="1AC54811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Традиции – хранят систему дополнительного образования от разрушения.</w:t>
      </w:r>
    </w:p>
    <w:p w14:paraId="1D6A749E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Инновации – обеспечивают обновление этой системы.</w:t>
      </w:r>
    </w:p>
    <w:p w14:paraId="6E412779" w14:textId="0B9F9E79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Инновации могут превратиться в традиции, а забытые традиции могут стать инновацией.</w:t>
      </w:r>
    </w:p>
    <w:p w14:paraId="54944777" w14:textId="2B3C7B2A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Новизна этого проекта в непрерывной цепочке взаимосвязей информаций и технологий.</w:t>
      </w:r>
    </w:p>
    <w:p w14:paraId="57867978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 строится на этих ключевых фразах:</w:t>
      </w:r>
    </w:p>
    <w:p w14:paraId="5CEED73E" w14:textId="6B7B036B" w:rsidR="0003364C" w:rsidRPr="0003364C" w:rsidRDefault="0003364C" w:rsidP="00970ACA">
      <w:pPr>
        <w:shd w:val="clear" w:color="auto" w:fill="FFFFFF"/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Видеть новое в старом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 видеть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старое в новом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 видеть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новейшее в новом.</w:t>
      </w:r>
    </w:p>
    <w:p w14:paraId="51C45FE1" w14:textId="66358AD4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Данный проект основан на личном опыте педагога и содержит цикл занятий по изготовлению ватной ёлочной игрушке. Может использоваться, как отдельная самостоятельная часть, для занятий с детьми, начиная с </w:t>
      </w:r>
      <w:r w:rsidR="00970AC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-летнего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возраста в малых, а также в разновозрастных группах (включая взрослых) в рамках любого творческого коллектива и применяем во внеурочной деятельности.</w:t>
      </w:r>
    </w:p>
    <w:p w14:paraId="759F2C54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Цель проекта:</w:t>
      </w:r>
    </w:p>
    <w:p w14:paraId="76747A70" w14:textId="11625E00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Способствовать формированию устойчивого интереса в познании истории страны и культуры русского народа.</w:t>
      </w:r>
    </w:p>
    <w:p w14:paraId="6D8A187D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Задачи:</w:t>
      </w:r>
    </w:p>
    <w:p w14:paraId="65DA72B6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Формирование уважения к труду других людей, чувство единения, сопереживания, настойчивости, трудолюбия и аккуратности; Популяризация детского творчества через участие в выставочно – конкурсной деятельности; Воспитание гражданина - Россиянина.</w:t>
      </w:r>
    </w:p>
    <w:p w14:paraId="086FA156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Актуальность – в содержании глубокого гуманизма, который созвучен праздникам Нового года и Рождества. И проявляется в доброте, благодарности, благотворительности, радости очищения и обновления.</w:t>
      </w:r>
    </w:p>
    <w:p w14:paraId="6ADDCD1F" w14:textId="5323AF87" w:rsidR="0003364C" w:rsidRPr="0003364C" w:rsidRDefault="0003364C" w:rsidP="00397D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Если сегодня актуально духовно - нравственно воспитание, то ёлочная игрушка имеет для этого неисчерпаемый потенциал, в виде жизнеутвердительного фактора. </w:t>
      </w:r>
    </w:p>
    <w:p w14:paraId="5A1314A6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Этапы проекта</w:t>
      </w:r>
    </w:p>
    <w:p w14:paraId="290BFDD9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Информационный - Экскурсионный</w:t>
      </w:r>
    </w:p>
    <w:p w14:paraId="1274B86F" w14:textId="7D84C6C5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Знакомство с ватной елочной игрушкой в форме посещения музея, выставки, экспозиции, новогодней и рождественской игрушки.</w:t>
      </w:r>
    </w:p>
    <w:p w14:paraId="22D4299B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Если такой возможности нет, то можно посетить тематические выставки, экспозиции, временно освящающий мир старинной ёлочной игрушки.</w:t>
      </w:r>
    </w:p>
    <w:p w14:paraId="6B5FBD3F" w14:textId="69CA6874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Такие выставки проводятся в музеях – усадьбах: Коломенское, Мураново, Царицино. В предновогодни дни такие экспозиции можно увидеть в местных краеведческих музеях или просто собрать небольшую выставку привлекая детей, родителей, коллег и родственников. </w:t>
      </w:r>
    </w:p>
    <w:p w14:paraId="4564451B" w14:textId="151611C5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Как и многие другие ёлочные игрушки, они пришли в Россию из Германии в конце 19 века. Для их изготовления применялся метод хромолитографии, к игрушке, сделанной из какого – либо материала прикреплялась типографским способом отпечатанная картинка, например, головка ангела. В Германии фигурки из ваты нередко были с головками из фарфора.</w:t>
      </w:r>
    </w:p>
    <w:p w14:paraId="02E8D86E" w14:textId="7B625782" w:rsidR="0003364C" w:rsidRPr="00970ACA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России именно в 1930-е годы становятся популярными игрушки из проклеенной ваты. Производство велось главным образом вручную. Верхний слой проклеивался клеевым раствором для создания плотной поверхности и прокрывался стеклянной пудрой. В качестве каркаса у Ватных игрушек применялась мягкая железная проволока. Игрушки из ваты выпускали различные артели «Культпрома», «Художественная игрушка», 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«Все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для ребенка» и многие другие.</w:t>
      </w:r>
      <w:r w:rsidRPr="0003364C">
        <w:rPr>
          <w:rFonts w:ascii="Times New Roman" w:eastAsia="Times New Roman" w:hAnsi="Times New Roman" w:cs="Times New Roman"/>
          <w:color w:val="FFFFFF"/>
          <w:spacing w:val="2"/>
          <w:kern w:val="0"/>
          <w:sz w:val="18"/>
          <w:szCs w:val="18"/>
          <w:lang w:eastAsia="ru-RU"/>
          <w14:ligatures w14:val="none"/>
        </w:rPr>
        <w:t>еклама</w:t>
      </w:r>
    </w:p>
    <w:p w14:paraId="39C3B4ED" w14:textId="06C40F2A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Ассортимент игрушек был очень разнообразный: отчасти это были новые советские персонажи – деды</w:t>
      </w:r>
      <w:r w:rsidR="00970AC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морозы, снегурки, трубочисты, гномы, клоуны и т. д.</w:t>
      </w:r>
    </w:p>
    <w:p w14:paraId="2400AE16" w14:textId="284A9F3B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Выпускались ёлочные украшения и в виде наборов игрушечных овощей и фруктов, а также животных, причем помимо привычных образов (бегущий заяц, белый медведь, различные птицы) создавались сказочные варианты: крокодилы в костюмах, медведь – повар, заяц в кочане капусты, гусь с книгой и другие. На ёлке рождественских ангелов сменили пионеры, парашютисты, пограничники, санитары, а место венков и Вифлеемских звезд заняли пятиконечные советские, с серпом и молотом.</w:t>
      </w:r>
    </w:p>
    <w:p w14:paraId="0EF67BFE" w14:textId="01447E29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Производство ёлочных украшений возобновилось в СССР еще до окончания Великой отечественной войны. К 1950-м годам их сюжетный ряд, в котором значительное место до этого занимала революционная и военная тематика, изменился. Популярны стали образы мирной и, в соответствии с политикой того времени, изобильной жизни. Множество фигурок детей, играющих, качающихся на качелях, или просто тепло укутанных и веселых, самых разных животных и птиц соседствуют с румяными грушами, яблоками, сливами, экзотическими лимонами, а также с яркой морковью, изумрудными огурцами и золотистыми репками.</w:t>
      </w:r>
    </w:p>
    <w:p w14:paraId="39504C08" w14:textId="2A867854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Ватные ёлочные украшения преобладали на советских ёлках до начала 1960х годов, времени ликвидации артелей, потому что не требовали больших затрат на материалы и технику, ни особой квалификации изготовителей. Лица у ватных куколок были сделаны из папье – маше или глины.</w:t>
      </w:r>
    </w:p>
    <w:p w14:paraId="588194E4" w14:textId="63D7E61D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Большие фигуры Дедов – Морозов и Снегурочек из ваты продавались и в 1970-х 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годах,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но уже с лицами из полиэтилена.</w:t>
      </w:r>
    </w:p>
    <w:p w14:paraId="7E39D254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Коллекция снегурочек и Дедов – Морозов (1950 – 1970 гг)</w:t>
      </w:r>
    </w:p>
    <w:p w14:paraId="0B46E91D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1990-е годы с открытием торговых границ российский рынок заполнила массовая импортная, преимущественно китайская елочная продукция – красивая, дешевая, практичная. Чудесным, но редким исключением среди этого китайского изобилия выглядели елочные игрушки ручной работы, изготовленные российскими мастерами. Однако производство ёлочных украшений в то непростое для страны время неуклонно сокращалось.</w:t>
      </w:r>
    </w:p>
    <w:p w14:paraId="3A69B61B" w14:textId="6020532C" w:rsidR="0003364C" w:rsidRPr="0003364C" w:rsidRDefault="00397D66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«Нашествие</w:t>
      </w:r>
      <w:r w:rsidR="0003364C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» импортной игрушки сопровождалось изменением общего стиля ёлочного убранства, который, по существу, этой игрушкой и определялся. В ёлочной моде </w:t>
      </w:r>
      <w:r w:rsidR="0003364C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произошел резкий скачек от уютной, домашней, во многом «детской» елки к претенциозному дизайнерскому рождественскому дереву для взрослых, на котором яркой пестроте и разноцветностью уже не было места. Безусловное лидерство захватила ёлка, наряженная в «европейском» монохромном стиле.</w:t>
      </w:r>
    </w:p>
    <w:p w14:paraId="047C08F9" w14:textId="452AF159" w:rsidR="0003364C" w:rsidRPr="0003364C" w:rsidRDefault="00970ACA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Очевидно,</w:t>
      </w:r>
      <w:r w:rsidR="0003364C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что прежняя советская ёлочная игрушка совершенно не вписывалась в этот новый ёлочный стиль не только по своему содержанию, но и по своему виду.</w:t>
      </w:r>
    </w:p>
    <w:p w14:paraId="2570DFCC" w14:textId="2B8667B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Однако со временем минимализм и стилистическая монохромность новогоднего дерева стала немного надоедать. Гораздо более необычно выглядела ёлка, украшенная в стиле ретро, игрушками 1950 – х годов. Для украшения ретро ёлки вполне подходили как сохранившиеся старые ёлочные игрушки, так и игрушки винтажные – современные, но стилизованные под старинные или изготовленные в полном соответствии с 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ретро оригиналом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19D9CB84" w14:textId="56CE356D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Примерно в конце 90 – х годов появляются авторские ватные игрушки. Художники, работающие с «ватой» в постоянном поиске, пробуя различные технологии с применением современных материалов. Настоящие ценители этих украшений собирают коллекции из авторских ватных игрушек. На взгляд автора, ценитель ты или просто обыватель, никто не остается к ним равнодушным. И глядя на ватную игрушку, на лице человека появляется улыбка, будь он в возрасте или молодой. Почему так происходит? В чем заключена неизбывная прелесть и притягательность ватного ёлочного украшения? В чем причина его удивительного эмоционально – психологического и художественного долголетия? Ватная ёлочная игрушка являет собой некую «уходящую натуру», а ценители и хранители ее «удерживают» исчезающее.</w:t>
      </w:r>
    </w:p>
    <w:p w14:paraId="66C2E333" w14:textId="70A721F2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Авторские ватные игрушки 2005 год.</w:t>
      </w:r>
    </w:p>
    <w:p w14:paraId="5D930134" w14:textId="31ECF142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Насытившись однообразными «стильными» ёлками и китайским ширпотребом, мы все чаще вспоминаем советскую ёлочную игрушку, все чаще достаем запрятанные, как казалось, уже навсегда ёлочные украшения 40 -50 летней давности и размещаем их на 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еловых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ветках.</w:t>
      </w:r>
    </w:p>
    <w:p w14:paraId="43F4F467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Технология изготовления</w:t>
      </w:r>
    </w:p>
    <w:p w14:paraId="2750F68D" w14:textId="436BA7FF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      Ватной ёлочной игрушки «</w:t>
      </w:r>
      <w:r w:rsidR="00970AC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Гриб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</w:t>
      </w:r>
    </w:p>
    <w:p w14:paraId="680F3E9C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Для работы понадобится</w:t>
      </w:r>
    </w:p>
    <w:p w14:paraId="2BE1DA23" w14:textId="46CAEEC0" w:rsidR="0003364C" w:rsidRPr="0003364C" w:rsidRDefault="00970ACA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Клей</w:t>
      </w:r>
      <w:r w:rsidR="0003364C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проволока-одножильная, диаметром 0,3-1 мм, вата хлопчатобумажная, акриловые краски для ткани, шкурка нулевка, 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акриловые краски</w:t>
      </w:r>
      <w:r w:rsidR="0003364C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для росписи, клей ПВА, лак акриловаый глянцевый.</w:t>
      </w:r>
    </w:p>
    <w:p w14:paraId="7803E155" w14:textId="1180BA25" w:rsidR="0003364C" w:rsidRPr="0003364C" w:rsidRDefault="0003364C" w:rsidP="00397D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Для клейстера</w:t>
      </w:r>
      <w:r w:rsidR="00397D6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: 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мука крахмал вода</w:t>
      </w:r>
    </w:p>
    <w:p w14:paraId="47E87B81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Рецепт клейстера</w:t>
      </w:r>
    </w:p>
    <w:p w14:paraId="3CD6E6FE" w14:textId="1F97B101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 1 стакан воды берем одну столовую ложку муки и одну столовую ложку крахмала. Нагреваем воду. В небольшом количестве холодной воды мешаем крахмал и муку и вы</w:t>
      </w:r>
      <w:r w:rsidR="00970AC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давл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иваем смесь в горячую воду при постоянном помешивании доводим до кипения, остужаем. Клейстер должен напоминать кисель.</w:t>
      </w:r>
    </w:p>
    <w:p w14:paraId="139DCDA6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Крашение ваты</w:t>
      </w:r>
    </w:p>
    <w:p w14:paraId="27E70943" w14:textId="132EED75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Вату заранее надо покрасить в нужные цвета. Акриловую краску по ткани нужно как следует размешать в стеклянной посуде в горячей воде (t-35-45*) Цвет должен быть насыщенным, поэтому краски жалеть не надо. Опустить вату в емкость, так чтобы она вся находилась в красящем растворе. Через 20-30 минут вату вынуть и как следует отжать. Затем повесить сушить. 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Высушенную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вату используем в работе.</w:t>
      </w:r>
    </w:p>
    <w:p w14:paraId="655B0C68" w14:textId="510A18E9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0F7CD0B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1.Для начала делаем игрушку не очень сложную, например девочку с муфточкой.</w:t>
      </w:r>
    </w:p>
    <w:p w14:paraId="6D8201F9" w14:textId="15659ED8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 xml:space="preserve">Чтобы сделать личико куклы, нужно сделать слепок. Найдем подходящее кукольное лицо. для этого хорошо подходят куклы-голышки. Высота головки куклы 2,5-3 см. При этом надо помнить, что после оттиска форма головки куклы 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уменьшиться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а после</w:t>
      </w:r>
      <w:r w:rsidR="00970AC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оттиска с формы личико куклы 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уменьшиться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еще (всего примерно на 5-7 мм).</w:t>
      </w:r>
    </w:p>
    <w:p w14:paraId="2F92ABB6" w14:textId="6367E3D6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2.Делаем слепок лица головки куклы. От бруска попер-клея небольшой кусок, скатаем шарик, прижимаем. По объему 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заготовка для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формы должна быть на 1-1,5 см больше головки куклы. Высота формы 2,5-3 см.</w:t>
      </w:r>
    </w:p>
    <w:p w14:paraId="0287EC86" w14:textId="2BA91716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Головку куклы личиком вминаем в попер-клей почти до середины головы и сразу же вынимаем. Внутри формы не должно быть трещинок. При этом надо помнить, что попер-клей очень быстро сохнет. Если форма сразу не получится, нужно будет пробовать еще раз и при этом пальцы смачивать в воде.</w:t>
      </w:r>
    </w:p>
    <w:p w14:paraId="33898548" w14:textId="4636097C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3.После того как форма высохнет, можно делать оттиски лица куклы. Для этого небольшие кусочки папер клей большим пальцем вминаем в форму 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 вжимаем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лишнее срезаем ножницами.</w:t>
      </w:r>
    </w:p>
    <w:p w14:paraId="3DCAE244" w14:textId="5F5E93EC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Лицо будущей игрушки (половинка головки куклы должно высохнуть) </w:t>
      </w:r>
    </w:p>
    <w:p w14:paraId="48FF3BB8" w14:textId="13AC1453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4.Пока личико сохнет, будем делать проволочный каркас. Для игрушки 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высотой 11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см понадобится отрезок проволоки 55 см. Сгибаем его пополам и скручиваем 2 проволоки между собой по схеме.</w:t>
      </w:r>
    </w:p>
    <w:p w14:paraId="02A2E654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1,5 см на лицо по 5 см на ручки 3 см туловище, остальное на ножки</w:t>
      </w:r>
    </w:p>
    <w:p w14:paraId="2182F8C1" w14:textId="4B9469A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5. Готовый каркас игрушки плотно обматываем двумя слоями белой ваты и смазываем клеем ПВА.</w:t>
      </w:r>
    </w:p>
    <w:p w14:paraId="388DD1D1" w14:textId="45950538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6. Пока каркас сохнет, займемся кукольной головой. После сушки ее надо пошкурить мелкой </w:t>
      </w:r>
      <w:r w:rsidR="00970ACA"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шкуркой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стереть все неровности и трещинки. шкурить надо с легким нажимом, чтобы черты лица не стерлись</w:t>
      </w:r>
    </w:p>
    <w:p w14:paraId="0E91F32B" w14:textId="17A5F9AC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Потом личико можно отполировать губкой.</w:t>
      </w:r>
    </w:p>
    <w:p w14:paraId="52A65C0D" w14:textId="5567F255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7. Затем личико куклы нужно покрыть двумя слоями акриловой краски телесного цвета. Как следует высушить, нарисовать глазки, брови, губки, волосы. Сделать румяные щеки. Моделью для росписи может служить личико куклы, с которой снимали форму. После росписи личико покроем акриловым лаком. После того как лак высохнет личико приклеиваем к готовому обмотанному ватой каркасу.</w:t>
      </w:r>
    </w:p>
    <w:p w14:paraId="7D93CFA0" w14:textId="0FC87F39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8. Тонкие половинки ваты, смоченные в клейстере, обматываем по краю личика куклы, формируя сзади затылок.</w:t>
      </w:r>
    </w:p>
    <w:p w14:paraId="1D07CE39" w14:textId="19C5671B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9. На концах ручек и ножек куклы накручиваем небольшие кусочки цветной выты – это будут варежки и сапожки, потом смачиваем клейстером.</w:t>
      </w:r>
    </w:p>
    <w:p w14:paraId="23257A8C" w14:textId="45112F88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10. Затем накручиваем вату, формируя элементы костюма куклы-рукава шубки, штанишки, шубку, шапочку, воротничок. Из ваты отличного цвета можно сделать опушку шапочки и шубки, пуговки, муфту. Все детали после накрутки смочить клейстером пальцем или кисточкой.</w:t>
      </w:r>
    </w:p>
    <w:p w14:paraId="23B4177F" w14:textId="3F593B24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11. Игрушку хорошо высушить. Сзади, между шапочкой и воротничком, при помощи иголки продеть ниточку подвеску.</w:t>
      </w:r>
    </w:p>
    <w:p w14:paraId="4EF6181C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12. Отдельные части кукольного костюма варежки, валенки, муфточку, шапочку можно покрыть краской по ткани с блестками. После высыхания будут мерцать, имитируя слюду, как на старинных игрушках.</w:t>
      </w:r>
    </w:p>
    <w:p w14:paraId="11617CF6" w14:textId="1271DF75" w:rsidR="0003364C" w:rsidRPr="0003364C" w:rsidRDefault="0003364C" w:rsidP="00397D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Рекомендации педагогу для работы с детьми.</w:t>
      </w:r>
    </w:p>
    <w:p w14:paraId="640398B8" w14:textId="77777777" w:rsidR="0003364C" w:rsidRPr="0003364C" w:rsidRDefault="0003364C" w:rsidP="0097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Для детей младше 8 лет можно использовать только информационно - экскурсионный этап. При проведении мастер - класса можно приготовить заготовки, из обмотанных каркасов, с приклеенными расписанными личиками. Вату надо покрасить заранее, после сушки, поместив ее в разные пакетики по цветам. Вместо клейстера можно </w:t>
      </w: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lastRenderedPageBreak/>
        <w:t>использовать клей для бумажных обоев. Кисти, для нанесения клея, должны быть из жесткой щетины № 8,9,10. Краска с блестками должна быть для ткани. Можно использовать состав «Звездная пыль», перемешав небольшое количество с клеем. Дополнительную отделку костюма можно нанести акриловым контуром для ткани. </w:t>
      </w:r>
    </w:p>
    <w:p w14:paraId="7906C340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результате, успешного освоения проекта, вы познакомитесь с историей ватной ёлочной игрушки, её возникновением развитием угасанием и новым рождением. Посетите экспозиции, выставки, музеи, отражающие разнообразие ёлочной игрушки. Они фокусируют время, сами становясь историей страны и культуры народа, отражающее её движение и развитие. Сделайте собственную игрушку, и конечно научите других. И может быть, от вас будет зависеть развитие авторской ватной игрушки.</w:t>
      </w:r>
    </w:p>
    <w:p w14:paraId="137D6A7C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 так давно мы в нашем объединении «Авторская кукла», организовали группу, состоящую из 8 детей и 3 родителей. Все вместе, в течение месяца сделали 70 авторских ватных игрушек. Затем отвезли в Великий Устюг и отдали в дар, в музей «Новогодней и Рождественской игрушки». Эта акция была названа «Коллекция доброты». Ёлочка, украшенная нашими игрушками, будет стоять там всегда. В этом музее мы тоже проводили мастер класс по изготовлению ватной ёлочной игрушки, и также в православной школе Барково, в музее – усадьбе «Мураново» в рамках нашей новогодней выставки.</w:t>
      </w:r>
    </w:p>
    <w:p w14:paraId="4D6AD0D1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Удачной вам работы дорогие коллеги, дети и родители. Терпения, творчества, добра и любви, в наступившем </w:t>
      </w:r>
      <w:hyperlink r:id="rId4" w:tooltip="Новый год" w:history="1">
        <w:r w:rsidRPr="00970ACA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новом году</w:t>
        </w:r>
      </w:hyperlink>
      <w:r w:rsidRPr="00970A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15D9BD7E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Миру не надо так много менеджеров. Миру нужны сказочники, выдумщики, фантазёры, реставраторы, люди любящие и гуманные. Только они являются двигателями творческого процесса.</w:t>
      </w:r>
    </w:p>
    <w:p w14:paraId="1C863B18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Информационное сопровождение</w:t>
      </w:r>
    </w:p>
    <w:p w14:paraId="6495CF33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 «История ёлочной игрушки» М.,2011.</w:t>
      </w:r>
    </w:p>
    <w:p w14:paraId="623ABC4E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 «Ёлочные украшения» 1900 – 1970. «Гид для коллекционеров» Спб.,2004.</w:t>
      </w:r>
    </w:p>
    <w:p w14:paraId="0256E1F1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3.; «Правдивая история Деда Мороза» М.,2013.</w:t>
      </w:r>
    </w:p>
    <w:p w14:paraId="5A2699B7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4. «Русская игрушка» М.,2016.</w:t>
      </w:r>
    </w:p>
    <w:p w14:paraId="15E3E00C" w14:textId="77777777" w:rsidR="0003364C" w:rsidRPr="0003364C" w:rsidRDefault="0003364C" w:rsidP="0097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3364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5. «С Новым Годом дорогие товарищи!» ГИМ.,2011.</w:t>
      </w:r>
    </w:p>
    <w:p w14:paraId="56A85036" w14:textId="77777777" w:rsidR="0049753E" w:rsidRPr="0003364C" w:rsidRDefault="0049753E" w:rsidP="00970ACA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49753E" w:rsidRPr="0003364C" w:rsidSect="00E27D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4C"/>
    <w:rsid w:val="0003364C"/>
    <w:rsid w:val="00397D66"/>
    <w:rsid w:val="0049753E"/>
    <w:rsid w:val="00970ACA"/>
    <w:rsid w:val="00E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27A7"/>
  <w15:chartTrackingRefBased/>
  <w15:docId w15:val="{9687206F-CB56-43CB-B6E9-6ABC340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7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8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30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86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44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92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66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84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5178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43917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51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3418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12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577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526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63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8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36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578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1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465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8729">
                  <w:marLeft w:val="300"/>
                  <w:marRight w:val="0"/>
                  <w:marTop w:val="15"/>
                  <w:marBottom w:val="0"/>
                  <w:divBdr>
                    <w:top w:val="single" w:sz="6" w:space="11" w:color="FF9000"/>
                    <w:left w:val="single" w:sz="6" w:space="17" w:color="FF9000"/>
                    <w:bottom w:val="single" w:sz="6" w:space="11" w:color="FF9000"/>
                    <w:right w:val="single" w:sz="6" w:space="17" w:color="FF9000"/>
                  </w:divBdr>
                </w:div>
              </w:divsChild>
            </w:div>
          </w:divsChild>
        </w:div>
        <w:div w:id="1245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0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15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1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05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4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82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958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30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869692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562596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92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967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675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922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53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46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35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31678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37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31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86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1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4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04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96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066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209108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094949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119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11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708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74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91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4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6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8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58209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70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7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2361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61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novij_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Девятков</dc:creator>
  <cp:keywords/>
  <dc:description/>
  <cp:lastModifiedBy>Денис Девятков</cp:lastModifiedBy>
  <cp:revision>3</cp:revision>
  <dcterms:created xsi:type="dcterms:W3CDTF">2024-02-11T03:52:00Z</dcterms:created>
  <dcterms:modified xsi:type="dcterms:W3CDTF">2024-02-20T12:45:00Z</dcterms:modified>
</cp:coreProperties>
</file>