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8C" w:rsidRDefault="0090171D" w:rsidP="0090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досуг</w:t>
      </w:r>
    </w:p>
    <w:p w:rsidR="0090171D" w:rsidRDefault="0090171D" w:rsidP="0090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индейцев»</w:t>
      </w:r>
    </w:p>
    <w:p w:rsidR="0090171D" w:rsidRDefault="0090171D" w:rsidP="0090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02EA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b/>
        </w:rPr>
      </w:pPr>
      <w:bookmarkStart w:id="0" w:name="_GoBack"/>
      <w:bookmarkEnd w:id="0"/>
      <w:r w:rsidRPr="00A861C3">
        <w:rPr>
          <w:b/>
        </w:rPr>
        <w:t>Задачи.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1. Познакомить с бытом коренных жителей Северной Америки Индейцами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2. Совершенствовать физические качества: ловкость, координацию движений, равновесие, быстроту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3. Способствовать формированию дружеских взаимоотношений между детьми.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b/>
        </w:rPr>
      </w:pPr>
      <w:r w:rsidRPr="00A861C3">
        <w:rPr>
          <w:b/>
        </w:rPr>
        <w:t>Оборудование.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Жилище индейцев «Вигвам» по количеству команд (изготовлено педагогами).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Костер (изготовлен педагогами)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Грим детский для лица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Костюмы индейцев детские по количеству детей и 1 взрослый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Копья по количеству детей (изготовлены из гимнастических палок).</w:t>
      </w:r>
    </w:p>
    <w:p w:rsidR="00A861C3" w:rsidRPr="00A861C3" w:rsidRDefault="00A861C3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Священные амулеты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Костюм шамана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8.10 -12 листов А-4 с силуэтами разных рыб, цветные карандаши по количеству детей.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9. Секундомер.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10. Шест гимнастический.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12. Художественное оформление спортивной площадки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13. «Котёл священного напитка» (котёл с морсом для детей).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b/>
        </w:rPr>
      </w:pPr>
      <w:r w:rsidRPr="00A861C3">
        <w:rPr>
          <w:b/>
        </w:rPr>
        <w:t>Музыкальное сопровождение.</w:t>
      </w:r>
    </w:p>
    <w:p w:rsidR="0090171D" w:rsidRPr="00A861C3" w:rsidRDefault="0090171D" w:rsidP="0090171D">
      <w:pPr>
        <w:pStyle w:val="a3"/>
        <w:numPr>
          <w:ilvl w:val="0"/>
          <w:numId w:val="3"/>
        </w:numPr>
        <w:spacing w:before="0" w:beforeAutospacing="0" w:after="0" w:afterAutospacing="0" w:line="300" w:lineRule="atLeast"/>
      </w:pPr>
      <w:r w:rsidRPr="00A861C3">
        <w:t>Детская эстрадная музыка.</w:t>
      </w:r>
    </w:p>
    <w:p w:rsidR="0090171D" w:rsidRPr="00A861C3" w:rsidRDefault="0090171D" w:rsidP="0090171D">
      <w:pPr>
        <w:pStyle w:val="a3"/>
        <w:numPr>
          <w:ilvl w:val="0"/>
          <w:numId w:val="3"/>
        </w:numPr>
        <w:spacing w:before="0" w:beforeAutospacing="0" w:after="0" w:afterAutospacing="0" w:line="300" w:lineRule="atLeast"/>
      </w:pPr>
      <w:r w:rsidRPr="00A861C3">
        <w:t>Звуки природы</w:t>
      </w:r>
    </w:p>
    <w:p w:rsidR="0090171D" w:rsidRPr="00A861C3" w:rsidRDefault="0090171D" w:rsidP="0090171D">
      <w:pPr>
        <w:pStyle w:val="a3"/>
        <w:numPr>
          <w:ilvl w:val="0"/>
          <w:numId w:val="3"/>
        </w:numPr>
        <w:spacing w:before="0" w:beforeAutospacing="0" w:after="0" w:afterAutospacing="0" w:line="300" w:lineRule="atLeast"/>
      </w:pPr>
      <w:r w:rsidRPr="00A861C3">
        <w:t>Барабанные звуки</w:t>
      </w:r>
    </w:p>
    <w:p w:rsidR="0090171D" w:rsidRPr="00A861C3" w:rsidRDefault="00333FCD" w:rsidP="0090171D">
      <w:pPr>
        <w:pStyle w:val="a3"/>
        <w:spacing w:before="0" w:beforeAutospacing="0" w:after="0" w:afterAutospacing="0" w:line="300" w:lineRule="atLeast"/>
        <w:rPr>
          <w:b/>
        </w:rPr>
      </w:pPr>
      <w:r>
        <w:rPr>
          <w:b/>
        </w:rPr>
        <w:t>Предварительная работа</w:t>
      </w:r>
      <w:r w:rsidR="0090171D" w:rsidRPr="00A861C3">
        <w:rPr>
          <w:b/>
        </w:rPr>
        <w:t>:</w:t>
      </w:r>
    </w:p>
    <w:p w:rsidR="0090171D" w:rsidRPr="00A861C3" w:rsidRDefault="0090171D" w:rsidP="0090171D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изучение быта индейцев</w:t>
      </w:r>
    </w:p>
    <w:p w:rsidR="00A861C3" w:rsidRPr="00A861C3" w:rsidRDefault="0090171D" w:rsidP="00AA07B7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разучивание стихов</w:t>
      </w:r>
    </w:p>
    <w:p w:rsidR="00A861C3" w:rsidRPr="00A861C3" w:rsidRDefault="00A861C3" w:rsidP="00AA07B7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изготовление костюмов, амулетов</w:t>
      </w:r>
    </w:p>
    <w:p w:rsidR="0090171D" w:rsidRPr="00A861C3" w:rsidRDefault="0090171D" w:rsidP="00AA07B7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индивидуальная работа</w:t>
      </w:r>
    </w:p>
    <w:p w:rsidR="0090171D" w:rsidRPr="00A861C3" w:rsidRDefault="0090171D" w:rsidP="0090171D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перед развлечением детей делим на две команды и выбираем вождя племени</w:t>
      </w:r>
    </w:p>
    <w:p w:rsidR="0090171D" w:rsidRPr="00A861C3" w:rsidRDefault="0090171D" w:rsidP="0090171D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разучивание «упражнений с копьями»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rPr>
          <w:rStyle w:val="a4"/>
        </w:rPr>
        <w:t>Ход развлечения: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Ведущий в костюме индейца и дети в шапочках индейце</w:t>
      </w:r>
      <w:r w:rsidR="00A861C3" w:rsidRPr="00A861C3">
        <w:t>в с копьями в руках проходят на площадку</w:t>
      </w:r>
      <w:r w:rsidRPr="00A861C3">
        <w:t>. Звучит «Музыка природы», дети останавливаются.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Приветствую, вас, доблестные воины индейских племен «Апачи» и «Могикан».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rPr>
          <w:rStyle w:val="a5"/>
        </w:rPr>
        <w:t>Музыка 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«Я, Великий предводитель.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Племен индейских повелитель.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 xml:space="preserve">Вождь отважный </w:t>
      </w:r>
      <w:proofErr w:type="spellStart"/>
      <w:r w:rsidRPr="00A861C3">
        <w:rPr>
          <w:color w:val="333333"/>
        </w:rPr>
        <w:t>Синигал</w:t>
      </w:r>
      <w:proofErr w:type="spellEnd"/>
      <w:r w:rsidRPr="00A861C3">
        <w:rPr>
          <w:color w:val="333333"/>
        </w:rPr>
        <w:t>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На совет вас всех позвал!»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Музыка 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lastRenderedPageBreak/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Слушайте, и будет так!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Дым священного костра зовет ваши племена жить в мире и согласии.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Я объявляю великие состязания. Пусть воины проявят ловкость и силу во имя мира и согласия.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Музыка 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Храбрые воины племени «Апачи» поприветствуйте смелых воинов племени «Могикан»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«Вождь племени Апачи»: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Я храбрый воин.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Я, «Соколиный глаз»!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Индейцы, очень рад я видеть Вас!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(все племя громкими возгласами помогают)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Индейцы племени «Могикан» приветствуют воинов племени «Апачи»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«Вождь племени Могикан»: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Хорошо индейцем быть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По горам легко ходить.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Бегать, плавать всех быстрее.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Быть смелее всех, сильнее.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Чтобы племени служить,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И со всеми в мире жить!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(все племя громкими возгласами помогают)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Музыка 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Пора отправляться на охоту.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Но, чтобы охота была успешной,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Совершим «Утреннее Приветствие Солнцу Мира»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Дети выполняют «Упражнения с копьями»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(Дети перестраиваются в две колонны, дистанция в колоннах 1 метр, выполняют упражнения с копьями под музыку).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Великий шаман из долины предков приветствует вас, доблестные воины, и желает вам мирной охоты.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(Выходит девочка, в костюме шамана с бубном).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Гимнастические упражнения с бубном «Круг мира»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Доброй охоты, Вам, воины!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Состязание «Охота на тигра»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1. Взять мешочек с песком для метания вдаль.</w:t>
      </w:r>
    </w:p>
    <w:p w:rsidR="0090171D" w:rsidRPr="00A861C3" w:rsidRDefault="00A861C3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2. Подойти к линии броска</w:t>
      </w:r>
      <w:r w:rsidR="0090171D" w:rsidRPr="00A861C3">
        <w:rPr>
          <w:color w:val="333333"/>
        </w:rPr>
        <w:t>, прицелиться, выполнить бросок в цель.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4. Вернуться к детям.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(для цели используется</w:t>
      </w:r>
      <w:r w:rsidR="00A861C3" w:rsidRPr="00A861C3">
        <w:rPr>
          <w:color w:val="333333"/>
        </w:rPr>
        <w:t xml:space="preserve"> конус</w:t>
      </w:r>
      <w:r w:rsidRPr="00A861C3">
        <w:rPr>
          <w:color w:val="333333"/>
        </w:rPr>
        <w:t>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Воины, вы показали себя храбрыми охотниками! А впереди нас ждут самые сложные испытания, идите и принесите священные амулеты.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lastRenderedPageBreak/>
        <w:t>Состязание «Священные амулеты»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1. Встать друг за другом в колонну, первым стоит вождь племени.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2. По сигналу первый бежит в хижину, приседая, пролезает в нее.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3. Берет для себя один «Амулет»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4. Вылезает из хижины, через голову надевает на себя амулет.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5. Бегом возвращается к детям, встает последним.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(Состязание оценивается по последнему ребенку, который вернулся с «амулетом» назад).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Великие воины, я хранитель древних тайн нашего народа. Я вручаю вам таинственные письмена ваших предков. Расшифруйте их значение. Вот эти предметы помогут вам.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(передает маркеры синего цвета и листы бумаги, с пунктирными силуэтами, для каждого ребенка которые следует обвести.)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Состязание «Расшифруй таинственные письмена»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1. По сигналу дети обводят силуэты на листе бумаги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2. Задание считается выполненным, когда все дети одной команды обведут силуэты и передадут листы ведущему.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Смысл этих рисунков звучит как пожелание добра (поднимает лист и читает). Великие воины, вы стоите на тропе мира. Пусть дружба поможет вам. И у нас начинается ловля рыбы в бушующей реке.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 xml:space="preserve">Состязание «Поймай рыбу в </w:t>
      </w:r>
      <w:r w:rsidR="00A861C3" w:rsidRPr="00A861C3">
        <w:rPr>
          <w:rStyle w:val="a4"/>
          <w:color w:val="333333"/>
        </w:rPr>
        <w:t>бушующей</w:t>
      </w:r>
      <w:r w:rsidRPr="00A861C3">
        <w:rPr>
          <w:rStyle w:val="a4"/>
          <w:color w:val="333333"/>
        </w:rPr>
        <w:t xml:space="preserve"> реке»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По всему залу рассыпаны пластмассовые мячи, диаметром 6 сантиметров. У каждого ребенка в руке копье. У каждого племени своя лодка – пирога (из обруча). По сигналу дети выполняют задание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1. подойти к мячу и копьем вести мяч до обруча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2. точно завести мяч в обруч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Побеждает команда, в обруче которой будет большее количество мячей.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Наступает самое ответственное испытание. Только смелые и отважные воины преодолеют трудности.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 </w:t>
      </w:r>
      <w:r w:rsidRPr="00A861C3">
        <w:rPr>
          <w:rStyle w:val="a4"/>
          <w:color w:val="333333"/>
        </w:rPr>
        <w:t>Состязание «Гибкая лоза»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Победу одержит тот, кто пройдет под шест приподнятый от земли на самую низкую высоту. Ему будет присвоено имя «Гибкая лоза»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 xml:space="preserve">Воины, индейцы, вы добились больших успехов, проявили отвагу и ловкость. Мужество и упорство вело вас от одного состязания к другому. Вы доказали, что в вашей груди бьется храброе сердце. Каждый из вас достоин великой награды за победу. Сегодня мир соединил вас в одно дружное племя. И в награду, я готов </w:t>
      </w:r>
      <w:r w:rsidR="00A861C3" w:rsidRPr="00A861C3">
        <w:rPr>
          <w:color w:val="333333"/>
        </w:rPr>
        <w:t xml:space="preserve">угостить вас священным напитком </w:t>
      </w:r>
      <w:r w:rsidRPr="00A861C3">
        <w:rPr>
          <w:color w:val="333333"/>
        </w:rPr>
        <w:t>племени.</w:t>
      </w:r>
    </w:p>
    <w:p w:rsidR="0090171D" w:rsidRDefault="0090171D" w:rsidP="0090171D">
      <w:pPr>
        <w:rPr>
          <w:rFonts w:ascii="Times New Roman" w:hAnsi="Times New Roman" w:cs="Times New Roman"/>
          <w:sz w:val="28"/>
          <w:szCs w:val="28"/>
        </w:rPr>
      </w:pPr>
    </w:p>
    <w:p w:rsidR="0090171D" w:rsidRPr="0090171D" w:rsidRDefault="0090171D" w:rsidP="009017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71D" w:rsidRPr="0090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DC9"/>
    <w:multiLevelType w:val="hybridMultilevel"/>
    <w:tmpl w:val="A9EA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BF8"/>
    <w:multiLevelType w:val="hybridMultilevel"/>
    <w:tmpl w:val="72CC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3F19"/>
    <w:multiLevelType w:val="hybridMultilevel"/>
    <w:tmpl w:val="2C78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61E7"/>
    <w:multiLevelType w:val="hybridMultilevel"/>
    <w:tmpl w:val="16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31A9"/>
    <w:multiLevelType w:val="hybridMultilevel"/>
    <w:tmpl w:val="B9DC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7B3C"/>
    <w:multiLevelType w:val="hybridMultilevel"/>
    <w:tmpl w:val="ABB6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A2"/>
    <w:rsid w:val="00333FCD"/>
    <w:rsid w:val="00621D8C"/>
    <w:rsid w:val="006D29A3"/>
    <w:rsid w:val="006F18A2"/>
    <w:rsid w:val="0090171D"/>
    <w:rsid w:val="00A861C3"/>
    <w:rsid w:val="00F802EA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1C5B-0A27-4ACF-8BC5-EBF86FA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71D"/>
    <w:rPr>
      <w:b/>
      <w:bCs/>
    </w:rPr>
  </w:style>
  <w:style w:type="character" w:styleId="a5">
    <w:name w:val="Emphasis"/>
    <w:basedOn w:val="a0"/>
    <w:uiPriority w:val="20"/>
    <w:qFormat/>
    <w:rsid w:val="009017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6</cp:revision>
  <cp:lastPrinted>2014-06-24T04:49:00Z</cp:lastPrinted>
  <dcterms:created xsi:type="dcterms:W3CDTF">2014-06-24T04:24:00Z</dcterms:created>
  <dcterms:modified xsi:type="dcterms:W3CDTF">2023-10-10T13:02:00Z</dcterms:modified>
</cp:coreProperties>
</file>