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DC" w:rsidRDefault="002962D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E36A9" w:rsidRDefault="002962D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1E36A9" w:rsidRDefault="002962DC" w:rsidP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Директор МБОУ «</w:t>
      </w:r>
      <w:r w:rsidR="00461880">
        <w:rPr>
          <w:rFonts w:ascii="Times New Roman" w:hAnsi="Times New Roman" w:cs="Times New Roman"/>
          <w:sz w:val="28"/>
          <w:szCs w:val="28"/>
        </w:rPr>
        <w:t xml:space="preserve"> ……….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 </w:t>
      </w:r>
    </w:p>
    <w:p w:rsidR="001E36A9" w:rsidRDefault="002962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«____»________________ 2023 г.</w:t>
      </w:r>
    </w:p>
    <w:p w:rsidR="001E36A9" w:rsidRDefault="001E36A9">
      <w:pPr>
        <w:tabs>
          <w:tab w:val="left" w:pos="60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оздоровительного лагеря «Солнышко»</w:t>
      </w: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дневного пребывания детей</w:t>
      </w: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26»</w:t>
      </w: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ТАЛАНТиЯ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июнь 2023 года</w:t>
      </w: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6A9" w:rsidRDefault="001E36A9" w:rsidP="00D716B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6A9" w:rsidRDefault="001E36A9" w:rsidP="00E515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6A9" w:rsidRDefault="002962DC">
      <w:pPr>
        <w:spacing w:after="0" w:line="360" w:lineRule="auto"/>
        <w:ind w:leftChars="812" w:left="5146" w:hangingChars="1200" w:hanging="336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 программы</w:t>
      </w:r>
      <w:r w:rsidR="00E5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36A9" w:rsidRPr="00E515C2" w:rsidRDefault="002962D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начальник ДОЛ «Солнышко»</w:t>
      </w:r>
      <w:r w:rsidR="00D716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учитель начальных классов «СОШ №26»</w:t>
      </w:r>
      <w:r w:rsidRPr="00E51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Бельских М.С.</w:t>
      </w:r>
    </w:p>
    <w:p w:rsidR="00E515C2" w:rsidRDefault="00E515C2" w:rsidP="00E515C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2E3D" w:rsidRDefault="009B2E3D" w:rsidP="009B2E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6A9" w:rsidRDefault="001E36A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62DC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6A9" w:rsidRDefault="002962DC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ИНФОРМАЦИОННАЯ КАРТА</w:t>
      </w:r>
    </w:p>
    <w:p w:rsidR="001E36A9" w:rsidRDefault="001E36A9"/>
    <w:tbl>
      <w:tblPr>
        <w:tblStyle w:val="ab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392"/>
      </w:tblGrid>
      <w:tr w:rsidR="001E36A9">
        <w:tc>
          <w:tcPr>
            <w:tcW w:w="9690" w:type="dxa"/>
          </w:tcPr>
          <w:tbl>
            <w:tblPr>
              <w:tblStyle w:val="ab"/>
              <w:tblW w:w="977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47"/>
              <w:gridCol w:w="7229"/>
            </w:tblGrid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ind w:firstLine="142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Название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 w:rsidP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Программа организации отдыха детей в период каникул в условиях лагеря с дневным пребыванием детей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ТАЛАНТиЯ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Направленность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Pr="00D62D58" w:rsidRDefault="00D62D58" w:rsidP="00D62D58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Процесс организации воспитательной работы в летнем лагере направлен на вовлечение ребёнка в творческую и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</w:t>
                  </w:r>
                  <w:r w:rsidRPr="00D62D58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="002962DC" w:rsidRPr="00D62D58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оздание и обеспечение необходимых</w:t>
                  </w:r>
                  <w:r w:rsidRPr="00D62D58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 интересных по форме и содержанию благоприятных</w:t>
                  </w:r>
                  <w:r w:rsidR="002962DC" w:rsidRPr="00D62D58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условий для раскрытия талантов каждого ребёнка</w:t>
                  </w:r>
                  <w:r w:rsidR="002962DC" w:rsidRPr="00D62D58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 укрепление здоровья, профессионального само</w:t>
                  </w: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определения и творческого труда.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Авторы и руководитель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Руководитель программы: начальник ДОЛ «Солнышко» Бельских М.С.</w:t>
                  </w:r>
                </w:p>
                <w:p w:rsidR="00D716BD" w:rsidRDefault="00D716BD" w:rsidP="00461880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Адрес учреждения, контактные телефоны, электронный адрес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Муниципальное бюджетное общеобразовательное учреждение </w:t>
                  </w:r>
                </w:p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Юридический адрес:</w:t>
                  </w:r>
                </w:p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Новосибирская область</w:t>
                  </w:r>
                </w:p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Телефон:</w:t>
                  </w:r>
                </w:p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Электронная почта:</w:t>
                  </w:r>
                  <w:r>
                    <w:rPr>
                      <w:rStyle w:val="a3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461880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1E36A9" w:rsidRDefault="002962DC" w:rsidP="00461880">
                  <w:pPr>
                    <w:spacing w:after="0" w:line="360" w:lineRule="auto"/>
                    <w:contextualSpacing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Сайт: </w:t>
                  </w:r>
                </w:p>
              </w:tc>
            </w:tr>
            <w:tr w:rsidR="001E36A9">
              <w:trPr>
                <w:trHeight w:val="169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Цель и задачи программы </w:t>
                  </w:r>
                </w:p>
                <w:p w:rsidR="001E36A9" w:rsidRDefault="001E36A9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1E36A9" w:rsidRDefault="001E36A9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lastRenderedPageBreak/>
                    <w:t>Цель программы:</w:t>
                  </w:r>
                </w:p>
                <w:p w:rsidR="00D62D58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FF0000"/>
                      <w:sz w:val="28"/>
                      <w:szCs w:val="28"/>
                    </w:rPr>
                  </w:pPr>
                  <w:r w:rsidRPr="00EF66A3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Создание </w:t>
                  </w:r>
                  <w:r w:rsidR="00EF66A3" w:rsidRPr="00EF66A3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интересных, разнообразных по форме и содержанию </w:t>
                  </w:r>
                  <w:r w:rsidRPr="00EF66A3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благоприятных условий для</w:t>
                  </w:r>
                  <w:r w:rsidR="00576209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76209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раскрытия </w:t>
                  </w:r>
                  <w:r w:rsidR="00576209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lastRenderedPageBreak/>
                    <w:t>талантов каждого ребёнка,</w:t>
                  </w:r>
                  <w:r w:rsidRPr="00EF66A3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F66A3" w:rsidRPr="00EF66A3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обеспечения у воспитанников полноценного отдыха, оздоровления и развития.</w:t>
                  </w:r>
                </w:p>
                <w:p w:rsidR="001E36A9" w:rsidRDefault="00D62D58">
                  <w:pPr>
                    <w:spacing w:after="0" w:line="360" w:lineRule="auto"/>
                    <w:contextualSpacing/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2962DC"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Задачи программы:</w:t>
                  </w:r>
                </w:p>
                <w:p w:rsidR="001E36A9" w:rsidRPr="009B2E3D" w:rsidRDefault="002962DC">
                  <w:pPr>
                    <w:pStyle w:val="ad"/>
                    <w:numPr>
                      <w:ilvl w:val="0"/>
                      <w:numId w:val="1"/>
                    </w:numPr>
                    <w:spacing w:after="0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9B2E3D">
                    <w:rPr>
                      <w:color w:val="000000" w:themeColor="text1"/>
                      <w:sz w:val="28"/>
                      <w:szCs w:val="28"/>
                    </w:rPr>
                    <w:t xml:space="preserve">Формирование у воспитанников устойчивых представлений о культуре и традициях своей страны, уважительного отношения к законам, осознания объективной целесообразности действующих правил и требований через проводимые в системе мероприятия (Акции, викторины, конкурсы и др.). </w:t>
                  </w:r>
                </w:p>
                <w:p w:rsidR="001E36A9" w:rsidRPr="00576209" w:rsidRDefault="002962DC">
                  <w:pPr>
                    <w:pStyle w:val="ad"/>
                    <w:numPr>
                      <w:ilvl w:val="0"/>
                      <w:numId w:val="1"/>
                    </w:numPr>
                    <w:spacing w:after="0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576209">
                    <w:rPr>
                      <w:color w:val="000000" w:themeColor="text1"/>
                      <w:sz w:val="28"/>
                      <w:szCs w:val="28"/>
                    </w:rPr>
                    <w:t>Создание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 и развитие у них творческого потенциала.</w:t>
                  </w:r>
                </w:p>
                <w:p w:rsidR="001E36A9" w:rsidRPr="00576209" w:rsidRDefault="002962DC">
                  <w:pPr>
                    <w:pStyle w:val="ad"/>
                    <w:numPr>
                      <w:ilvl w:val="0"/>
                      <w:numId w:val="1"/>
                    </w:numPr>
                    <w:spacing w:after="0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576209">
                    <w:rPr>
                      <w:color w:val="000000" w:themeColor="text1"/>
                      <w:sz w:val="28"/>
                      <w:szCs w:val="28"/>
                    </w:rPr>
                    <w:t>Формирование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222222"/>
                      <w:sz w:val="28"/>
                      <w:szCs w:val="28"/>
                    </w:rPr>
                  </w:pP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lastRenderedPageBreak/>
                    <w:t>Обоснование актуальности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 Реализация программы обеспечивает: оздоровление учащихся; благоприятные условия для участия детей из неблагополучных семей; содержательное проведение детьми свободного времени;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lastRenderedPageBreak/>
                    <w:t>профилактику правонарушений среди несовершеннолетних.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1"/>
                  </w:tblGrid>
                  <w:tr w:rsidR="001E36A9"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1E36A9" w:rsidRDefault="001E36A9">
                        <w:pPr>
                          <w:spacing w:after="0" w:line="36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E36A9">
                    <w:tc>
                      <w:tcPr>
                        <w:tcW w:w="0" w:type="auto"/>
                        <w:shd w:val="clear" w:color="auto" w:fill="FFFFFF"/>
                        <w:vAlign w:val="bottom"/>
                      </w:tcPr>
                      <w:p w:rsidR="001E36A9" w:rsidRDefault="002962DC">
                        <w:pPr>
                          <w:spacing w:after="0" w:line="360" w:lineRule="auto"/>
                          <w:contextualSpacing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Предполагаемый социальный эффект программы</w:t>
                        </w:r>
                      </w:p>
                    </w:tc>
                  </w:tr>
                </w:tbl>
                <w:p w:rsidR="001E36A9" w:rsidRDefault="001E36A9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26802" w:rsidRPr="00526802" w:rsidRDefault="002962DC" w:rsidP="00526802">
                  <w:pPr>
                    <w:shd w:val="clear" w:color="auto" w:fill="FFFFFF"/>
                    <w:ind w:right="709"/>
                    <w:rPr>
                      <w:rFonts w:ascii="Arial" w:eastAsia="Times New Roman" w:hAnsi="Arial" w:cs="Arial"/>
                      <w:color w:val="000000" w:themeColor="text1"/>
                      <w:sz w:val="28"/>
                      <w:szCs w:val="28"/>
                    </w:rPr>
                  </w:pPr>
                  <w:r w:rsidRPr="00526802">
                    <w:rPr>
                      <w:color w:val="000000" w:themeColor="text1"/>
                      <w:sz w:val="28"/>
                      <w:szCs w:val="28"/>
                    </w:rPr>
                    <w:t xml:space="preserve">В результате деятельности педагогического коллектива лагеря по программе мы </w:t>
                  </w:r>
                  <w:r w:rsidR="00526802" w:rsidRPr="00526802">
                    <w:rPr>
                      <w:color w:val="000000" w:themeColor="text1"/>
                      <w:sz w:val="28"/>
                      <w:szCs w:val="28"/>
                    </w:rPr>
                    <w:t>предполагаем ф</w:t>
                  </w:r>
                  <w:r w:rsidR="00526802" w:rsidRPr="00526802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изическое и психологическое оздоровление детей.</w:t>
                  </w:r>
                  <w:r w:rsidR="00526802">
                    <w:rPr>
                      <w:rFonts w:ascii="Arial" w:eastAsia="Times New Roman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26802" w:rsidRPr="0052680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Приобретение детьми положительного опыта общения со сверстниками.</w:t>
                  </w:r>
                  <w:r w:rsidR="00526802">
                    <w:rPr>
                      <w:rFonts w:ascii="Arial" w:eastAsia="Times New Roman" w:hAnsi="Arial" w:cs="Arial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526802" w:rsidRPr="0052680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Самореализация в творческой и познавательной деятельности.</w:t>
                  </w:r>
                </w:p>
                <w:p w:rsidR="00526802" w:rsidRPr="00526802" w:rsidRDefault="00526802" w:rsidP="0052680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 w:rsidRPr="0052680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Развитие лидерских качеств и умений.</w:t>
                  </w:r>
                </w:p>
                <w:p w:rsidR="00526802" w:rsidRPr="00526802" w:rsidRDefault="00526802" w:rsidP="0052680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 w:rsidRPr="0052680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Создание мотивации на познавательную деятельность.</w:t>
                  </w:r>
                </w:p>
                <w:p w:rsidR="00526802" w:rsidRPr="00526802" w:rsidRDefault="00526802" w:rsidP="0052680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 w:rsidRPr="00526802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Расширение представлений детей о разнообразии направлений в искусства.</w:t>
                  </w:r>
                </w:p>
                <w:p w:rsidR="001E36A9" w:rsidRPr="002962DC" w:rsidRDefault="001E36A9" w:rsidP="009B2E3D">
                  <w:pPr>
                    <w:pStyle w:val="aa"/>
                    <w:shd w:val="clear" w:color="auto" w:fill="FFFFFF" w:themeFill="background1"/>
                    <w:spacing w:before="0" w:beforeAutospacing="0" w:after="0" w:afterAutospacing="0" w:line="360" w:lineRule="auto"/>
                    <w:contextualSpacing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Краткое содержание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7FA1" w:rsidRPr="00037FA1" w:rsidRDefault="00526802" w:rsidP="00037FA1">
                  <w:pPr>
                    <w:shd w:val="clear" w:color="auto" w:fill="FFFFFF"/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181818"/>
                      <w:sz w:val="28"/>
                      <w:szCs w:val="28"/>
                    </w:rPr>
                    <w:t xml:space="preserve">Данная программа </w:t>
                  </w:r>
                  <w:r w:rsidR="00037FA1" w:rsidRPr="00037FA1">
                    <w:rPr>
                      <w:rFonts w:eastAsia="Times New Roman"/>
                      <w:color w:val="181818"/>
                      <w:sz w:val="28"/>
                      <w:szCs w:val="28"/>
                    </w:rPr>
                    <w:t>направлен</w:t>
                  </w:r>
                  <w:r>
                    <w:rPr>
                      <w:rFonts w:eastAsia="Times New Roman"/>
                      <w:color w:val="181818"/>
                      <w:sz w:val="28"/>
                      <w:szCs w:val="28"/>
                    </w:rPr>
                    <w:t>а</w:t>
                  </w:r>
                  <w:r w:rsidR="00037FA1" w:rsidRPr="00037FA1">
                    <w:rPr>
                      <w:rFonts w:eastAsia="Times New Roman"/>
                      <w:color w:val="181818"/>
                      <w:sz w:val="28"/>
                      <w:szCs w:val="28"/>
                    </w:rPr>
                    <w:t xml:space="preserve"> на вовлечение ребенка 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  система досугово-воспитательной деятельности, что позволяет обеспечить полноценное воспитание и оздоровление детей. </w:t>
                  </w:r>
                </w:p>
                <w:p w:rsidR="00037FA1" w:rsidRPr="00037FA1" w:rsidRDefault="00037FA1" w:rsidP="00037FA1">
                  <w:pPr>
                    <w:shd w:val="clear" w:color="auto" w:fill="FFFFFF"/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 w:rsidRPr="00037FA1">
                    <w:rPr>
                      <w:rFonts w:eastAsia="Times New Roman"/>
                      <w:color w:val="181818"/>
                      <w:sz w:val="28"/>
                      <w:szCs w:val="28"/>
                    </w:rPr>
            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  трудности 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 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  кругозор детей, развивают  у них любознательность.</w:t>
                  </w:r>
                </w:p>
                <w:p w:rsidR="001E36A9" w:rsidRPr="00037FA1" w:rsidRDefault="00037FA1" w:rsidP="00037FA1">
                  <w:pPr>
                    <w:shd w:val="clear" w:color="auto" w:fill="FFFFFF"/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color w:val="181818"/>
                      <w:sz w:val="28"/>
                      <w:szCs w:val="28"/>
                    </w:rPr>
                  </w:pPr>
                  <w:r w:rsidRPr="00037FA1">
                    <w:rPr>
                      <w:rFonts w:eastAsia="Times New Roman"/>
                      <w:color w:val="181818"/>
                      <w:sz w:val="28"/>
                      <w:szCs w:val="28"/>
                    </w:rPr>
                    <w:t xml:space="preserve">     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 на уровне  группы, отряда и </w:t>
                  </w:r>
                  <w:r w:rsidRPr="00037FA1">
                    <w:rPr>
                      <w:rFonts w:eastAsia="Times New Roman"/>
                      <w:color w:val="181818"/>
                      <w:sz w:val="28"/>
                      <w:szCs w:val="28"/>
                    </w:rPr>
                    <w:lastRenderedPageBreak/>
                    <w:t>предусматривает развитие и воспитание ребят в коллективе.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pStyle w:val="ad"/>
                    <w:spacing w:after="0" w:line="360" w:lineRule="auto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Ожидаемые результаты</w:t>
                  </w:r>
                </w:p>
                <w:p w:rsidR="001E36A9" w:rsidRDefault="001E36A9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Pr="009B2E3D" w:rsidRDefault="002962D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отдых, труд и рациональное использование каникулярного времени всех воспитанников лагеря;</w:t>
                  </w:r>
                </w:p>
                <w:p w:rsidR="001E36A9" w:rsidRPr="009B2E3D" w:rsidRDefault="002962D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изучение интересов, склонностей и потребностей воспитанников лагеря для планирования мероприятий, помогающих формированию у детей системы ценностей, установок поведения, общей культуры и навыков здорового образа жизни;</w:t>
                  </w:r>
                </w:p>
                <w:p w:rsidR="001E36A9" w:rsidRPr="009B2E3D" w:rsidRDefault="002962D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обогащение сознания и мышления детей знаниями об элементарных моральных, нравственных, трудовых и культурных нормах;</w:t>
                  </w:r>
                </w:p>
                <w:p w:rsidR="001E36A9" w:rsidRPr="009B2E3D" w:rsidRDefault="002962D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проведение игр, конкурсов, акций, праздников, способствующих развитию творческого потенциала, гражданских инициатив воспитанников, проявлению их лидерских способностей;</w:t>
                  </w:r>
                </w:p>
                <w:p w:rsidR="001E36A9" w:rsidRDefault="002962D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360" w:lineRule="auto"/>
                    <w:contextualSpacing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создание благоприятной эмоционально — психологической и нравственной атмосферы в лагере, </w:t>
                  </w:r>
                  <w:proofErr w:type="gramStart"/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способствующая</w:t>
                  </w:r>
                  <w:proofErr w:type="gramEnd"/>
                  <w:r w:rsidRPr="009B2E3D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взаимоуважению и самосовершенствованию всех воспитанников лагеря.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color w:val="000000" w:themeColor="text1"/>
                      <w:sz w:val="28"/>
                      <w:szCs w:val="28"/>
                    </w:rPr>
                    <w:t>Сроки проведения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Июнь 2023 г. 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1E36A9" w:rsidP="00461880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Категория участников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Учащиеся с 7 до 17 лет</w:t>
                  </w:r>
                </w:p>
              </w:tc>
            </w:tr>
            <w:tr w:rsidR="001E36A9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E36A9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Общее количество участников за сезон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6A9" w:rsidRPr="002962DC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>Июнь</w:t>
                  </w:r>
                  <w:r w:rsidRPr="002962DC"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  <w:t xml:space="preserve"> 2022</w:t>
                  </w:r>
                </w:p>
                <w:p w:rsidR="001E36A9" w:rsidRPr="002962DC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B0F0"/>
                      <w:sz w:val="28"/>
                      <w:szCs w:val="28"/>
                    </w:rPr>
                  </w:pPr>
                  <w:r w:rsidRPr="002962DC">
                    <w:rPr>
                      <w:rFonts w:eastAsia="Times New Roman"/>
                      <w:color w:val="00B0F0"/>
                      <w:sz w:val="28"/>
                      <w:szCs w:val="28"/>
                    </w:rPr>
                    <w:t>Дети, оставш</w:t>
                  </w:r>
                  <w:r w:rsidR="009B2E3D">
                    <w:rPr>
                      <w:rFonts w:eastAsia="Times New Roman"/>
                      <w:color w:val="00B0F0"/>
                      <w:sz w:val="28"/>
                      <w:szCs w:val="28"/>
                    </w:rPr>
                    <w:t xml:space="preserve">иеся без попечения родителей - </w:t>
                  </w:r>
                </w:p>
                <w:p w:rsidR="001E36A9" w:rsidRPr="002962DC" w:rsidRDefault="009B2E3D">
                  <w:pPr>
                    <w:spacing w:after="0" w:line="360" w:lineRule="auto"/>
                    <w:contextualSpacing/>
                    <w:rPr>
                      <w:rFonts w:eastAsia="Times New Roman"/>
                      <w:color w:val="00B0F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B0F0"/>
                      <w:sz w:val="28"/>
                      <w:szCs w:val="28"/>
                    </w:rPr>
                    <w:t>Дети-инвалиды-</w:t>
                  </w:r>
                </w:p>
                <w:p w:rsidR="001E36A9" w:rsidRPr="002962DC" w:rsidRDefault="009B2E3D">
                  <w:pPr>
                    <w:spacing w:after="0" w:line="360" w:lineRule="auto"/>
                    <w:contextualSpacing/>
                    <w:rPr>
                      <w:rFonts w:eastAsia="Times New Roman"/>
                      <w:color w:val="00B0F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B0F0"/>
                      <w:sz w:val="28"/>
                      <w:szCs w:val="28"/>
                    </w:rPr>
                    <w:t>Дети с ОВЗ -</w:t>
                  </w:r>
                </w:p>
                <w:p w:rsidR="001E36A9" w:rsidRPr="002962DC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B0F0"/>
                      <w:sz w:val="28"/>
                      <w:szCs w:val="28"/>
                    </w:rPr>
                  </w:pPr>
                  <w:r w:rsidRPr="002962DC">
                    <w:rPr>
                      <w:rFonts w:eastAsia="Times New Roman"/>
                      <w:color w:val="00B0F0"/>
                      <w:sz w:val="28"/>
                      <w:szCs w:val="28"/>
                    </w:rPr>
                    <w:lastRenderedPageBreak/>
                    <w:t>Дети, прож</w:t>
                  </w:r>
                  <w:r w:rsidR="009B2E3D">
                    <w:rPr>
                      <w:rFonts w:eastAsia="Times New Roman"/>
                      <w:color w:val="00B0F0"/>
                      <w:sz w:val="28"/>
                      <w:szCs w:val="28"/>
                    </w:rPr>
                    <w:t xml:space="preserve">ивающие в малоимущих семьях - </w:t>
                  </w:r>
                </w:p>
                <w:p w:rsidR="001E36A9" w:rsidRPr="002962DC" w:rsidRDefault="002962DC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 w:themeColor="text1"/>
                      <w:sz w:val="28"/>
                      <w:szCs w:val="28"/>
                    </w:rPr>
                  </w:pPr>
                  <w:r w:rsidRPr="002962DC">
                    <w:rPr>
                      <w:rFonts w:eastAsia="Times New Roman"/>
                      <w:color w:val="00B0F0"/>
                      <w:sz w:val="28"/>
                      <w:szCs w:val="28"/>
                    </w:rPr>
                    <w:t xml:space="preserve">Дети, находящиеся в трудной </w:t>
                  </w:r>
                  <w:r w:rsidR="009B2E3D">
                    <w:rPr>
                      <w:rFonts w:eastAsia="Times New Roman"/>
                      <w:color w:val="00B0F0"/>
                      <w:sz w:val="28"/>
                      <w:szCs w:val="28"/>
                    </w:rPr>
                    <w:t xml:space="preserve">жизненной ситуации - </w:t>
                  </w:r>
                </w:p>
              </w:tc>
            </w:tr>
          </w:tbl>
          <w:p w:rsidR="001E36A9" w:rsidRDefault="001E36A9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</w:tcPr>
          <w:p w:rsidR="001E36A9" w:rsidRDefault="001E36A9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515C2" w:rsidRDefault="00E515C2" w:rsidP="000C1272">
      <w:pPr>
        <w:pStyle w:val="a8"/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E36A9" w:rsidRDefault="002962DC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ПОЯСНИТЕЛЬНАЯ ЗАПИСКА</w:t>
      </w:r>
    </w:p>
    <w:p w:rsidR="001E36A9" w:rsidRDefault="002962D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Лето – это пора каникул, время, когда детям необходимо реализовать свою двигательную активность, недостаток которой накапливается за время учебного года. </w:t>
      </w:r>
      <w:r>
        <w:rPr>
          <w:rStyle w:val="c13"/>
          <w:rFonts w:ascii="Times New Roman" w:hAnsi="Times New Roman" w:cs="Times New Roman"/>
          <w:sz w:val="28"/>
          <w:szCs w:val="28"/>
        </w:rPr>
        <w:t>Образование - необходимый, если не самый важный элемент социально-культурного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психического и нравственного здоровья подрастающего поколения.</w:t>
      </w:r>
    </w:p>
    <w:p w:rsidR="00247D5C" w:rsidRDefault="002962DC" w:rsidP="00247D5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Летние каникулы составляют значительную часть объема свободного времени школьников и являются наиболее благоприятным периодом для организации досуга детей, укрепления их физического, психологического и «творческого» здоровья. Летом дети растут, становятся лучше. Надо только помочь им в этом.  Особенностью программы является то, </w:t>
      </w:r>
      <w:proofErr w:type="spellStart"/>
      <w:r w:rsidR="00576209">
        <w:rPr>
          <w:rFonts w:ascii="Times New Roman" w:eastAsia="Times New Roman" w:hAnsi="Times New Roman" w:cs="Times New Roman"/>
          <w:sz w:val="28"/>
          <w:szCs w:val="28"/>
        </w:rPr>
        <w:t>Талантия</w:t>
      </w:r>
      <w:proofErr w:type="spellEnd"/>
      <w:r w:rsidR="00576209">
        <w:rPr>
          <w:rFonts w:ascii="Times New Roman" w:eastAsia="Times New Roman" w:hAnsi="Times New Roman" w:cs="Times New Roman"/>
          <w:sz w:val="28"/>
          <w:szCs w:val="28"/>
        </w:rPr>
        <w:t xml:space="preserve"> – это волшебная страна, жители которой любят творчество во всех проявлениях, дружат, поют, танцуют, рисуют, конструируют, занимаются спортом</w:t>
      </w:r>
      <w:r w:rsidR="00B76B5B">
        <w:rPr>
          <w:rFonts w:ascii="Times New Roman" w:eastAsia="Times New Roman" w:hAnsi="Times New Roman" w:cs="Times New Roman"/>
          <w:sz w:val="28"/>
          <w:szCs w:val="28"/>
        </w:rPr>
        <w:t xml:space="preserve">.  Каждый новый день приносит с собой новое событие, задание, открытие. Жители страны соревнуются в номинациях, включающих в себя несколько видов искусств. </w:t>
      </w:r>
    </w:p>
    <w:p w:rsidR="00247D5C" w:rsidRDefault="00247D5C" w:rsidP="00247D5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 Реализация программы обеспечивает: оздоровление учащихся; благоприятные условия для участия детей из неблагополучных семей; содержательное проведение детьми свободного времени; профилактику правонарушений среди несовершеннолетних.</w:t>
      </w:r>
    </w:p>
    <w:p w:rsidR="00247D5C" w:rsidRDefault="00247D5C" w:rsidP="0052680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Находясь в лагере дневного пребывания, дети ежедневно включаются в различные виды деятельности:</w:t>
      </w:r>
    </w:p>
    <w:p w:rsidR="001E36A9" w:rsidRPr="009B2E3D" w:rsidRDefault="002962DC" w:rsidP="009B2E3D">
      <w:pPr>
        <w:pStyle w:val="ad"/>
        <w:numPr>
          <w:ilvl w:val="0"/>
          <w:numId w:val="3"/>
        </w:numPr>
        <w:spacing w:after="0" w:line="360" w:lineRule="auto"/>
        <w:ind w:left="142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Образовательная деятельность</w:t>
      </w:r>
      <w:r w:rsidR="00BB6663">
        <w:rPr>
          <w:rFonts w:eastAsia="Times New Roman"/>
          <w:b/>
          <w:bCs/>
          <w:sz w:val="28"/>
          <w:szCs w:val="28"/>
          <w:lang w:eastAsia="ru-RU"/>
        </w:rPr>
        <w:t>;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BB6663" w:rsidRDefault="002962DC" w:rsidP="00BB6663">
      <w:pPr>
        <w:pStyle w:val="ad"/>
        <w:numPr>
          <w:ilvl w:val="0"/>
          <w:numId w:val="3"/>
        </w:numPr>
        <w:spacing w:after="0" w:line="360" w:lineRule="auto"/>
        <w:ind w:left="142" w:firstLine="0"/>
        <w:jc w:val="both"/>
        <w:rPr>
          <w:rFonts w:eastAsia="Times New Roman"/>
          <w:sz w:val="28"/>
          <w:szCs w:val="28"/>
          <w:lang w:eastAsia="ru-RU"/>
        </w:rPr>
      </w:pPr>
      <w:r w:rsidRPr="00BB6663">
        <w:rPr>
          <w:rFonts w:eastAsia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="00BB6663" w:rsidRPr="00BB6663">
        <w:rPr>
          <w:rFonts w:eastAsia="Times New Roman"/>
          <w:b/>
          <w:bCs/>
          <w:sz w:val="28"/>
          <w:szCs w:val="28"/>
          <w:lang w:eastAsia="ru-RU"/>
        </w:rPr>
        <w:t>;</w:t>
      </w:r>
      <w:r w:rsidRPr="00BB6663">
        <w:rPr>
          <w:rFonts w:eastAsia="Times New Roman"/>
          <w:sz w:val="28"/>
          <w:szCs w:val="28"/>
          <w:lang w:eastAsia="ru-RU"/>
        </w:rPr>
        <w:t xml:space="preserve"> </w:t>
      </w:r>
    </w:p>
    <w:p w:rsidR="001E36A9" w:rsidRPr="00BB6663" w:rsidRDefault="002962DC" w:rsidP="00BB6663">
      <w:pPr>
        <w:pStyle w:val="ad"/>
        <w:numPr>
          <w:ilvl w:val="0"/>
          <w:numId w:val="3"/>
        </w:numPr>
        <w:spacing w:after="0" w:line="360" w:lineRule="auto"/>
        <w:ind w:left="142" w:firstLine="0"/>
        <w:jc w:val="both"/>
        <w:rPr>
          <w:rFonts w:eastAsia="Times New Roman"/>
          <w:sz w:val="28"/>
          <w:szCs w:val="28"/>
          <w:lang w:eastAsia="ru-RU"/>
        </w:rPr>
      </w:pPr>
      <w:r w:rsidRPr="00BB6663">
        <w:rPr>
          <w:rFonts w:eastAsia="Times New Roman"/>
          <w:b/>
          <w:bCs/>
          <w:sz w:val="28"/>
          <w:szCs w:val="28"/>
          <w:lang w:eastAsia="ru-RU"/>
        </w:rPr>
        <w:t xml:space="preserve">Творческая деятельность </w:t>
      </w:r>
      <w:r w:rsidRPr="00BB6663">
        <w:rPr>
          <w:rFonts w:eastAsia="Times New Roman"/>
          <w:sz w:val="28"/>
          <w:szCs w:val="28"/>
          <w:lang w:eastAsia="ru-RU"/>
        </w:rPr>
        <w:t xml:space="preserve">состоит из </w:t>
      </w:r>
      <w:proofErr w:type="spellStart"/>
      <w:r w:rsidRPr="00BB6663">
        <w:rPr>
          <w:rFonts w:eastAsia="Times New Roman"/>
          <w:sz w:val="28"/>
          <w:szCs w:val="28"/>
          <w:lang w:eastAsia="ru-RU"/>
        </w:rPr>
        <w:t>общелагерных</w:t>
      </w:r>
      <w:proofErr w:type="spellEnd"/>
      <w:r w:rsidRPr="00BB6663">
        <w:rPr>
          <w:rFonts w:eastAsia="Times New Roman"/>
          <w:sz w:val="28"/>
          <w:szCs w:val="28"/>
          <w:lang w:eastAsia="ru-RU"/>
        </w:rPr>
        <w:t xml:space="preserve"> и отрядных мероприятий (творческие конкурсы рисунков, стихов,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п.).</w:t>
      </w:r>
    </w:p>
    <w:p w:rsidR="001E36A9" w:rsidRDefault="002962DC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методами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являются:</w:t>
      </w:r>
    </w:p>
    <w:p w:rsidR="001E36A9" w:rsidRDefault="002962DC">
      <w:pPr>
        <w:numPr>
          <w:ilvl w:val="0"/>
          <w:numId w:val="4"/>
        </w:numPr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(игры отбираются воспитателями в соответствии с поставленной целью);</w:t>
      </w:r>
    </w:p>
    <w:p w:rsidR="001E36A9" w:rsidRDefault="002962DC">
      <w:pPr>
        <w:numPr>
          <w:ilvl w:val="0"/>
          <w:numId w:val="4"/>
        </w:numPr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 состязательности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(распространяется на все сферы спортивной, творческой деятельности);</w:t>
      </w:r>
    </w:p>
    <w:p w:rsidR="001E36A9" w:rsidRDefault="002962DC" w:rsidP="009B2E3D">
      <w:pPr>
        <w:numPr>
          <w:ilvl w:val="0"/>
          <w:numId w:val="4"/>
        </w:numPr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 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(КТД).</w:t>
      </w:r>
    </w:p>
    <w:p w:rsidR="009B2E3D" w:rsidRPr="009B2E3D" w:rsidRDefault="009B2E3D" w:rsidP="009B2E3D">
      <w:pPr>
        <w:numPr>
          <w:ilvl w:val="0"/>
          <w:numId w:val="4"/>
        </w:numPr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A9" w:rsidRDefault="002962DC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ЦЕЛЬ, ЗАДАЧИ И ОЖИДАЕМЫЕ РЕЗУЛЬТАТЫ ПРОГРАММЫ</w:t>
      </w:r>
    </w:p>
    <w:p w:rsidR="00526802" w:rsidRPr="00526802" w:rsidRDefault="002962DC" w:rsidP="005268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</w:t>
      </w:r>
      <w:r w:rsidRPr="005268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526802" w:rsidRPr="0052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интересных, разнообразных по форме и содержанию благоприятных условий для </w:t>
      </w:r>
      <w:r w:rsidR="00526802" w:rsidRPr="005268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раскрытия талантов каждого ребёнка,</w:t>
      </w:r>
      <w:r w:rsidR="00526802" w:rsidRPr="00526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обеспечения у воспитанников полноценного отдыха, оздоровления и развития.</w:t>
      </w:r>
    </w:p>
    <w:p w:rsidR="001E36A9" w:rsidRDefault="001E36A9">
      <w:pPr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1E36A9" w:rsidRDefault="002962DC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программы:</w:t>
      </w:r>
    </w:p>
    <w:p w:rsidR="001E36A9" w:rsidRDefault="002962DC">
      <w:pPr>
        <w:pStyle w:val="ad"/>
        <w:widowControl w:val="0"/>
        <w:numPr>
          <w:ilvl w:val="0"/>
          <w:numId w:val="5"/>
        </w:num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воспитанников устойчивых представлений о культуре и традициях своей страны, уважительного отношения к законам, осознания объективной целесообразности действующих правил и требований через проводимые в системе мероприятия (Акции, викторины, конкурсы и др.). </w:t>
      </w:r>
    </w:p>
    <w:p w:rsidR="001E36A9" w:rsidRDefault="002962DC">
      <w:pPr>
        <w:pStyle w:val="ad"/>
        <w:widowControl w:val="0"/>
        <w:numPr>
          <w:ilvl w:val="0"/>
          <w:numId w:val="5"/>
        </w:num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воспитательной среды, способствующей укреплению </w:t>
      </w:r>
      <w:r>
        <w:rPr>
          <w:sz w:val="28"/>
          <w:szCs w:val="28"/>
        </w:rPr>
        <w:lastRenderedPageBreak/>
        <w:t>здоровья детей как жизненно важной ценности и сознательного стремления к ведению здорового образа жизни и развитие у них творческого потенциала.</w:t>
      </w:r>
    </w:p>
    <w:p w:rsidR="001E36A9" w:rsidRDefault="002962DC">
      <w:pPr>
        <w:numPr>
          <w:ilvl w:val="0"/>
          <w:numId w:val="5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1E36A9" w:rsidRDefault="002962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1E36A9" w:rsidRDefault="002962DC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и практическое применение культурных ценностей и правил поведения в повседневной жизни ребенка;</w:t>
      </w:r>
    </w:p>
    <w:p w:rsidR="001E36A9" w:rsidRDefault="002962DC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отдых, труд и рациональное использование каникулярного времени всех воспитанников лагеря;</w:t>
      </w:r>
    </w:p>
    <w:p w:rsidR="001E36A9" w:rsidRDefault="002962DC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интересов, склонностей и потребностей воспитанников лагеря для планирования мероприятий, помогающих формированию у детей системы ценностей, установок поведения, общей культуры и навыков здорового образа жизни;</w:t>
      </w:r>
    </w:p>
    <w:p w:rsidR="001E36A9" w:rsidRDefault="002962DC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сознания и мышления детей знаниями об элементарных моральных, нравственных, трудовых и культурных нормах;</w:t>
      </w:r>
    </w:p>
    <w:p w:rsidR="001E36A9" w:rsidRDefault="002962DC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игр, конкурсов, акций, праздников, способствующих развитию творческого потенциала, гражданских инициатив воспитанников, проявлению их лидерских способностей;</w:t>
      </w:r>
    </w:p>
    <w:p w:rsidR="001E36A9" w:rsidRDefault="002962DC">
      <w:pPr>
        <w:pStyle w:val="ad"/>
        <w:spacing w:after="0" w:line="360" w:lineRule="auto"/>
        <w:ind w:left="0"/>
        <w:jc w:val="both"/>
        <w:rPr>
          <w:b/>
          <w:i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создание благоприятной эмоционально — психологической и нравственной атмосферы в лагере,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способствующая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взаимоуважению и самосовершенствованию всех воспитанников лагеря.</w:t>
      </w:r>
    </w:p>
    <w:p w:rsidR="00526802" w:rsidRDefault="00526802">
      <w:pPr>
        <w:pStyle w:val="a8"/>
        <w:tabs>
          <w:tab w:val="left" w:pos="709"/>
        </w:tabs>
        <w:spacing w:after="0" w:line="360" w:lineRule="auto"/>
        <w:ind w:firstLine="414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1E36A9" w:rsidRDefault="002962DC">
      <w:pPr>
        <w:pStyle w:val="a8"/>
        <w:tabs>
          <w:tab w:val="left" w:pos="709"/>
        </w:tabs>
        <w:spacing w:after="0" w:line="360" w:lineRule="auto"/>
        <w:ind w:firstLine="414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СОДЕРЖАНИЕ программы</w:t>
      </w:r>
    </w:p>
    <w:p w:rsidR="00526802" w:rsidRPr="00037FA1" w:rsidRDefault="00526802" w:rsidP="00526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2680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Данная программа </w:t>
      </w:r>
      <w:r w:rsidRPr="00037FA1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</w:t>
      </w:r>
      <w:r w:rsidRPr="00526802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037FA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вовлечение ребенка 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</w:t>
      </w:r>
      <w:r w:rsidRPr="00037FA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целью в лагере выстроена  система досугово-воспитательной деятельности, что позволяет обеспечить полноценное воспитание и оздоровление детей. </w:t>
      </w:r>
    </w:p>
    <w:p w:rsidR="00526802" w:rsidRPr="00526802" w:rsidRDefault="00526802" w:rsidP="00526802">
      <w:pPr>
        <w:tabs>
          <w:tab w:val="left" w:pos="709"/>
        </w:tabs>
        <w:spacing w:after="0" w:line="360" w:lineRule="auto"/>
        <w:ind w:firstLine="4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FA1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  трудности 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 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</w:t>
      </w:r>
    </w:p>
    <w:p w:rsidR="001E36A9" w:rsidRDefault="002962DC">
      <w:pPr>
        <w:tabs>
          <w:tab w:val="left" w:pos="709"/>
        </w:tabs>
        <w:spacing w:after="0" w:line="360" w:lineRule="auto"/>
        <w:ind w:firstLine="4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программы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Этапы программы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Подготовительный (апрель, май):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-Подбор кадров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-Подготовка методических материалов для работников лагеря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Проведение теоретических и практических занятий с работниками лагеря,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совещаний, участие в работе районного семинара по подготовке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педагогических кадров, организаторов летнего отдыха и оздоровления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детей.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-Составление списков детей, заключение договоров с родителями (законными представителями)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-Подготовка необходимой документации для деятельности лагеря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Организационный этап: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-Формирование отрядов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-Знакомство с режимом работы лагеря и его правилами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-Оформление уголков отрядов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-Запуск программы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 Практический э т а п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-Вовлечение детей в различные виды деятельности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по плану);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-Работа творческих мастерских;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-Методическая работа с воспитателями.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Аналитический этап: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-Закрытие смены;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Подведение итогов;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-Сбор отчетного материала;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-Анализ предложений детей, родителей, педагогов, внесенных </w:t>
      </w:r>
      <w:proofErr w:type="gramStart"/>
      <w:r>
        <w:rPr>
          <w:sz w:val="28"/>
          <w:szCs w:val="28"/>
          <w:lang w:eastAsia="ru-RU"/>
        </w:rPr>
        <w:t>по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деятельности </w:t>
      </w:r>
    </w:p>
    <w:p w:rsidR="001E36A9" w:rsidRDefault="002962DC">
      <w:pPr>
        <w:pStyle w:val="ac"/>
        <w:tabs>
          <w:tab w:val="left" w:pos="709"/>
        </w:tabs>
        <w:spacing w:line="360" w:lineRule="auto"/>
        <w:ind w:firstLine="41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-Информирование о деятельности ЛДП на сайте ОУ.</w:t>
      </w:r>
    </w:p>
    <w:p w:rsidR="001E36A9" w:rsidRDefault="002962DC">
      <w:pPr>
        <w:pStyle w:val="aa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мотивации и стимулирования участников программы</w:t>
      </w:r>
    </w:p>
    <w:p w:rsidR="001E36A9" w:rsidRDefault="002962DC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мотивации развивается по двум направлениям – индивидуальный зачет и коллективный зачет.</w:t>
      </w:r>
    </w:p>
    <w:p w:rsidR="001E36A9" w:rsidRDefault="002962DC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Индивидуальный зачет заключается в оценке степени участия на уровне отряд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баллов.</w:t>
      </w:r>
    </w:p>
    <w:p w:rsidR="001E36A9" w:rsidRDefault="002962DC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Коллективный зачет – получение сертификатов.</w:t>
      </w:r>
    </w:p>
    <w:p w:rsidR="001E36A9" w:rsidRDefault="002962DC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Системность заключается в том, что без участия каждого члена в коллективном деле, т.е. индивидуально, участник смены не сможет добиться высоких баллов, и наоборот, развивая коллективное участие, участник будет «работать» и на себя.</w:t>
      </w:r>
    </w:p>
    <w:p w:rsidR="001E36A9" w:rsidRDefault="002962DC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создания «ситуации успеха» для каждого ребенка помимо отрядов в лагере организуется деятельность кружков, в которых развиваются творческие способности обучающихся: хоровая студия, спортивные секции, интеллектуальные секции.</w:t>
      </w:r>
    </w:p>
    <w:p w:rsidR="001E36A9" w:rsidRDefault="002962DC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Структура взаимодействия с социальными институтами</w:t>
      </w:r>
    </w:p>
    <w:p w:rsidR="001E36A9" w:rsidRDefault="002962D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62600" cy="5267325"/>
            <wp:effectExtent l="76200" t="57150" r="0" b="66675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E36A9" w:rsidRDefault="001E36A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6A9" w:rsidRDefault="002962DC">
      <w:pPr>
        <w:pStyle w:val="a8"/>
        <w:pBdr>
          <w:bottom w:val="single" w:sz="8" w:space="3" w:color="4F81BD" w:themeColor="accent1"/>
        </w:pBdr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Материально-техническое обеспечение программы</w:t>
      </w:r>
    </w:p>
    <w:p w:rsidR="001E36A9" w:rsidRDefault="002962DC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Помещения,  необходимые для реализации программы: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4112"/>
        <w:gridCol w:w="3261"/>
      </w:tblGrid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1E36A9">
            <w:pPr>
              <w:spacing w:after="0"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Кадровое обеспечение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комнаты, рекреации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</w:p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ind w:firstLine="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зарядка (в случае плохой погоды)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Пришкольный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Линейка, отрядные дела, игры-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путешествия, КТД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Актовый</w:t>
            </w:r>
          </w:p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КТД, просмотр кинофильмов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столовой, повара, мойщики посуды</w:t>
            </w:r>
          </w:p>
        </w:tc>
      </w:tr>
      <w:tr w:rsidR="001E3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1E36A9" w:rsidRDefault="001E36A9">
      <w:pPr>
        <w:pStyle w:val="1"/>
        <w:shd w:val="clear" w:color="auto" w:fill="auto"/>
        <w:tabs>
          <w:tab w:val="left" w:pos="709"/>
          <w:tab w:val="left" w:pos="1022"/>
        </w:tabs>
        <w:spacing w:before="0" w:line="360" w:lineRule="auto"/>
        <w:ind w:left="142" w:right="40" w:firstLine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36A9" w:rsidRDefault="002962DC" w:rsidP="002962DC">
      <w:pPr>
        <w:pStyle w:val="1"/>
        <w:shd w:val="clear" w:color="auto" w:fill="auto"/>
        <w:tabs>
          <w:tab w:val="left" w:pos="709"/>
          <w:tab w:val="left" w:pos="1022"/>
        </w:tabs>
        <w:spacing w:before="0" w:line="360" w:lineRule="auto"/>
        <w:ind w:left="142" w:right="40" w:firstLineChars="400" w:firstLine="112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Специальные материалы, инвентарь, оборудование:</w:t>
      </w:r>
    </w:p>
    <w:p w:rsidR="001E36A9" w:rsidRDefault="002962DC">
      <w:pPr>
        <w:pStyle w:val="1"/>
        <w:shd w:val="clear" w:color="auto" w:fill="auto"/>
        <w:tabs>
          <w:tab w:val="left" w:pos="709"/>
          <w:tab w:val="left" w:pos="1022"/>
        </w:tabs>
        <w:spacing w:before="0" w:line="360" w:lineRule="auto"/>
        <w:ind w:left="142"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Наградная продукция – сертификаты, грамоты, дипломы,  призы. </w:t>
      </w:r>
    </w:p>
    <w:p w:rsidR="001E36A9" w:rsidRDefault="002962DC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Печатная продукция – удостоверения членов «конструкторского бюро», для выставления личных баллов за участие в общих мероприятиях.</w:t>
      </w:r>
    </w:p>
    <w:p w:rsidR="001E36A9" w:rsidRDefault="001E36A9" w:rsidP="002962DC">
      <w:pPr>
        <w:pStyle w:val="aa"/>
        <w:spacing w:before="0" w:beforeAutospacing="0" w:after="0" w:afterAutospacing="0" w:line="360" w:lineRule="auto"/>
        <w:ind w:firstLineChars="1100" w:firstLine="3092"/>
        <w:contextualSpacing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1E36A9" w:rsidRDefault="002962DC" w:rsidP="002962DC">
      <w:pPr>
        <w:pStyle w:val="aa"/>
        <w:spacing w:before="0" w:beforeAutospacing="0" w:after="0" w:afterAutospacing="0" w:line="360" w:lineRule="auto"/>
        <w:ind w:firstLineChars="1100" w:firstLine="3092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Список литературы:</w:t>
      </w: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Артамонова Л. Е Летний лагерь. Организация, работа вожатого, сценарии - М.:2007</w:t>
      </w:r>
    </w:p>
    <w:p w:rsidR="00037FA1" w:rsidRDefault="00037FA1" w:rsidP="00037FA1">
      <w:p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Афанасьев, С.П.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Коморин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делать с детьми в загородном лагере - М.: 2009 г.</w:t>
      </w:r>
    </w:p>
    <w:p w:rsidR="001E36A9" w:rsidRDefault="009B2E3D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Борисов С.В</w:t>
      </w:r>
      <w:r w:rsidR="0029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Наука и технологии в промышленности. </w:t>
      </w:r>
      <w:proofErr w:type="gramStart"/>
      <w:r w:rsidR="0029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="00296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2011.</w:t>
      </w: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Григоренко Ю.Н.,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Кострецова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 г.</w:t>
      </w: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Коган, М.С. С игрой круглый год. - Новосибирск: 2009 г.</w:t>
      </w: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Матросова Н.Н. Принципы и методики планирования работы воспитателя ДОЛ. 2017</w:t>
      </w:r>
    </w:p>
    <w:p w:rsidR="001E36A9" w:rsidRDefault="002962DC">
      <w:pPr>
        <w:numPr>
          <w:ilvl w:val="0"/>
          <w:numId w:val="6"/>
        </w:numPr>
        <w:spacing w:beforeAutospacing="1" w:after="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С.И.Лобачева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Москва: ВАКО, 2007 г.</w:t>
      </w:r>
    </w:p>
    <w:p w:rsidR="001E36A9" w:rsidRDefault="001E36A9">
      <w:pPr>
        <w:pStyle w:val="aa"/>
        <w:spacing w:before="0" w:beforeAutospacing="0" w:after="0" w:afterAutospacing="0" w:line="360" w:lineRule="auto"/>
        <w:ind w:left="426"/>
        <w:contextualSpacing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ind w:left="426"/>
        <w:contextualSpacing/>
        <w:jc w:val="center"/>
        <w:rPr>
          <w:color w:val="000000"/>
          <w:sz w:val="28"/>
          <w:szCs w:val="28"/>
          <w:lang w:val="en-US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B2E3D" w:rsidRDefault="009B2E3D" w:rsidP="00526802">
      <w:pPr>
        <w:pStyle w:val="aa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526802" w:rsidRDefault="00526802" w:rsidP="00526802">
      <w:pPr>
        <w:pStyle w:val="aa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9B2E3D" w:rsidRDefault="009B2E3D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B2E3D" w:rsidRDefault="009B2E3D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B2E3D" w:rsidRDefault="009B2E3D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9B2E3D" w:rsidRDefault="009B2E3D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0C1272" w:rsidRDefault="000C1272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0C1272" w:rsidRDefault="000C1272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0C1272" w:rsidRDefault="000C1272" w:rsidP="00D716BD">
      <w:pPr>
        <w:pStyle w:val="aa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1E36A9" w:rsidRDefault="001E36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36A9" w:rsidRDefault="002962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(проект) – сетка</w:t>
      </w:r>
    </w:p>
    <w:p w:rsidR="001E36A9" w:rsidRDefault="006D17D1" w:rsidP="006D17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62DC">
        <w:rPr>
          <w:rFonts w:ascii="Times New Roman" w:hAnsi="Times New Roman" w:cs="Times New Roman"/>
          <w:sz w:val="28"/>
          <w:szCs w:val="28"/>
        </w:rPr>
        <w:t>работы летнего оздоровительного лагеря</w:t>
      </w:r>
    </w:p>
    <w:p w:rsidR="001E36A9" w:rsidRDefault="002962D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D17D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="006D17D1">
        <w:rPr>
          <w:rFonts w:ascii="Times New Roman" w:hAnsi="Times New Roman" w:cs="Times New Roman"/>
          <w:sz w:val="28"/>
          <w:szCs w:val="28"/>
        </w:rPr>
        <w:t>ТАЛАНТиЯ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36A9" w:rsidRDefault="006D17D1" w:rsidP="006D17D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62DC">
        <w:rPr>
          <w:rFonts w:ascii="Times New Roman" w:hAnsi="Times New Roman" w:cs="Times New Roman"/>
          <w:sz w:val="28"/>
          <w:szCs w:val="28"/>
        </w:rPr>
        <w:t>МБОУ «СОШ № 26»</w:t>
      </w:r>
    </w:p>
    <w:tbl>
      <w:tblPr>
        <w:tblW w:w="10348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5"/>
        <w:gridCol w:w="4556"/>
        <w:gridCol w:w="1052"/>
        <w:gridCol w:w="2525"/>
      </w:tblGrid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Ежедневно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Утренняя зарядка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Инструктор по физ. культуре</w:t>
            </w:r>
          </w:p>
        </w:tc>
      </w:tr>
      <w:tr w:rsidR="001E36A9">
        <w:trPr>
          <w:trHeight w:val="191"/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Ежедневно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Воспитатели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Вторник, четверг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Городская детская библиотека (по плану)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Библиотекари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Вторник, четверг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Городская взрослая библиотека (по плану)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5-8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Библиотекари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Ежедневно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спортивных секций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Инструктор по физ. культуре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Ежедневно (по плану ГЦДО)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Работа кружков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Руководители кружков ГЦДО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Ежедневно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Уборка территории лагеря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Воспитатели</w:t>
            </w:r>
          </w:p>
        </w:tc>
      </w:tr>
      <w:tr w:rsidR="001E36A9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Экскурсии, поездки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6A9" w:rsidRDefault="002962DC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Воспитатели</w:t>
            </w:r>
          </w:p>
          <w:p w:rsidR="001E36A9" w:rsidRDefault="002962D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6D17D1">
        <w:trPr>
          <w:tblCellSpacing w:w="0" w:type="dxa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D17D1" w:rsidRDefault="006D17D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D17D1" w:rsidRDefault="006D17D1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Экскурсии, просмотры мультфильмов, развлекательные мероприятия в ДК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D17D1" w:rsidRDefault="006D17D1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D1" w:rsidRDefault="006D17D1">
            <w:pPr>
              <w:spacing w:after="0" w:line="360" w:lineRule="auto"/>
              <w:contextualSpacing/>
              <w:outlineLvl w:val="5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Руководители ДК «Крылья Сибири»</w:t>
            </w:r>
          </w:p>
        </w:tc>
      </w:tr>
    </w:tbl>
    <w:p w:rsidR="006D17D1" w:rsidRDefault="006D17D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8077"/>
        <w:gridCol w:w="2272"/>
      </w:tblGrid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7FA1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7FA1">
              <w:rPr>
                <w:rFonts w:eastAsia="Calibri"/>
                <w:b/>
                <w:bCs/>
                <w:sz w:val="28"/>
                <w:szCs w:val="28"/>
              </w:rPr>
              <w:t>День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FC7B59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t>День Детства!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«День защиты детей. Открытие лагерной смены»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1.Приём детей, оформление документов.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lastRenderedPageBreak/>
              <w:t>2.Знакомство с техникой безопасности и правилами внутреннего распорядка лагеря.</w:t>
            </w:r>
            <w:r w:rsidR="00526802">
              <w:rPr>
                <w:rFonts w:eastAsia="Calibri"/>
                <w:sz w:val="28"/>
                <w:szCs w:val="28"/>
              </w:rPr>
              <w:t xml:space="preserve"> </w:t>
            </w:r>
            <w:r w:rsidR="00526802" w:rsidRPr="00037FA1">
              <w:rPr>
                <w:rFonts w:eastAsia="Calibri"/>
                <w:sz w:val="28"/>
                <w:szCs w:val="28"/>
              </w:rPr>
              <w:t xml:space="preserve">Инструктаж «Правила поведения в лагере» 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 xml:space="preserve">3.Создание </w:t>
            </w:r>
            <w:proofErr w:type="spellStart"/>
            <w:r w:rsidRPr="00037FA1">
              <w:rPr>
                <w:rFonts w:eastAsia="Calibri"/>
                <w:sz w:val="28"/>
                <w:szCs w:val="28"/>
              </w:rPr>
              <w:t>межотрядного</w:t>
            </w:r>
            <w:proofErr w:type="spellEnd"/>
            <w:r w:rsidRPr="00037FA1">
              <w:rPr>
                <w:rFonts w:eastAsia="Calibri"/>
                <w:sz w:val="28"/>
                <w:szCs w:val="28"/>
              </w:rPr>
              <w:t xml:space="preserve"> вожатского органа самоуправления.  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4.</w:t>
            </w:r>
            <w:r w:rsidRPr="00037FA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Мероприятие в рамках Международного  Дня защиты детей «Праздник детства».</w:t>
            </w:r>
          </w:p>
          <w:p w:rsidR="00037FA1" w:rsidRPr="00037FA1" w:rsidRDefault="00037FA1" w:rsidP="00526802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5.Оформление отрядного уголка: название отряда, эмблема, девиз.</w:t>
            </w:r>
            <w:r w:rsidR="00526802" w:rsidRPr="00037FA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lastRenderedPageBreak/>
              <w:t>День первый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01.06.2023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lastRenderedPageBreak/>
              <w:t>День Лета!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1.Инструктаж «ТБ во время проведения экскурсий и поездок».</w:t>
            </w:r>
          </w:p>
          <w:p w:rsidR="00037FA1" w:rsidRPr="00037FA1" w:rsidRDefault="00526802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2.Минутки здоровья</w:t>
            </w:r>
            <w:r w:rsidR="00037FA1" w:rsidRPr="00037FA1">
              <w:rPr>
                <w:rFonts w:eastAsia="Calibri"/>
                <w:sz w:val="28"/>
                <w:szCs w:val="28"/>
              </w:rPr>
              <w:t>.</w:t>
            </w:r>
          </w:p>
          <w:p w:rsidR="00037FA1" w:rsidRPr="00037FA1" w:rsidRDefault="00FC7B59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Р</w:t>
            </w:r>
            <w:r w:rsidR="00037FA1" w:rsidRPr="00037FA1">
              <w:rPr>
                <w:rFonts w:eastAsia="Calibri"/>
                <w:sz w:val="28"/>
                <w:szCs w:val="28"/>
              </w:rPr>
              <w:t xml:space="preserve">азвлекательная программа </w:t>
            </w:r>
            <w:r>
              <w:rPr>
                <w:rFonts w:eastAsia="Calibri"/>
                <w:sz w:val="28"/>
                <w:szCs w:val="28"/>
              </w:rPr>
              <w:t xml:space="preserve">на свежем воздухе </w:t>
            </w:r>
            <w:r w:rsidR="00037FA1" w:rsidRPr="00037FA1">
              <w:rPr>
                <w:rFonts w:eastAsia="Calibri"/>
                <w:sz w:val="28"/>
                <w:szCs w:val="28"/>
              </w:rPr>
              <w:t>«Ура! У нас каникулы!».</w:t>
            </w:r>
          </w:p>
          <w:p w:rsidR="00037FA1" w:rsidRPr="00037FA1" w:rsidRDefault="00526802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Конкурс рисунков «</w:t>
            </w:r>
            <w:r w:rsidR="00FC7B59">
              <w:rPr>
                <w:rFonts w:eastAsia="Calibri"/>
                <w:sz w:val="28"/>
                <w:szCs w:val="28"/>
              </w:rPr>
              <w:t xml:space="preserve">Мои </w:t>
            </w:r>
            <w:r>
              <w:rPr>
                <w:rFonts w:eastAsia="Calibri"/>
                <w:sz w:val="28"/>
                <w:szCs w:val="28"/>
              </w:rPr>
              <w:t>друзья»</w:t>
            </w:r>
            <w:r w:rsidR="00037FA1" w:rsidRPr="00037F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5. Подготовка визиток к открытию лагеря.</w:t>
            </w:r>
          </w:p>
          <w:p w:rsidR="00037FA1" w:rsidRPr="00037FA1" w:rsidRDefault="00037FA1" w:rsidP="00037FA1">
            <w:pPr>
              <w:shd w:val="clear" w:color="auto" w:fill="FFFFFF"/>
              <w:spacing w:after="0" w:line="240" w:lineRule="atLeas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второй</w:t>
            </w:r>
          </w:p>
          <w:p w:rsidR="00037FA1" w:rsidRPr="00037FA1" w:rsidRDefault="00037FA1" w:rsidP="00037FA1">
            <w:pPr>
              <w:spacing w:after="0" w:line="360" w:lineRule="auto"/>
              <w:ind w:firstLineChars="100" w:firstLine="28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04.06.2023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t>Здравствуй лагерь!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1.Инструктаж «Правила поведения на водоёме в летний период»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2. Минутки здоровья</w:t>
            </w:r>
            <w:r w:rsidR="00FC7B59">
              <w:rPr>
                <w:rFonts w:eastAsia="Calibri"/>
                <w:sz w:val="28"/>
                <w:szCs w:val="28"/>
              </w:rPr>
              <w:t>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Calibri"/>
                <w:sz w:val="28"/>
                <w:szCs w:val="28"/>
              </w:rPr>
              <w:t>3.</w:t>
            </w: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Конкурс уголков отряда.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4</w:t>
            </w:r>
            <w:r w:rsidRPr="00037FA1">
              <w:rPr>
                <w:rFonts w:eastAsia="Arial"/>
                <w:color w:val="181818"/>
                <w:sz w:val="28"/>
                <w:szCs w:val="28"/>
                <w:shd w:val="clear" w:color="auto" w:fill="FFFFFF"/>
                <w:lang w:eastAsia="zh-CN"/>
              </w:rPr>
              <w:t xml:space="preserve">. </w:t>
            </w:r>
            <w:r w:rsidRPr="00037FA1">
              <w:rPr>
                <w:rFonts w:eastAsia="Arial"/>
                <w:sz w:val="28"/>
                <w:szCs w:val="28"/>
                <w:shd w:val="clear" w:color="auto" w:fill="FFFFFF"/>
                <w:lang w:eastAsia="zh-CN"/>
              </w:rPr>
              <w:t>Торжественное открытие смены</w:t>
            </w:r>
            <w:r w:rsidR="00FC7B59">
              <w:rPr>
                <w:rFonts w:eastAsia="Arial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третий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05.06.2023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День литературы!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1.Минутка здоровья «Берегите глаза».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proofErr w:type="gramStart"/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Развлекательное</w:t>
            </w:r>
            <w:proofErr w:type="gramEnd"/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игра – </w:t>
            </w:r>
            <w:proofErr w:type="spellStart"/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: «Путешествие по Лукоморью», посвященного Дню рождения А. С. Пушкина.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.Театрализованное  представление «Сказки Пушкина».</w:t>
            </w:r>
          </w:p>
          <w:p w:rsidR="00037FA1" w:rsidRDefault="00FC7B59" w:rsidP="00B7072D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 Игры на свежем воздухе.</w:t>
            </w:r>
          </w:p>
          <w:p w:rsidR="00B7072D" w:rsidRPr="00037FA1" w:rsidRDefault="00B7072D" w:rsidP="00B7072D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четвёртый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06.06.2023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День эколога!</w:t>
            </w:r>
          </w:p>
          <w:p w:rsidR="00037FA1" w:rsidRPr="00037FA1" w:rsidRDefault="00FC7B59" w:rsidP="00FC7B59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037FA1" w:rsidRPr="00037FA1">
              <w:rPr>
                <w:rFonts w:eastAsia="Calibri"/>
                <w:color w:val="000000"/>
                <w:sz w:val="28"/>
                <w:szCs w:val="28"/>
              </w:rPr>
              <w:t>Экологическая игра "Путешествие по станциям".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037FA1" w:rsidRPr="00037FA1">
              <w:rPr>
                <w:rFonts w:eastAsia="Calibri"/>
                <w:color w:val="000000"/>
                <w:sz w:val="28"/>
                <w:szCs w:val="28"/>
              </w:rPr>
              <w:t>. Конкурс рисунков «Природа горько плачет!»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.Профилактическая беседа «Моя безопасность».</w:t>
            </w:r>
          </w:p>
          <w:p w:rsidR="00037FA1" w:rsidRPr="00037FA1" w:rsidRDefault="00FC7B59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037FA1" w:rsidRPr="00037FA1">
              <w:rPr>
                <w:rFonts w:eastAsia="Calibri"/>
                <w:sz w:val="28"/>
                <w:szCs w:val="28"/>
              </w:rPr>
              <w:t>. Игры на свежем воздухе.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пятый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07.06.2023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День </w:t>
            </w:r>
            <w:proofErr w:type="spellStart"/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патриота</w:t>
            </w:r>
            <w:proofErr w:type="gramStart"/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!</w:t>
            </w: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памятниках наша история»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1.Ми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</w:rPr>
              <w:t>нутка безопасности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 "Пусть знает каждый гражданин 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знакомый номер 01"</w:t>
            </w:r>
          </w:p>
          <w:p w:rsidR="00037FA1" w:rsidRPr="00037FA1" w:rsidRDefault="00037FA1" w:rsidP="00037FA1">
            <w:pPr>
              <w:spacing w:after="0" w:line="240" w:lineRule="auto"/>
              <w:rPr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037FA1">
              <w:rPr>
                <w:rFonts w:eastAsia="Calibri"/>
                <w:sz w:val="28"/>
                <w:szCs w:val="28"/>
              </w:rPr>
              <w:t>Игра-путешествие «Я живу в России»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Просмотр видеофильмов по безопасности.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4. Конкурс рисунков «Сохраним историю в камне»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5. Игры на свежем воздухе.</w:t>
            </w:r>
          </w:p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lastRenderedPageBreak/>
              <w:t>День шестой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08.06.2023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lastRenderedPageBreak/>
              <w:t>День ЗОЖ!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1.Инструктаж «Правила поведения на дороге»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2. Минутки безопасности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 xml:space="preserve">3. </w:t>
            </w: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Массовый забег: «Мы за здоровый образ жизни!».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4. Спортивные эстафеты «Весёлые старты».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седьмой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11.06.2023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59" w:rsidRPr="00037FA1" w:rsidRDefault="00FC7B59" w:rsidP="00FC7B59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t>День России!</w:t>
            </w:r>
          </w:p>
          <w:p w:rsidR="00FC7B59" w:rsidRPr="00037FA1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111115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1. Торжественная линейка «День России»</w:t>
            </w:r>
          </w:p>
          <w:p w:rsidR="00FC7B59" w:rsidRPr="00037FA1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2. Конкурс  рисунков «Моя Россия»</w:t>
            </w:r>
          </w:p>
          <w:p w:rsidR="00FC7B59" w:rsidRPr="00037FA1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037FA1">
              <w:rPr>
                <w:rFonts w:eastAsia="Calibri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Подготовка к конкурсу «Мисс и Мистер лагеря».</w:t>
            </w:r>
          </w:p>
          <w:p w:rsidR="00FC7B59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3. Игры на свежем воздухе.</w:t>
            </w:r>
          </w:p>
          <w:p w:rsidR="00037FA1" w:rsidRPr="00037FA1" w:rsidRDefault="00037FA1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восьмой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13.06.2023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59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 xml:space="preserve">День интеллектуалов! </w:t>
            </w:r>
          </w:p>
          <w:p w:rsidR="00FC7B59" w:rsidRPr="00FC7B59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FC7B59"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Pr="00FC7B59">
              <w:rPr>
                <w:rFonts w:eastAsia="Times New Roman"/>
                <w:color w:val="000000"/>
                <w:sz w:val="28"/>
                <w:szCs w:val="28"/>
              </w:rPr>
              <w:tab/>
              <w:t>Встреча с инспектором ПДН: «Профилактика правонарушений среди несовершеннолетних», «Подросток и закон».</w:t>
            </w:r>
          </w:p>
          <w:p w:rsidR="00FC7B59" w:rsidRPr="00FC7B59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FC7B59">
              <w:rPr>
                <w:rFonts w:eastAsia="Times New Roman"/>
                <w:color w:val="000000"/>
                <w:sz w:val="28"/>
                <w:szCs w:val="28"/>
              </w:rPr>
              <w:t>2.</w:t>
            </w:r>
            <w:r w:rsidRPr="00FC7B59">
              <w:rPr>
                <w:rFonts w:eastAsia="Times New Roman"/>
                <w:color w:val="000000"/>
                <w:sz w:val="28"/>
                <w:szCs w:val="28"/>
              </w:rPr>
              <w:tab/>
              <w:t>Игра «Что, где, когда?»</w:t>
            </w:r>
          </w:p>
          <w:p w:rsidR="00FC7B59" w:rsidRPr="00FC7B59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FC7B59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FC7B59">
              <w:rPr>
                <w:rFonts w:eastAsia="Times New Roman"/>
                <w:color w:val="000000"/>
                <w:sz w:val="28"/>
                <w:szCs w:val="28"/>
              </w:rPr>
              <w:tab/>
              <w:t>Турнир по шашкам и шахматам</w:t>
            </w:r>
          </w:p>
          <w:p w:rsidR="00037FA1" w:rsidRPr="00037FA1" w:rsidRDefault="00FC7B59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r w:rsidRPr="00FC7B59">
              <w:rPr>
                <w:rFonts w:eastAsia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девятый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14.06.2023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День всемирного наследия</w:t>
            </w:r>
            <w:r w:rsidR="00037FA1"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ЮНЕСКО»!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1.Беседы «Вредным привычкам – мы говорим, нет!».</w:t>
            </w:r>
          </w:p>
          <w:p w:rsidR="00037FA1" w:rsidRP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-игра «Наследие ЮНЕСКО»</w:t>
            </w:r>
          </w:p>
          <w:p w:rsidR="00037FA1" w:rsidRDefault="00FC7B59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 Подготовка к «Мисс и Мистер лагеря»</w:t>
            </w:r>
          </w:p>
          <w:p w:rsidR="00B7072D" w:rsidRPr="00037FA1" w:rsidRDefault="00B7072D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eastAsia="Times New Roman"/>
                <w:sz w:val="28"/>
                <w:szCs w:val="28"/>
              </w:rPr>
              <w:t xml:space="preserve"> Подготовка к конкурсу зарядок.</w:t>
            </w:r>
          </w:p>
          <w:p w:rsidR="00037FA1" w:rsidRPr="00037FA1" w:rsidRDefault="00B7072D" w:rsidP="00FC7B59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  <w:r w:rsidR="00FC7B59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Весёлые старты на свежем воздухе.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десятый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15.06.2023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День песни и танца!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1.Минутка здоровья «Польза закаливания».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-развлекательное шоу «Танцевальный ринг».</w:t>
            </w:r>
          </w:p>
          <w:p w:rsidR="00037FA1" w:rsidRDefault="00037FA1" w:rsidP="00FC7B59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  <w:r w:rsidRPr="00037FA1">
              <w:rPr>
                <w:rFonts w:eastAsia="Times New Roman"/>
                <w:sz w:val="28"/>
                <w:szCs w:val="28"/>
              </w:rPr>
              <w:lastRenderedPageBreak/>
              <w:t>3. Шоу «Голос. Дети»</w:t>
            </w:r>
          </w:p>
          <w:p w:rsidR="00B7072D" w:rsidRDefault="00B7072D" w:rsidP="00FC7B59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Подготовка к конкурсу зарядок.</w:t>
            </w:r>
          </w:p>
          <w:p w:rsidR="00FC7B59" w:rsidRDefault="00B7072D" w:rsidP="00FC7B59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FC7B59">
              <w:rPr>
                <w:rFonts w:eastAsia="Times New Roman"/>
                <w:sz w:val="28"/>
                <w:szCs w:val="28"/>
              </w:rPr>
              <w:t>. Игры на свежем воздухе.</w:t>
            </w:r>
          </w:p>
          <w:p w:rsidR="00B7072D" w:rsidRPr="00037FA1" w:rsidRDefault="00B7072D" w:rsidP="00FC7B59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lastRenderedPageBreak/>
              <w:t>День одиннадцатый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lastRenderedPageBreak/>
              <w:t>18.06.2023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День спорта!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1.Минутка безопасности "Дверь незнакомцам не открывай, словам и подаркам не доверяй!"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2.Информационная беседа «Что такое Телефон доверия».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Турнир по футболу и пионерболу.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>4.Конкурс зарядок.</w:t>
            </w:r>
          </w:p>
          <w:p w:rsidR="00037FA1" w:rsidRPr="00037FA1" w:rsidRDefault="00037FA1" w:rsidP="00B7072D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111115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5. Игры на свежем воздухе.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двенадцатый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19.06.2023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t>День красоты и здоровья!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 Минутка здоровья «У меня хорошее  настроение</w:t>
            </w:r>
            <w:r w:rsidRPr="00037FA1">
              <w:rPr>
                <w:rFonts w:eastAsia="Times New Roman"/>
                <w:sz w:val="28"/>
                <w:szCs w:val="28"/>
                <w:shd w:val="clear" w:color="auto" w:fill="FFFFFF"/>
              </w:rPr>
              <w:t>».</w:t>
            </w:r>
            <w:r w:rsidRPr="00037FA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Минутка здоровья «Гигиена волос».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2. Показ мод от отрядов «Стильный лагерь»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3. «Мисс и мистер Лагерь 2023»</w:t>
            </w:r>
          </w:p>
          <w:p w:rsidR="00037FA1" w:rsidRPr="00037FA1" w:rsidRDefault="00B7072D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037FA1"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 Игры на свежем воздухе. 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тринадцатый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20.06.2023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День профессий!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1.Минутки безопасности.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2. Мероприятие «Встреча с интересными людьми».</w:t>
            </w:r>
          </w:p>
          <w:p w:rsidR="00037FA1" w:rsidRPr="00037FA1" w:rsidRDefault="00B7072D" w:rsidP="00037FA1">
            <w:pPr>
              <w:shd w:val="clear" w:color="auto" w:fill="FFFFFF"/>
              <w:spacing w:after="0" w:line="15" w:lineRule="atLeast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111115"/>
                <w:sz w:val="28"/>
                <w:szCs w:val="28"/>
                <w:shd w:val="clear" w:color="auto" w:fill="FFFFFF"/>
              </w:rPr>
              <w:t>3</w:t>
            </w:r>
            <w:r w:rsidR="00037FA1" w:rsidRPr="00037FA1">
              <w:rPr>
                <w:rFonts w:eastAsia="Calibri"/>
                <w:color w:val="111115"/>
                <w:sz w:val="28"/>
                <w:szCs w:val="28"/>
                <w:shd w:val="clear" w:color="auto" w:fill="FFFFFF"/>
              </w:rPr>
              <w:t xml:space="preserve">. </w:t>
            </w:r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Конкурс рисунков «Я –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хочу быть…</w:t>
            </w:r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».</w:t>
            </w:r>
          </w:p>
          <w:p w:rsidR="00037FA1" w:rsidRPr="00037FA1" w:rsidRDefault="00B7072D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4</w:t>
            </w:r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. Игры на свежем воздухе.</w:t>
            </w:r>
          </w:p>
          <w:p w:rsidR="00037FA1" w:rsidRPr="00037FA1" w:rsidRDefault="00037FA1" w:rsidP="00037FA1">
            <w:pPr>
              <w:shd w:val="clear" w:color="auto" w:fill="FFFFFF"/>
              <w:spacing w:after="0" w:line="15" w:lineRule="atLeas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четырнадцатый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21.06.2023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t>День Отечества!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1.Возложение цветов у памятника</w:t>
            </w:r>
          </w:p>
          <w:p w:rsid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sz w:val="28"/>
                <w:szCs w:val="28"/>
              </w:rPr>
              <w:t xml:space="preserve">2.Историко – поэтический час </w:t>
            </w:r>
            <w:r w:rsidRPr="00037FA1">
              <w:rPr>
                <w:rFonts w:eastAsia="Times New Roman"/>
                <w:color w:val="000000"/>
                <w:sz w:val="28"/>
                <w:szCs w:val="28"/>
              </w:rPr>
              <w:t>«Славься, Отечество наше!»</w:t>
            </w:r>
          </w:p>
          <w:p w:rsidR="00B7072D" w:rsidRPr="00037FA1" w:rsidRDefault="00B7072D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3. Игра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«Россия – Родина моя»</w:t>
            </w:r>
          </w:p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4.Игры на свежем воздухе.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пятнадцатый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22.06.2023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  <w:t>День цифровых технологий!</w:t>
            </w:r>
          </w:p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1. Интеллектуальная игра «Безопасный мир, и Я». «Цифровая безопасность»</w:t>
            </w:r>
          </w:p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2.Мероприятие «Цифровые технологии».</w:t>
            </w:r>
          </w:p>
          <w:p w:rsidR="00037FA1" w:rsidRPr="00037FA1" w:rsidRDefault="00037FA1" w:rsidP="00037FA1">
            <w:pPr>
              <w:shd w:val="clear" w:color="auto" w:fill="FFFFFF"/>
              <w:spacing w:after="0" w:line="360" w:lineRule="auto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37FA1">
              <w:rPr>
                <w:rFonts w:eastAsia="Times New Roman"/>
                <w:color w:val="000000"/>
                <w:sz w:val="28"/>
                <w:szCs w:val="28"/>
              </w:rPr>
              <w:t>3. Подвижные игры на воздухе.</w:t>
            </w:r>
          </w:p>
          <w:p w:rsidR="00037FA1" w:rsidRPr="00037FA1" w:rsidRDefault="00B7072D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Подготовка к «Минуте</w:t>
            </w:r>
            <w:r w:rsidR="00037FA1" w:rsidRPr="00037FA1">
              <w:rPr>
                <w:rFonts w:eastAsia="Calibri"/>
                <w:sz w:val="28"/>
                <w:szCs w:val="28"/>
              </w:rPr>
              <w:t xml:space="preserve"> славы»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шестнадцатый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25.06.2023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037FA1"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</w:rPr>
              <w:t>День талантов!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1.</w:t>
            </w:r>
            <w:r w:rsidRPr="00037FA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Инструктаж «О применении различных технологий по </w:t>
            </w:r>
            <w:r w:rsidRPr="00037FA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сохранению здоровья при работе за компьютером и просмотре телевизора»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2. Конкурсное шоу «Минута славы»</w:t>
            </w:r>
          </w:p>
          <w:p w:rsidR="00037FA1" w:rsidRDefault="00B7072D" w:rsidP="00B7072D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3.</w:t>
            </w:r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Танцевальное шоу «</w:t>
            </w:r>
            <w:proofErr w:type="gramStart"/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Танцевальный</w:t>
            </w:r>
            <w:proofErr w:type="gramEnd"/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батл</w:t>
            </w:r>
            <w:proofErr w:type="spellEnd"/>
            <w:r w:rsidR="00037FA1" w:rsidRPr="00037FA1">
              <w:rPr>
                <w:rFonts w:eastAsia="Calibri"/>
                <w:sz w:val="28"/>
                <w:szCs w:val="28"/>
                <w:shd w:val="clear" w:color="auto" w:fill="FFFFFF"/>
              </w:rPr>
              <w:t>».</w:t>
            </w:r>
          </w:p>
          <w:p w:rsidR="00B7072D" w:rsidRPr="00037FA1" w:rsidRDefault="00B7072D" w:rsidP="00B7072D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4.  Игры на свежем воздухе.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lastRenderedPageBreak/>
              <w:t>День семнадцатый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lastRenderedPageBreak/>
              <w:t>26.06.2023</w:t>
            </w:r>
          </w:p>
        </w:tc>
      </w:tr>
      <w:tr w:rsidR="00037FA1" w:rsidRPr="00037FA1" w:rsidTr="00037FA1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1" w:rsidRPr="00037FA1" w:rsidRDefault="00037FA1" w:rsidP="00037FA1">
            <w:pPr>
              <w:spacing w:after="0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  <w:u w:val="single"/>
              </w:rPr>
              <w:lastRenderedPageBreak/>
              <w:t>День закрытия лагеря!</w:t>
            </w:r>
          </w:p>
          <w:p w:rsidR="00B7072D" w:rsidRDefault="00037FA1" w:rsidP="00037FA1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b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Инструктаж по ПДД в летний период.</w:t>
            </w:r>
          </w:p>
          <w:p w:rsidR="00B7072D" w:rsidRDefault="00B7072D" w:rsidP="00B7072D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B7072D">
              <w:rPr>
                <w:sz w:val="28"/>
                <w:szCs w:val="28"/>
              </w:rPr>
              <w:t>2</w:t>
            </w:r>
            <w:r w:rsidR="00037FA1" w:rsidRPr="00037FA1">
              <w:rPr>
                <w:rFonts w:eastAsia="Calibri"/>
                <w:sz w:val="28"/>
                <w:szCs w:val="28"/>
              </w:rPr>
              <w:t>. Торжественное закрытие смены.</w:t>
            </w:r>
          </w:p>
          <w:p w:rsidR="00037FA1" w:rsidRDefault="00B7072D" w:rsidP="00B7072D">
            <w:pPr>
              <w:spacing w:after="0" w:line="360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037FA1" w:rsidRPr="00037FA1">
              <w:rPr>
                <w:rFonts w:eastAsia="Calibri"/>
                <w:sz w:val="28"/>
                <w:szCs w:val="28"/>
              </w:rPr>
              <w:t xml:space="preserve"> Праздничный концерт.</w:t>
            </w:r>
          </w:p>
          <w:p w:rsidR="00B7072D" w:rsidRPr="00037FA1" w:rsidRDefault="00B7072D" w:rsidP="00B7072D">
            <w:pPr>
              <w:spacing w:after="0"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Дискотека.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7FA1">
              <w:rPr>
                <w:rFonts w:eastAsia="Calibri"/>
                <w:b/>
                <w:sz w:val="28"/>
                <w:szCs w:val="28"/>
              </w:rPr>
              <w:t>День восемнадцатый</w:t>
            </w:r>
          </w:p>
          <w:p w:rsidR="00037FA1" w:rsidRPr="00037FA1" w:rsidRDefault="00037FA1" w:rsidP="00037FA1">
            <w:pPr>
              <w:spacing w:after="0" w:line="360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37FA1">
              <w:rPr>
                <w:rFonts w:eastAsia="Calibri"/>
                <w:sz w:val="28"/>
                <w:szCs w:val="28"/>
              </w:rPr>
              <w:t>27.06.2023</w:t>
            </w:r>
          </w:p>
        </w:tc>
      </w:tr>
    </w:tbl>
    <w:p w:rsidR="00037FA1" w:rsidRPr="00037FA1" w:rsidRDefault="00037FA1" w:rsidP="00037FA1">
      <w:pPr>
        <w:rPr>
          <w:rFonts w:ascii="Calibri" w:eastAsia="Calibri" w:hAnsi="Calibri" w:cs="Times New Roman"/>
          <w:lang w:eastAsia="en-US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37FA1" w:rsidRDefault="00037FA1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E36A9" w:rsidRDefault="001E36A9">
      <w:pPr>
        <w:pStyle w:val="a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C1272" w:rsidRDefault="002962DC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0C1272" w:rsidRDefault="000C1272">
      <w:pPr>
        <w:pStyle w:val="aa"/>
        <w:spacing w:before="0" w:beforeAutospacing="0" w:after="0" w:afterAutospacing="0" w:line="360" w:lineRule="auto"/>
        <w:contextualSpacing/>
        <w:jc w:val="right"/>
        <w:rPr>
          <w:color w:val="000000"/>
          <w:sz w:val="28"/>
          <w:szCs w:val="28"/>
        </w:rPr>
      </w:pPr>
    </w:p>
    <w:p w:rsidR="001E36A9" w:rsidRDefault="001E36A9"/>
    <w:sectPr w:rsidR="001E36A9" w:rsidSect="00E1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74" w:rsidRDefault="00DF0874">
      <w:pPr>
        <w:spacing w:line="240" w:lineRule="auto"/>
      </w:pPr>
      <w:r>
        <w:separator/>
      </w:r>
    </w:p>
  </w:endnote>
  <w:endnote w:type="continuationSeparator" w:id="0">
    <w:p w:rsidR="00DF0874" w:rsidRDefault="00DF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74" w:rsidRDefault="00DF0874">
      <w:pPr>
        <w:spacing w:after="0"/>
      </w:pPr>
      <w:r>
        <w:separator/>
      </w:r>
    </w:p>
  </w:footnote>
  <w:footnote w:type="continuationSeparator" w:id="0">
    <w:p w:rsidR="00DF0874" w:rsidRDefault="00DF0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6DA1C"/>
    <w:multiLevelType w:val="singleLevel"/>
    <w:tmpl w:val="96C6DA1C"/>
    <w:lvl w:ilvl="0">
      <w:start w:val="1"/>
      <w:numFmt w:val="decimal"/>
      <w:suff w:val="space"/>
      <w:lvlText w:val="%1."/>
      <w:lvlJc w:val="left"/>
    </w:lvl>
  </w:abstractNum>
  <w:abstractNum w:abstractNumId="1">
    <w:nsid w:val="AB732843"/>
    <w:multiLevelType w:val="singleLevel"/>
    <w:tmpl w:val="AB732843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abstractNum w:abstractNumId="2">
    <w:nsid w:val="537573D4"/>
    <w:multiLevelType w:val="hybridMultilevel"/>
    <w:tmpl w:val="9CAE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112D"/>
    <w:multiLevelType w:val="multilevel"/>
    <w:tmpl w:val="654A11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548BB"/>
    <w:multiLevelType w:val="multilevel"/>
    <w:tmpl w:val="677548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76255"/>
    <w:multiLevelType w:val="multilevel"/>
    <w:tmpl w:val="68776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E2FD7"/>
    <w:multiLevelType w:val="multilevel"/>
    <w:tmpl w:val="73AE2FD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43236"/>
    <w:multiLevelType w:val="multilevel"/>
    <w:tmpl w:val="73F43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268F3"/>
    <w:multiLevelType w:val="multilevel"/>
    <w:tmpl w:val="791268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D33BA"/>
    <w:multiLevelType w:val="singleLevel"/>
    <w:tmpl w:val="7D4D33BA"/>
    <w:lvl w:ilvl="0">
      <w:start w:val="1"/>
      <w:numFmt w:val="decimal"/>
      <w:suff w:val="space"/>
      <w:lvlText w:val="%1."/>
      <w:lvlJc w:val="left"/>
      <w:pPr>
        <w:ind w:left="2977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3FE"/>
    <w:rsid w:val="00037FA1"/>
    <w:rsid w:val="000C1272"/>
    <w:rsid w:val="001146D7"/>
    <w:rsid w:val="001E36A9"/>
    <w:rsid w:val="00247D5C"/>
    <w:rsid w:val="002962DC"/>
    <w:rsid w:val="00461880"/>
    <w:rsid w:val="004D41B1"/>
    <w:rsid w:val="00526802"/>
    <w:rsid w:val="00553E0C"/>
    <w:rsid w:val="00576209"/>
    <w:rsid w:val="006D17D1"/>
    <w:rsid w:val="009B2E3D"/>
    <w:rsid w:val="009F43FE"/>
    <w:rsid w:val="00B7072D"/>
    <w:rsid w:val="00B76B5B"/>
    <w:rsid w:val="00BB6663"/>
    <w:rsid w:val="00D62D58"/>
    <w:rsid w:val="00D716BD"/>
    <w:rsid w:val="00DF0874"/>
    <w:rsid w:val="00DF0A8D"/>
    <w:rsid w:val="00E10623"/>
    <w:rsid w:val="00E515C2"/>
    <w:rsid w:val="00EF66A3"/>
    <w:rsid w:val="00FC7B59"/>
    <w:rsid w:val="6B0251EB"/>
    <w:rsid w:val="7E4D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0623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E1062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0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106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E106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a">
    <w:name w:val="Normal (Web)"/>
    <w:basedOn w:val="a"/>
    <w:uiPriority w:val="99"/>
    <w:unhideWhenUsed/>
    <w:qFormat/>
    <w:rsid w:val="00E1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qFormat/>
    <w:rsid w:val="00E10623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8"/>
    <w:uiPriority w:val="10"/>
    <w:qFormat/>
    <w:rsid w:val="00E10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No Spacing"/>
    <w:uiPriority w:val="1"/>
    <w:qFormat/>
    <w:rsid w:val="00E10623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E10623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E1062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uiPriority w:val="99"/>
    <w:qFormat/>
    <w:rsid w:val="00E10623"/>
    <w:pPr>
      <w:shd w:val="clear" w:color="auto" w:fill="FFFFFF"/>
      <w:spacing w:before="180" w:after="0" w:line="0" w:lineRule="atLeast"/>
      <w:ind w:hanging="860"/>
    </w:pPr>
    <w:rPr>
      <w:rFonts w:eastAsia="Times New Roman"/>
      <w:sz w:val="25"/>
      <w:szCs w:val="25"/>
      <w:lang w:eastAsia="en-US"/>
    </w:rPr>
  </w:style>
  <w:style w:type="paragraph" w:customStyle="1" w:styleId="c1">
    <w:name w:val="c1"/>
    <w:basedOn w:val="a"/>
    <w:uiPriority w:val="99"/>
    <w:qFormat/>
    <w:rsid w:val="00E1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qFormat/>
    <w:rsid w:val="00E1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qFormat/>
    <w:rsid w:val="00E10623"/>
  </w:style>
  <w:style w:type="character" w:customStyle="1" w:styleId="c14">
    <w:name w:val="c14"/>
    <w:basedOn w:val="a0"/>
    <w:qFormat/>
    <w:rsid w:val="00E10623"/>
  </w:style>
  <w:style w:type="character" w:customStyle="1" w:styleId="c16">
    <w:name w:val="c16"/>
    <w:basedOn w:val="a0"/>
    <w:qFormat/>
    <w:rsid w:val="00E10623"/>
  </w:style>
  <w:style w:type="character" w:customStyle="1" w:styleId="c10">
    <w:name w:val="c10"/>
    <w:basedOn w:val="a0"/>
    <w:qFormat/>
    <w:rsid w:val="00E10623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E10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B1F95A-9CFE-4F6D-B578-0D056AEDB830}" type="doc">
      <dgm:prSet loTypeId="urn:microsoft.com/office/officeart/2005/8/layout/radial6#1" loCatId="cycle" qsTypeId="urn:microsoft.com/office/officeart/2005/8/quickstyle/simple2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4210C79C-FD9C-4824-9F65-A6D1EC9A5E93}">
      <dgm:prSet phldrT="[Текст]"/>
      <dgm:spPr/>
      <dgm:t>
        <a:bodyPr/>
        <a:lstStyle/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ДОЛ "СОЛНЫШКО"</a:t>
          </a:r>
        </a:p>
        <a:p>
          <a:r>
            <a:rPr lang="ru-RU" b="1">
              <a:latin typeface="Times New Roman" panose="02020603050405020304" charset="0"/>
              <a:cs typeface="Times New Roman" panose="02020603050405020304" charset="0"/>
            </a:rPr>
            <a:t>"ТАЛАНТиЯ"</a:t>
          </a:r>
        </a:p>
      </dgm:t>
    </dgm:pt>
    <dgm:pt modelId="{1764E4D0-1E86-4100-B9DA-FE6C8F7BF040}" type="parTrans" cxnId="{C94B3C1E-1017-4674-B067-58693F39BE5D}">
      <dgm:prSet/>
      <dgm:spPr/>
      <dgm:t>
        <a:bodyPr/>
        <a:lstStyle/>
        <a:p>
          <a:endParaRPr lang="ru-RU"/>
        </a:p>
      </dgm:t>
    </dgm:pt>
    <dgm:pt modelId="{BB69B537-2C3E-44D2-9A30-08EF39C4DD4F}" type="sibTrans" cxnId="{C94B3C1E-1017-4674-B067-58693F39BE5D}">
      <dgm:prSet/>
      <dgm:spPr/>
      <dgm:t>
        <a:bodyPr/>
        <a:lstStyle/>
        <a:p>
          <a:endParaRPr lang="ru-RU"/>
        </a:p>
      </dgm:t>
    </dgm:pt>
    <dgm:pt modelId="{00F2CD2A-0EAF-46F3-8698-C895920DC858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Центральная детская библиотека г. Оби</a:t>
          </a:r>
        </a:p>
      </dgm:t>
    </dgm:pt>
    <dgm:pt modelId="{7D4E66D5-F858-4608-987F-42A053A2C33A}" type="parTrans" cxnId="{1EC4E9F5-74CF-4A39-BBCB-E6827DBEC97D}">
      <dgm:prSet/>
      <dgm:spPr/>
      <dgm:t>
        <a:bodyPr/>
        <a:lstStyle/>
        <a:p>
          <a:endParaRPr lang="ru-RU"/>
        </a:p>
      </dgm:t>
    </dgm:pt>
    <dgm:pt modelId="{700FFCF2-0B71-42C2-933D-1ACD37E3B15A}" type="sibTrans" cxnId="{1EC4E9F5-74CF-4A39-BBCB-E6827DBEC97D}">
      <dgm:prSet/>
      <dgm:spPr/>
      <dgm:t>
        <a:bodyPr/>
        <a:lstStyle/>
        <a:p>
          <a:endParaRPr lang="ru-RU"/>
        </a:p>
      </dgm:t>
    </dgm:pt>
    <dgm:pt modelId="{D532E6BB-A35D-44EB-9651-CECEA41C9FD6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Музей Боевой Славы г. Оби </a:t>
          </a:r>
        </a:p>
      </dgm:t>
    </dgm:pt>
    <dgm:pt modelId="{1CECCEAE-1221-44ED-A8AD-5073C43A60E4}" type="parTrans" cxnId="{7FD3FAE8-2679-45CD-8A95-694E3B7550CA}">
      <dgm:prSet/>
      <dgm:spPr/>
      <dgm:t>
        <a:bodyPr/>
        <a:lstStyle/>
        <a:p>
          <a:endParaRPr lang="ru-RU"/>
        </a:p>
      </dgm:t>
    </dgm:pt>
    <dgm:pt modelId="{279EAC65-2C21-47CC-9549-D7CEC3D300F4}" type="sibTrans" cxnId="{7FD3FAE8-2679-45CD-8A95-694E3B7550CA}">
      <dgm:prSet/>
      <dgm:spPr/>
      <dgm:t>
        <a:bodyPr/>
        <a:lstStyle/>
        <a:p>
          <a:endParaRPr lang="ru-RU"/>
        </a:p>
      </dgm:t>
    </dgm:pt>
    <dgm:pt modelId="{5E9508C2-4FA5-401D-B78A-A8ECA999F63A}">
      <dgm:prSet phldrT="[Текст]" custT="1"/>
      <dgm:spPr/>
      <dgm:t>
        <a:bodyPr/>
        <a:lstStyle/>
        <a:p>
          <a:pPr algn="ctr"/>
          <a:endParaRPr lang="ru-RU" sz="1000"/>
        </a:p>
        <a:p>
          <a:pPr algn="ctr"/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Детская поликлиника</a:t>
          </a:r>
        </a:p>
      </dgm:t>
    </dgm:pt>
    <dgm:pt modelId="{7C7FC873-553F-4981-9BAB-551EE2083C1C}" type="parTrans" cxnId="{6DAD36F1-E839-4915-B00E-79FA4E9FE279}">
      <dgm:prSet/>
      <dgm:spPr/>
      <dgm:t>
        <a:bodyPr/>
        <a:lstStyle/>
        <a:p>
          <a:endParaRPr lang="ru-RU"/>
        </a:p>
      </dgm:t>
    </dgm:pt>
    <dgm:pt modelId="{FCCE0800-5DA9-4990-ACCE-25BA69FF6C25}" type="sibTrans" cxnId="{6DAD36F1-E839-4915-B00E-79FA4E9FE279}">
      <dgm:prSet/>
      <dgm:spPr/>
      <dgm:t>
        <a:bodyPr/>
        <a:lstStyle/>
        <a:p>
          <a:endParaRPr lang="ru-RU"/>
        </a:p>
      </dgm:t>
    </dgm:pt>
    <dgm:pt modelId="{D94FE903-39F7-473B-A189-4B112CBE8172}">
      <dgm:prSet phldrT="[Текст]" phldr="1"/>
      <dgm:spPr/>
      <dgm:t>
        <a:bodyPr/>
        <a:lstStyle/>
        <a:p>
          <a:endParaRPr lang="ru-RU"/>
        </a:p>
      </dgm:t>
    </dgm:pt>
    <dgm:pt modelId="{68F542CD-E99D-48FC-98D8-088CA57A69FB}" type="parTrans" cxnId="{94DE894A-6CD7-4B92-85FA-1DE102AEEE0A}">
      <dgm:prSet/>
      <dgm:spPr/>
      <dgm:t>
        <a:bodyPr/>
        <a:lstStyle/>
        <a:p>
          <a:endParaRPr lang="ru-RU"/>
        </a:p>
      </dgm:t>
    </dgm:pt>
    <dgm:pt modelId="{7EB33905-6EF6-46E8-B953-23C9A8B7DE81}" type="sibTrans" cxnId="{94DE894A-6CD7-4B92-85FA-1DE102AEEE0A}">
      <dgm:prSet/>
      <dgm:spPr/>
      <dgm:t>
        <a:bodyPr/>
        <a:lstStyle/>
        <a:p>
          <a:endParaRPr lang="ru-RU"/>
        </a:p>
      </dgm:t>
    </dgm:pt>
    <dgm:pt modelId="{418AB6B2-933A-44B9-A53B-1CA1D7FE941E}">
      <dgm:prSet phldrT="[Текст]" phldr="1"/>
      <dgm:spPr/>
      <dgm:t>
        <a:bodyPr/>
        <a:lstStyle/>
        <a:p>
          <a:endParaRPr lang="ru-RU"/>
        </a:p>
      </dgm:t>
    </dgm:pt>
    <dgm:pt modelId="{C99EEF4D-A225-4E3C-A3F8-3239B51480D4}" type="parTrans" cxnId="{37620EF5-D0DB-4A1E-B061-9DD74F3CF317}">
      <dgm:prSet/>
      <dgm:spPr/>
      <dgm:t>
        <a:bodyPr/>
        <a:lstStyle/>
        <a:p>
          <a:endParaRPr lang="ru-RU"/>
        </a:p>
      </dgm:t>
    </dgm:pt>
    <dgm:pt modelId="{42F96000-7F82-4337-B7C6-CE97B13D2E4B}" type="sibTrans" cxnId="{37620EF5-D0DB-4A1E-B061-9DD74F3CF317}">
      <dgm:prSet/>
      <dgm:spPr/>
      <dgm:t>
        <a:bodyPr/>
        <a:lstStyle/>
        <a:p>
          <a:endParaRPr lang="ru-RU"/>
        </a:p>
      </dgm:t>
    </dgm:pt>
    <dgm:pt modelId="{27AFA983-5756-494B-A333-1303B3F23574}">
      <dgm:prSet/>
      <dgm:spPr/>
      <dgm:t>
        <a:bodyPr/>
        <a:lstStyle/>
        <a:p>
          <a:pPr algn="l"/>
          <a:endParaRPr lang="ru-RU" sz="800"/>
        </a:p>
      </dgm:t>
    </dgm:pt>
    <dgm:pt modelId="{02764E7B-414A-42F3-8CBA-59E8BE308FB2}" type="parTrans" cxnId="{9E2C3613-A670-44DB-8D01-3B5769F61EDC}">
      <dgm:prSet/>
      <dgm:spPr/>
      <dgm:t>
        <a:bodyPr/>
        <a:lstStyle/>
        <a:p>
          <a:endParaRPr lang="ru-RU"/>
        </a:p>
      </dgm:t>
    </dgm:pt>
    <dgm:pt modelId="{A89ED7FF-D6A6-4201-A927-67AB1DD62257}" type="sibTrans" cxnId="{9E2C3613-A670-44DB-8D01-3B5769F61EDC}">
      <dgm:prSet/>
      <dgm:spPr/>
      <dgm:t>
        <a:bodyPr/>
        <a:lstStyle/>
        <a:p>
          <a:endParaRPr lang="ru-RU"/>
        </a:p>
      </dgm:t>
    </dgm:pt>
    <dgm:pt modelId="{2F0387D6-F0EE-4A69-A83C-298D14CD72A6}">
      <dgm:prSet/>
      <dgm:spPr/>
      <dgm:t>
        <a:bodyPr/>
        <a:lstStyle/>
        <a:p>
          <a:pPr algn="l"/>
          <a:endParaRPr lang="ru-RU" sz="800"/>
        </a:p>
      </dgm:t>
    </dgm:pt>
    <dgm:pt modelId="{DBAE86EA-94F9-4E77-BBA0-87BEF78A017C}" type="parTrans" cxnId="{A4E7637C-B72E-490D-97FF-32FBA026AB24}">
      <dgm:prSet/>
      <dgm:spPr/>
      <dgm:t>
        <a:bodyPr/>
        <a:lstStyle/>
        <a:p>
          <a:endParaRPr lang="ru-RU"/>
        </a:p>
      </dgm:t>
    </dgm:pt>
    <dgm:pt modelId="{F85F24B9-6AFE-4F31-AFE5-843043EAC009}" type="sibTrans" cxnId="{A4E7637C-B72E-490D-97FF-32FBA026AB24}">
      <dgm:prSet/>
      <dgm:spPr/>
      <dgm:t>
        <a:bodyPr/>
        <a:lstStyle/>
        <a:p>
          <a:endParaRPr lang="ru-RU"/>
        </a:p>
      </dgm:t>
    </dgm:pt>
    <dgm:pt modelId="{4914B2F7-8828-4D7F-962F-281DADF5516A}">
      <dgm:prSet custT="1"/>
      <dgm:spPr/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Дворец культуры "Крылья Сибири</a:t>
          </a:r>
          <a:r>
            <a:rPr lang="ru-RU" sz="1000" b="1">
              <a:latin typeface="Times New Roman" panose="02020603050405020304" charset="0"/>
              <a:cs typeface="Times New Roman" panose="02020603050405020304" charset="0"/>
            </a:rPr>
            <a:t>"</a:t>
          </a:r>
        </a:p>
      </dgm:t>
    </dgm:pt>
    <dgm:pt modelId="{DA22E275-B4A6-49FA-93B6-51D45737D787}" type="parTrans" cxnId="{FFC88E82-FC51-4503-9A1B-25331AEE1A9E}">
      <dgm:prSet/>
      <dgm:spPr/>
      <dgm:t>
        <a:bodyPr/>
        <a:lstStyle/>
        <a:p>
          <a:endParaRPr lang="ru-RU"/>
        </a:p>
      </dgm:t>
    </dgm:pt>
    <dgm:pt modelId="{FEA31795-B615-4E2F-8DBB-6BF011CA93B7}" type="sibTrans" cxnId="{FFC88E82-FC51-4503-9A1B-25331AEE1A9E}">
      <dgm:prSet/>
      <dgm:spPr/>
      <dgm:t>
        <a:bodyPr/>
        <a:lstStyle/>
        <a:p>
          <a:endParaRPr lang="ru-RU"/>
        </a:p>
      </dgm:t>
    </dgm:pt>
    <dgm:pt modelId="{D89F873F-5BC4-45C4-A149-EB9CB96FDE24}">
      <dgm:prSet custT="1"/>
      <dgm:spPr/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ГЦДО</a:t>
          </a:r>
        </a:p>
      </dgm:t>
    </dgm:pt>
    <dgm:pt modelId="{663C4DF4-B1AB-4054-B299-32C1ED7B2621}" type="parTrans" cxnId="{06454F27-3154-4205-8DA6-E7A78351586E}">
      <dgm:prSet/>
      <dgm:spPr/>
      <dgm:t>
        <a:bodyPr/>
        <a:lstStyle/>
        <a:p>
          <a:endParaRPr lang="ru-RU"/>
        </a:p>
      </dgm:t>
    </dgm:pt>
    <dgm:pt modelId="{CC3DC515-CAEF-4C88-B16A-4C806E76DC47}" type="sibTrans" cxnId="{06454F27-3154-4205-8DA6-E7A78351586E}">
      <dgm:prSet/>
      <dgm:spPr/>
      <dgm:t>
        <a:bodyPr/>
        <a:lstStyle/>
        <a:p>
          <a:endParaRPr lang="ru-RU"/>
        </a:p>
      </dgm:t>
    </dgm:pt>
    <dgm:pt modelId="{777D8D67-B40E-4B64-A82C-9F9C8CC9CA23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charset="0"/>
              <a:cs typeface="Times New Roman" panose="02020603050405020304" charset="0"/>
            </a:rPr>
            <a:t>Пожарная часть</a:t>
          </a:r>
        </a:p>
      </dgm:t>
    </dgm:pt>
    <dgm:pt modelId="{2CEC7C4D-4AD5-4C75-A4BD-6937FC6C55B6}" type="sibTrans" cxnId="{ACE5DC9E-B9B9-4792-910B-C9726B5211DE}">
      <dgm:prSet/>
      <dgm:spPr/>
      <dgm:t>
        <a:bodyPr/>
        <a:lstStyle/>
        <a:p>
          <a:endParaRPr lang="ru-RU"/>
        </a:p>
      </dgm:t>
    </dgm:pt>
    <dgm:pt modelId="{E47E3225-2795-4C61-81E2-03FE4D27BFC5}" type="parTrans" cxnId="{ACE5DC9E-B9B9-4792-910B-C9726B5211DE}">
      <dgm:prSet/>
      <dgm:spPr/>
      <dgm:t>
        <a:bodyPr/>
        <a:lstStyle/>
        <a:p>
          <a:endParaRPr lang="ru-RU"/>
        </a:p>
      </dgm:t>
    </dgm:pt>
    <dgm:pt modelId="{38D2E391-26BA-411F-88C2-1CD2739E6A4E}">
      <dgm:prSet custT="1"/>
      <dgm:spPr/>
      <dgm:t>
        <a:bodyPr/>
        <a:lstStyle/>
        <a:p>
          <a:r>
            <a:rPr lang="ru-RU" sz="1200" b="1">
              <a:latin typeface="Times New Roman" panose="02020603050405020304" charset="0"/>
              <a:cs typeface="Times New Roman" panose="02020603050405020304" charset="0"/>
            </a:rPr>
            <a:t>Предприятия г. Новосибирска и г. Оби</a:t>
          </a:r>
        </a:p>
      </dgm:t>
    </dgm:pt>
    <dgm:pt modelId="{D86831FD-315D-4882-BB28-EB5ABFFF0C74}" type="parTrans" cxnId="{20F4A5B4-8B9A-4E93-A0A4-FA5E24492D06}">
      <dgm:prSet/>
      <dgm:spPr/>
      <dgm:t>
        <a:bodyPr/>
        <a:lstStyle/>
        <a:p>
          <a:endParaRPr lang="ru-RU"/>
        </a:p>
      </dgm:t>
    </dgm:pt>
    <dgm:pt modelId="{0AD6022E-E668-46A3-BB8D-8C96423C4CEA}" type="sibTrans" cxnId="{20F4A5B4-8B9A-4E93-A0A4-FA5E24492D06}">
      <dgm:prSet/>
      <dgm:spPr/>
      <dgm:t>
        <a:bodyPr/>
        <a:lstStyle/>
        <a:p>
          <a:endParaRPr lang="ru-RU"/>
        </a:p>
      </dgm:t>
    </dgm:pt>
    <dgm:pt modelId="{752FEA97-B887-4F94-9B5A-D5112651E831}" type="pres">
      <dgm:prSet presAssocID="{0FB1F95A-9CFE-4F6D-B578-0D056AEDB83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E355F5-E13B-4BDF-B78C-51D1E23D67F0}" type="pres">
      <dgm:prSet presAssocID="{4210C79C-FD9C-4824-9F65-A6D1EC9A5E93}" presName="centerShape" presStyleLbl="node0" presStyleIdx="0" presStyleCnt="1" custLinFactNeighborX="644" custLinFactNeighborY="429"/>
      <dgm:spPr/>
      <dgm:t>
        <a:bodyPr/>
        <a:lstStyle/>
        <a:p>
          <a:endParaRPr lang="ru-RU"/>
        </a:p>
      </dgm:t>
    </dgm:pt>
    <dgm:pt modelId="{2E8010C1-8F24-4B24-B340-D83DF5964B2A}" type="pres">
      <dgm:prSet presAssocID="{00F2CD2A-0EAF-46F3-8698-C895920DC85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4D52A7-F59F-48A7-80DA-B73E37050FB9}" type="pres">
      <dgm:prSet presAssocID="{00F2CD2A-0EAF-46F3-8698-C895920DC858}" presName="dummy" presStyleCnt="0"/>
      <dgm:spPr/>
      <dgm:t>
        <a:bodyPr/>
        <a:lstStyle/>
        <a:p>
          <a:endParaRPr lang="ru-RU"/>
        </a:p>
      </dgm:t>
    </dgm:pt>
    <dgm:pt modelId="{C854D8C8-B64C-446C-B5EF-AC98C2383963}" type="pres">
      <dgm:prSet presAssocID="{700FFCF2-0B71-42C2-933D-1ACD37E3B15A}" presName="sibTrans" presStyleLbl="sibTrans2D1" presStyleIdx="0" presStyleCnt="7"/>
      <dgm:spPr/>
      <dgm:t>
        <a:bodyPr/>
        <a:lstStyle/>
        <a:p>
          <a:endParaRPr lang="ru-RU"/>
        </a:p>
      </dgm:t>
    </dgm:pt>
    <dgm:pt modelId="{DAD9B9F1-48D0-4CD1-9758-E981FE23369B}" type="pres">
      <dgm:prSet presAssocID="{D532E6BB-A35D-44EB-9651-CECEA41C9FD6}" presName="node" presStyleLbl="node1" presStyleIdx="1" presStyleCnt="7" custRadScaleRad="98147" custRadScaleInc="-204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6EB7BF-2D1D-4DAD-A656-76A6B651F134}" type="pres">
      <dgm:prSet presAssocID="{D532E6BB-A35D-44EB-9651-CECEA41C9FD6}" presName="dummy" presStyleCnt="0"/>
      <dgm:spPr/>
      <dgm:t>
        <a:bodyPr/>
        <a:lstStyle/>
        <a:p>
          <a:endParaRPr lang="ru-RU"/>
        </a:p>
      </dgm:t>
    </dgm:pt>
    <dgm:pt modelId="{C792E34C-3F09-44F3-976D-DFE9E4F7C88D}" type="pres">
      <dgm:prSet presAssocID="{279EAC65-2C21-47CC-9549-D7CEC3D300F4}" presName="sibTrans" presStyleLbl="sibTrans2D1" presStyleIdx="1" presStyleCnt="7"/>
      <dgm:spPr/>
      <dgm:t>
        <a:bodyPr/>
        <a:lstStyle/>
        <a:p>
          <a:endParaRPr lang="ru-RU"/>
        </a:p>
      </dgm:t>
    </dgm:pt>
    <dgm:pt modelId="{73AE80BB-1047-478D-9EC1-A4BEEC0B2D5A}" type="pres">
      <dgm:prSet presAssocID="{D89F873F-5BC4-45C4-A149-EB9CB96FDE24}" presName="node" presStyleLbl="node1" presStyleIdx="2" presStyleCnt="7" custRadScaleRad="97838" custRadScaleInc="-51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89CB25-4072-4630-B939-0B0078974E99}" type="pres">
      <dgm:prSet presAssocID="{D89F873F-5BC4-45C4-A149-EB9CB96FDE24}" presName="dummy" presStyleCnt="0"/>
      <dgm:spPr/>
      <dgm:t>
        <a:bodyPr/>
        <a:lstStyle/>
        <a:p>
          <a:endParaRPr lang="ru-RU"/>
        </a:p>
      </dgm:t>
    </dgm:pt>
    <dgm:pt modelId="{B2A201B2-055F-4712-865F-A01E49088C85}" type="pres">
      <dgm:prSet presAssocID="{CC3DC515-CAEF-4C88-B16A-4C806E76DC47}" presName="sibTrans" presStyleLbl="sibTrans2D1" presStyleIdx="2" presStyleCnt="7"/>
      <dgm:spPr/>
      <dgm:t>
        <a:bodyPr/>
        <a:lstStyle/>
        <a:p>
          <a:endParaRPr lang="ru-RU"/>
        </a:p>
      </dgm:t>
    </dgm:pt>
    <dgm:pt modelId="{E73113D3-2559-4847-98C0-50B2AB37B086}" type="pres">
      <dgm:prSet presAssocID="{38D2E391-26BA-411F-88C2-1CD2739E6A4E}" presName="node" presStyleLbl="node1" presStyleIdx="3" presStyleCnt="7" custRadScaleRad="94906" custRadScaleInc="-65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5B9D13-96A5-4995-B413-1C79922F384F}" type="pres">
      <dgm:prSet presAssocID="{38D2E391-26BA-411F-88C2-1CD2739E6A4E}" presName="dummy" presStyleCnt="0"/>
      <dgm:spPr/>
      <dgm:t>
        <a:bodyPr/>
        <a:lstStyle/>
        <a:p>
          <a:endParaRPr lang="ru-RU"/>
        </a:p>
      </dgm:t>
    </dgm:pt>
    <dgm:pt modelId="{BA3761D0-B86A-4D4F-BA92-7DC4EAA45C3E}" type="pres">
      <dgm:prSet presAssocID="{0AD6022E-E668-46A3-BB8D-8C96423C4CEA}" presName="sibTrans" presStyleLbl="sibTrans2D1" presStyleIdx="3" presStyleCnt="7"/>
      <dgm:spPr/>
      <dgm:t>
        <a:bodyPr/>
        <a:lstStyle/>
        <a:p>
          <a:endParaRPr lang="ru-RU"/>
        </a:p>
      </dgm:t>
    </dgm:pt>
    <dgm:pt modelId="{88C003FC-045A-4010-AEB1-BF89D72C4EB3}" type="pres">
      <dgm:prSet presAssocID="{5E9508C2-4FA5-401D-B78A-A8ECA999F63A}" presName="node" presStyleLbl="node1" presStyleIdx="4" presStyleCnt="7" custRadScaleRad="100582" custRadScaleInc="-830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34CA35-B034-4379-9A93-3A71A45789FE}" type="pres">
      <dgm:prSet presAssocID="{5E9508C2-4FA5-401D-B78A-A8ECA999F63A}" presName="dummy" presStyleCnt="0"/>
      <dgm:spPr/>
      <dgm:t>
        <a:bodyPr/>
        <a:lstStyle/>
        <a:p>
          <a:endParaRPr lang="ru-RU"/>
        </a:p>
      </dgm:t>
    </dgm:pt>
    <dgm:pt modelId="{A4F788EB-43B1-44A0-BC0C-5C79BBAF7CC8}" type="pres">
      <dgm:prSet presAssocID="{FCCE0800-5DA9-4990-ACCE-25BA69FF6C25}" presName="sibTrans" presStyleLbl="sibTrans2D1" presStyleIdx="4" presStyleCnt="7"/>
      <dgm:spPr/>
      <dgm:t>
        <a:bodyPr/>
        <a:lstStyle/>
        <a:p>
          <a:endParaRPr lang="ru-RU"/>
        </a:p>
      </dgm:t>
    </dgm:pt>
    <dgm:pt modelId="{3B30C36B-DA94-4C4B-A717-7DEE20BB298C}" type="pres">
      <dgm:prSet presAssocID="{4914B2F7-8828-4D7F-962F-281DADF5516A}" presName="node" presStyleLbl="node1" presStyleIdx="5" presStyleCnt="7" custRadScaleRad="105325" custRadScaleInc="-23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901EB-6653-4317-A30E-A087D32DEED4}" type="pres">
      <dgm:prSet presAssocID="{4914B2F7-8828-4D7F-962F-281DADF5516A}" presName="dummy" presStyleCnt="0"/>
      <dgm:spPr/>
      <dgm:t>
        <a:bodyPr/>
        <a:lstStyle/>
        <a:p>
          <a:endParaRPr lang="ru-RU"/>
        </a:p>
      </dgm:t>
    </dgm:pt>
    <dgm:pt modelId="{5A38CA81-ABC4-44BE-A2BE-9B232598DDC8}" type="pres">
      <dgm:prSet presAssocID="{FEA31795-B615-4E2F-8DBB-6BF011CA93B7}" presName="sibTrans" presStyleLbl="sibTrans2D1" presStyleIdx="5" presStyleCnt="7"/>
      <dgm:spPr/>
      <dgm:t>
        <a:bodyPr/>
        <a:lstStyle/>
        <a:p>
          <a:endParaRPr lang="ru-RU"/>
        </a:p>
      </dgm:t>
    </dgm:pt>
    <dgm:pt modelId="{E717C1E6-EFA7-4931-8302-A0A366A19563}" type="pres">
      <dgm:prSet presAssocID="{777D8D67-B40E-4B64-A82C-9F9C8CC9CA23}" presName="node" presStyleLbl="node1" presStyleIdx="6" presStyleCnt="7" custRadScaleRad="104996" custRadScaleInc="219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A5D2C-BE56-4CA5-9271-DDD3E3CCF450}" type="pres">
      <dgm:prSet presAssocID="{777D8D67-B40E-4B64-A82C-9F9C8CC9CA23}" presName="dummy" presStyleCnt="0"/>
      <dgm:spPr/>
      <dgm:t>
        <a:bodyPr/>
        <a:lstStyle/>
        <a:p>
          <a:endParaRPr lang="ru-RU"/>
        </a:p>
      </dgm:t>
    </dgm:pt>
    <dgm:pt modelId="{F1336845-B9D7-46D7-A4ED-669F38A59F7E}" type="pres">
      <dgm:prSet presAssocID="{2CEC7C4D-4AD5-4C75-A4BD-6937FC6C55B6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37620EF5-D0DB-4A1E-B061-9DD74F3CF317}" srcId="{0FB1F95A-9CFE-4F6D-B578-0D056AEDB830}" destId="{418AB6B2-933A-44B9-A53B-1CA1D7FE941E}" srcOrd="2" destOrd="0" parTransId="{C99EEF4D-A225-4E3C-A3F8-3239B51480D4}" sibTransId="{42F96000-7F82-4337-B7C6-CE97B13D2E4B}"/>
    <dgm:cxn modelId="{C51F9642-D1EB-4165-9CC4-60525CA741EB}" type="presOf" srcId="{CC3DC515-CAEF-4C88-B16A-4C806E76DC47}" destId="{B2A201B2-055F-4712-865F-A01E49088C85}" srcOrd="0" destOrd="0" presId="urn:microsoft.com/office/officeart/2005/8/layout/radial6#1"/>
    <dgm:cxn modelId="{6F2013B5-01CA-4220-A41C-8061BB37AA9C}" type="presOf" srcId="{279EAC65-2C21-47CC-9549-D7CEC3D300F4}" destId="{C792E34C-3F09-44F3-976D-DFE9E4F7C88D}" srcOrd="0" destOrd="0" presId="urn:microsoft.com/office/officeart/2005/8/layout/radial6#1"/>
    <dgm:cxn modelId="{C94B3C1E-1017-4674-B067-58693F39BE5D}" srcId="{0FB1F95A-9CFE-4F6D-B578-0D056AEDB830}" destId="{4210C79C-FD9C-4824-9F65-A6D1EC9A5E93}" srcOrd="0" destOrd="0" parTransId="{1764E4D0-1E86-4100-B9DA-FE6C8F7BF040}" sibTransId="{BB69B537-2C3E-44D2-9A30-08EF39C4DD4F}"/>
    <dgm:cxn modelId="{20D66081-2492-4720-9D09-200EBCD24364}" type="presOf" srcId="{FCCE0800-5DA9-4990-ACCE-25BA69FF6C25}" destId="{A4F788EB-43B1-44A0-BC0C-5C79BBAF7CC8}" srcOrd="0" destOrd="0" presId="urn:microsoft.com/office/officeart/2005/8/layout/radial6#1"/>
    <dgm:cxn modelId="{CFC4B00E-3C93-47FE-88C3-010FF9E308C7}" type="presOf" srcId="{FEA31795-B615-4E2F-8DBB-6BF011CA93B7}" destId="{5A38CA81-ABC4-44BE-A2BE-9B232598DDC8}" srcOrd="0" destOrd="0" presId="urn:microsoft.com/office/officeart/2005/8/layout/radial6#1"/>
    <dgm:cxn modelId="{06454F27-3154-4205-8DA6-E7A78351586E}" srcId="{4210C79C-FD9C-4824-9F65-A6D1EC9A5E93}" destId="{D89F873F-5BC4-45C4-A149-EB9CB96FDE24}" srcOrd="2" destOrd="0" parTransId="{663C4DF4-B1AB-4054-B299-32C1ED7B2621}" sibTransId="{CC3DC515-CAEF-4C88-B16A-4C806E76DC47}"/>
    <dgm:cxn modelId="{94DE894A-6CD7-4B92-85FA-1DE102AEEE0A}" srcId="{0FB1F95A-9CFE-4F6D-B578-0D056AEDB830}" destId="{D94FE903-39F7-473B-A189-4B112CBE8172}" srcOrd="1" destOrd="0" parTransId="{68F542CD-E99D-48FC-98D8-088CA57A69FB}" sibTransId="{7EB33905-6EF6-46E8-B953-23C9A8B7DE81}"/>
    <dgm:cxn modelId="{D0CAFC13-A13A-40AA-BD83-4E18B73B08D3}" type="presOf" srcId="{777D8D67-B40E-4B64-A82C-9F9C8CC9CA23}" destId="{E717C1E6-EFA7-4931-8302-A0A366A19563}" srcOrd="0" destOrd="0" presId="urn:microsoft.com/office/officeart/2005/8/layout/radial6#1"/>
    <dgm:cxn modelId="{7FD3FAE8-2679-45CD-8A95-694E3B7550CA}" srcId="{4210C79C-FD9C-4824-9F65-A6D1EC9A5E93}" destId="{D532E6BB-A35D-44EB-9651-CECEA41C9FD6}" srcOrd="1" destOrd="0" parTransId="{1CECCEAE-1221-44ED-A8AD-5073C43A60E4}" sibTransId="{279EAC65-2C21-47CC-9549-D7CEC3D300F4}"/>
    <dgm:cxn modelId="{1EC4E9F5-74CF-4A39-BBCB-E6827DBEC97D}" srcId="{4210C79C-FD9C-4824-9F65-A6D1EC9A5E93}" destId="{00F2CD2A-0EAF-46F3-8698-C895920DC858}" srcOrd="0" destOrd="0" parTransId="{7D4E66D5-F858-4608-987F-42A053A2C33A}" sibTransId="{700FFCF2-0B71-42C2-933D-1ACD37E3B15A}"/>
    <dgm:cxn modelId="{865FCE52-876D-423F-8F79-6C6E7F5397CC}" type="presOf" srcId="{00F2CD2A-0EAF-46F3-8698-C895920DC858}" destId="{2E8010C1-8F24-4B24-B340-D83DF5964B2A}" srcOrd="0" destOrd="0" presId="urn:microsoft.com/office/officeart/2005/8/layout/radial6#1"/>
    <dgm:cxn modelId="{49B9F6D5-EF73-4F6D-AE99-C6230B7BD9F2}" type="presOf" srcId="{4210C79C-FD9C-4824-9F65-A6D1EC9A5E93}" destId="{40E355F5-E13B-4BDF-B78C-51D1E23D67F0}" srcOrd="0" destOrd="0" presId="urn:microsoft.com/office/officeart/2005/8/layout/radial6#1"/>
    <dgm:cxn modelId="{A4E7637C-B72E-490D-97FF-32FBA026AB24}" srcId="{5E9508C2-4FA5-401D-B78A-A8ECA999F63A}" destId="{2F0387D6-F0EE-4A69-A83C-298D14CD72A6}" srcOrd="1" destOrd="0" parTransId="{DBAE86EA-94F9-4E77-BBA0-87BEF78A017C}" sibTransId="{F85F24B9-6AFE-4F31-AFE5-843043EAC009}"/>
    <dgm:cxn modelId="{6DAD36F1-E839-4915-B00E-79FA4E9FE279}" srcId="{4210C79C-FD9C-4824-9F65-A6D1EC9A5E93}" destId="{5E9508C2-4FA5-401D-B78A-A8ECA999F63A}" srcOrd="4" destOrd="0" parTransId="{7C7FC873-553F-4981-9BAB-551EE2083C1C}" sibTransId="{FCCE0800-5DA9-4990-ACCE-25BA69FF6C25}"/>
    <dgm:cxn modelId="{FFC88E82-FC51-4503-9A1B-25331AEE1A9E}" srcId="{4210C79C-FD9C-4824-9F65-A6D1EC9A5E93}" destId="{4914B2F7-8828-4D7F-962F-281DADF5516A}" srcOrd="5" destOrd="0" parTransId="{DA22E275-B4A6-49FA-93B6-51D45737D787}" sibTransId="{FEA31795-B615-4E2F-8DBB-6BF011CA93B7}"/>
    <dgm:cxn modelId="{0B573F82-E389-446E-A5BD-CA6606F02AAD}" type="presOf" srcId="{D89F873F-5BC4-45C4-A149-EB9CB96FDE24}" destId="{73AE80BB-1047-478D-9EC1-A4BEEC0B2D5A}" srcOrd="0" destOrd="0" presId="urn:microsoft.com/office/officeart/2005/8/layout/radial6#1"/>
    <dgm:cxn modelId="{ACE5DC9E-B9B9-4792-910B-C9726B5211DE}" srcId="{4210C79C-FD9C-4824-9F65-A6D1EC9A5E93}" destId="{777D8D67-B40E-4B64-A82C-9F9C8CC9CA23}" srcOrd="6" destOrd="0" parTransId="{E47E3225-2795-4C61-81E2-03FE4D27BFC5}" sibTransId="{2CEC7C4D-4AD5-4C75-A4BD-6937FC6C55B6}"/>
    <dgm:cxn modelId="{97DC2B8D-685B-40B9-BE35-4F8A158D6898}" type="presOf" srcId="{700FFCF2-0B71-42C2-933D-1ACD37E3B15A}" destId="{C854D8C8-B64C-446C-B5EF-AC98C2383963}" srcOrd="0" destOrd="0" presId="urn:microsoft.com/office/officeart/2005/8/layout/radial6#1"/>
    <dgm:cxn modelId="{93B34C91-4A06-488E-B8DA-A97CEC8BAFF2}" type="presOf" srcId="{D532E6BB-A35D-44EB-9651-CECEA41C9FD6}" destId="{DAD9B9F1-48D0-4CD1-9758-E981FE23369B}" srcOrd="0" destOrd="0" presId="urn:microsoft.com/office/officeart/2005/8/layout/radial6#1"/>
    <dgm:cxn modelId="{1262EC4B-6C14-4CE7-B26A-B5D3D4AA65B9}" type="presOf" srcId="{5E9508C2-4FA5-401D-B78A-A8ECA999F63A}" destId="{88C003FC-045A-4010-AEB1-BF89D72C4EB3}" srcOrd="0" destOrd="0" presId="urn:microsoft.com/office/officeart/2005/8/layout/radial6#1"/>
    <dgm:cxn modelId="{2AF6276B-926B-4618-B53E-133242507F24}" type="presOf" srcId="{0FB1F95A-9CFE-4F6D-B578-0D056AEDB830}" destId="{752FEA97-B887-4F94-9B5A-D5112651E831}" srcOrd="0" destOrd="0" presId="urn:microsoft.com/office/officeart/2005/8/layout/radial6#1"/>
    <dgm:cxn modelId="{37C3C2E2-1A7E-4150-9D4E-0C2F67502ADE}" type="presOf" srcId="{0AD6022E-E668-46A3-BB8D-8C96423C4CEA}" destId="{BA3761D0-B86A-4D4F-BA92-7DC4EAA45C3E}" srcOrd="0" destOrd="0" presId="urn:microsoft.com/office/officeart/2005/8/layout/radial6#1"/>
    <dgm:cxn modelId="{243A7817-87BE-4690-A943-F48B7EA972AA}" type="presOf" srcId="{27AFA983-5756-494B-A333-1303B3F23574}" destId="{88C003FC-045A-4010-AEB1-BF89D72C4EB3}" srcOrd="0" destOrd="1" presId="urn:microsoft.com/office/officeart/2005/8/layout/radial6#1"/>
    <dgm:cxn modelId="{9E2C3613-A670-44DB-8D01-3B5769F61EDC}" srcId="{5E9508C2-4FA5-401D-B78A-A8ECA999F63A}" destId="{27AFA983-5756-494B-A333-1303B3F23574}" srcOrd="0" destOrd="0" parTransId="{02764E7B-414A-42F3-8CBA-59E8BE308FB2}" sibTransId="{A89ED7FF-D6A6-4201-A927-67AB1DD62257}"/>
    <dgm:cxn modelId="{001FCCD8-AAEE-4D4E-B40B-229FCF4D01D6}" type="presOf" srcId="{2CEC7C4D-4AD5-4C75-A4BD-6937FC6C55B6}" destId="{F1336845-B9D7-46D7-A4ED-669F38A59F7E}" srcOrd="0" destOrd="0" presId="urn:microsoft.com/office/officeart/2005/8/layout/radial6#1"/>
    <dgm:cxn modelId="{20F4A5B4-8B9A-4E93-A0A4-FA5E24492D06}" srcId="{4210C79C-FD9C-4824-9F65-A6D1EC9A5E93}" destId="{38D2E391-26BA-411F-88C2-1CD2739E6A4E}" srcOrd="3" destOrd="0" parTransId="{D86831FD-315D-4882-BB28-EB5ABFFF0C74}" sibTransId="{0AD6022E-E668-46A3-BB8D-8C96423C4CEA}"/>
    <dgm:cxn modelId="{1905EEE3-2FEF-4DB6-9599-4DC6DC7CDA97}" type="presOf" srcId="{38D2E391-26BA-411F-88C2-1CD2739E6A4E}" destId="{E73113D3-2559-4847-98C0-50B2AB37B086}" srcOrd="0" destOrd="0" presId="urn:microsoft.com/office/officeart/2005/8/layout/radial6#1"/>
    <dgm:cxn modelId="{27418964-E8F4-4739-9EA1-CD6EE5F850F8}" type="presOf" srcId="{2F0387D6-F0EE-4A69-A83C-298D14CD72A6}" destId="{88C003FC-045A-4010-AEB1-BF89D72C4EB3}" srcOrd="0" destOrd="2" presId="urn:microsoft.com/office/officeart/2005/8/layout/radial6#1"/>
    <dgm:cxn modelId="{0597B46B-8E1C-46B5-BF1E-9C6782A6F209}" type="presOf" srcId="{4914B2F7-8828-4D7F-962F-281DADF5516A}" destId="{3B30C36B-DA94-4C4B-A717-7DEE20BB298C}" srcOrd="0" destOrd="0" presId="urn:microsoft.com/office/officeart/2005/8/layout/radial6#1"/>
    <dgm:cxn modelId="{55ABE2ED-53DC-4611-89C6-AB9B23119787}" type="presParOf" srcId="{752FEA97-B887-4F94-9B5A-D5112651E831}" destId="{40E355F5-E13B-4BDF-B78C-51D1E23D67F0}" srcOrd="0" destOrd="0" presId="urn:microsoft.com/office/officeart/2005/8/layout/radial6#1"/>
    <dgm:cxn modelId="{33D6F4F9-DBA1-45FC-9A1D-71032E2C484E}" type="presParOf" srcId="{752FEA97-B887-4F94-9B5A-D5112651E831}" destId="{2E8010C1-8F24-4B24-B340-D83DF5964B2A}" srcOrd="1" destOrd="0" presId="urn:microsoft.com/office/officeart/2005/8/layout/radial6#1"/>
    <dgm:cxn modelId="{6DD0C3CF-B780-45E3-BBA5-94377875D952}" type="presParOf" srcId="{752FEA97-B887-4F94-9B5A-D5112651E831}" destId="{674D52A7-F59F-48A7-80DA-B73E37050FB9}" srcOrd="2" destOrd="0" presId="urn:microsoft.com/office/officeart/2005/8/layout/radial6#1"/>
    <dgm:cxn modelId="{4D283CA5-A3F3-401B-A93A-7507C464AB1F}" type="presParOf" srcId="{752FEA97-B887-4F94-9B5A-D5112651E831}" destId="{C854D8C8-B64C-446C-B5EF-AC98C2383963}" srcOrd="3" destOrd="0" presId="urn:microsoft.com/office/officeart/2005/8/layout/radial6#1"/>
    <dgm:cxn modelId="{FD681718-55D5-4CBB-B9D2-6625A247E798}" type="presParOf" srcId="{752FEA97-B887-4F94-9B5A-D5112651E831}" destId="{DAD9B9F1-48D0-4CD1-9758-E981FE23369B}" srcOrd="4" destOrd="0" presId="urn:microsoft.com/office/officeart/2005/8/layout/radial6#1"/>
    <dgm:cxn modelId="{381E8F43-8D2C-4F9B-B2E7-520C7F9CA336}" type="presParOf" srcId="{752FEA97-B887-4F94-9B5A-D5112651E831}" destId="{096EB7BF-2D1D-4DAD-A656-76A6B651F134}" srcOrd="5" destOrd="0" presId="urn:microsoft.com/office/officeart/2005/8/layout/radial6#1"/>
    <dgm:cxn modelId="{57B014CA-7E43-48E8-A645-69020FB4C7E9}" type="presParOf" srcId="{752FEA97-B887-4F94-9B5A-D5112651E831}" destId="{C792E34C-3F09-44F3-976D-DFE9E4F7C88D}" srcOrd="6" destOrd="0" presId="urn:microsoft.com/office/officeart/2005/8/layout/radial6#1"/>
    <dgm:cxn modelId="{78F493B3-4446-4002-92ED-58C238029F30}" type="presParOf" srcId="{752FEA97-B887-4F94-9B5A-D5112651E831}" destId="{73AE80BB-1047-478D-9EC1-A4BEEC0B2D5A}" srcOrd="7" destOrd="0" presId="urn:microsoft.com/office/officeart/2005/8/layout/radial6#1"/>
    <dgm:cxn modelId="{63441F7B-CC9F-4E19-B616-F4678EB93D6D}" type="presParOf" srcId="{752FEA97-B887-4F94-9B5A-D5112651E831}" destId="{8F89CB25-4072-4630-B939-0B0078974E99}" srcOrd="8" destOrd="0" presId="urn:microsoft.com/office/officeart/2005/8/layout/radial6#1"/>
    <dgm:cxn modelId="{94361DA2-EDDC-4C4E-81FB-FE205E553853}" type="presParOf" srcId="{752FEA97-B887-4F94-9B5A-D5112651E831}" destId="{B2A201B2-055F-4712-865F-A01E49088C85}" srcOrd="9" destOrd="0" presId="urn:microsoft.com/office/officeart/2005/8/layout/radial6#1"/>
    <dgm:cxn modelId="{7F48DE80-12DE-4253-B6B5-30CF3080A6C6}" type="presParOf" srcId="{752FEA97-B887-4F94-9B5A-D5112651E831}" destId="{E73113D3-2559-4847-98C0-50B2AB37B086}" srcOrd="10" destOrd="0" presId="urn:microsoft.com/office/officeart/2005/8/layout/radial6#1"/>
    <dgm:cxn modelId="{3F33DB25-242E-45AC-A156-94C1375C3512}" type="presParOf" srcId="{752FEA97-B887-4F94-9B5A-D5112651E831}" destId="{645B9D13-96A5-4995-B413-1C79922F384F}" srcOrd="11" destOrd="0" presId="urn:microsoft.com/office/officeart/2005/8/layout/radial6#1"/>
    <dgm:cxn modelId="{4700FC6E-1947-4321-8E67-E8EF7127D079}" type="presParOf" srcId="{752FEA97-B887-4F94-9B5A-D5112651E831}" destId="{BA3761D0-B86A-4D4F-BA92-7DC4EAA45C3E}" srcOrd="12" destOrd="0" presId="urn:microsoft.com/office/officeart/2005/8/layout/radial6#1"/>
    <dgm:cxn modelId="{B2E39D29-267E-4E1C-9157-D2EC2024BFBD}" type="presParOf" srcId="{752FEA97-B887-4F94-9B5A-D5112651E831}" destId="{88C003FC-045A-4010-AEB1-BF89D72C4EB3}" srcOrd="13" destOrd="0" presId="urn:microsoft.com/office/officeart/2005/8/layout/radial6#1"/>
    <dgm:cxn modelId="{353C36FF-1C11-47FF-A7EA-B76B250B73EC}" type="presParOf" srcId="{752FEA97-B887-4F94-9B5A-D5112651E831}" destId="{5B34CA35-B034-4379-9A93-3A71A45789FE}" srcOrd="14" destOrd="0" presId="urn:microsoft.com/office/officeart/2005/8/layout/radial6#1"/>
    <dgm:cxn modelId="{C91177B2-39CA-426C-93D2-1264B06F396B}" type="presParOf" srcId="{752FEA97-B887-4F94-9B5A-D5112651E831}" destId="{A4F788EB-43B1-44A0-BC0C-5C79BBAF7CC8}" srcOrd="15" destOrd="0" presId="urn:microsoft.com/office/officeart/2005/8/layout/radial6#1"/>
    <dgm:cxn modelId="{C724FF39-416D-4D86-A8F1-C215F464E15B}" type="presParOf" srcId="{752FEA97-B887-4F94-9B5A-D5112651E831}" destId="{3B30C36B-DA94-4C4B-A717-7DEE20BB298C}" srcOrd="16" destOrd="0" presId="urn:microsoft.com/office/officeart/2005/8/layout/radial6#1"/>
    <dgm:cxn modelId="{02BDF509-2608-46AA-BCA8-99E9FF82360E}" type="presParOf" srcId="{752FEA97-B887-4F94-9B5A-D5112651E831}" destId="{6FE901EB-6653-4317-A30E-A087D32DEED4}" srcOrd="17" destOrd="0" presId="urn:microsoft.com/office/officeart/2005/8/layout/radial6#1"/>
    <dgm:cxn modelId="{19959EEB-64B8-44BF-AC6E-7C4F370E9EB1}" type="presParOf" srcId="{752FEA97-B887-4F94-9B5A-D5112651E831}" destId="{5A38CA81-ABC4-44BE-A2BE-9B232598DDC8}" srcOrd="18" destOrd="0" presId="urn:microsoft.com/office/officeart/2005/8/layout/radial6#1"/>
    <dgm:cxn modelId="{95B72536-95DF-4C42-AF23-CB62BEC34BD9}" type="presParOf" srcId="{752FEA97-B887-4F94-9B5A-D5112651E831}" destId="{E717C1E6-EFA7-4931-8302-A0A366A19563}" srcOrd="19" destOrd="0" presId="urn:microsoft.com/office/officeart/2005/8/layout/radial6#1"/>
    <dgm:cxn modelId="{E97386E7-CCDE-46A1-8AFF-18B1C73E513F}" type="presParOf" srcId="{752FEA97-B887-4F94-9B5A-D5112651E831}" destId="{C70A5D2C-BE56-4CA5-9271-DDD3E3CCF450}" srcOrd="20" destOrd="0" presId="urn:microsoft.com/office/officeart/2005/8/layout/radial6#1"/>
    <dgm:cxn modelId="{5D5E7F33-E4F0-4322-A8F9-A286C853D6F7}" type="presParOf" srcId="{752FEA97-B887-4F94-9B5A-D5112651E831}" destId="{F1336845-B9D7-46D7-A4ED-669F38A59F7E}" srcOrd="21" destOrd="0" presId="urn:microsoft.com/office/officeart/2005/8/layout/radial6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36845-B9D7-46D7-A4ED-669F38A59F7E}">
      <dsp:nvSpPr>
        <dsp:cNvPr id="0" name=""/>
        <dsp:cNvSpPr/>
      </dsp:nvSpPr>
      <dsp:spPr>
        <a:xfrm>
          <a:off x="450096" y="547229"/>
          <a:ext cx="4375720" cy="4375720"/>
        </a:xfrm>
        <a:prstGeom prst="blockArc">
          <a:avLst>
            <a:gd name="adj1" fmla="val 13489145"/>
            <a:gd name="adj2" fmla="val 16429881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A38CA81-ABC4-44BE-A2BE-9B232598DDC8}">
      <dsp:nvSpPr>
        <dsp:cNvPr id="0" name=""/>
        <dsp:cNvSpPr/>
      </dsp:nvSpPr>
      <dsp:spPr>
        <a:xfrm>
          <a:off x="477607" y="519031"/>
          <a:ext cx="4375720" cy="4375720"/>
        </a:xfrm>
        <a:prstGeom prst="blockArc">
          <a:avLst>
            <a:gd name="adj1" fmla="val 9906819"/>
            <a:gd name="adj2" fmla="val 13426013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4F788EB-43B1-44A0-BC0C-5C79BBAF7CC8}">
      <dsp:nvSpPr>
        <dsp:cNvPr id="0" name=""/>
        <dsp:cNvSpPr/>
      </dsp:nvSpPr>
      <dsp:spPr>
        <a:xfrm>
          <a:off x="428057" y="358298"/>
          <a:ext cx="4375720" cy="4375720"/>
        </a:xfrm>
        <a:prstGeom prst="blockArc">
          <a:avLst>
            <a:gd name="adj1" fmla="val 5824061"/>
            <a:gd name="adj2" fmla="val 9637212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A3761D0-B86A-4D4F-BA92-7DC4EAA45C3E}">
      <dsp:nvSpPr>
        <dsp:cNvPr id="0" name=""/>
        <dsp:cNvSpPr/>
      </dsp:nvSpPr>
      <dsp:spPr>
        <a:xfrm>
          <a:off x="628897" y="392954"/>
          <a:ext cx="4375720" cy="4375720"/>
        </a:xfrm>
        <a:prstGeom prst="blockArc">
          <a:avLst>
            <a:gd name="adj1" fmla="val 3378580"/>
            <a:gd name="adj2" fmla="val 6150789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2A201B2-055F-4712-865F-A01E49088C85}">
      <dsp:nvSpPr>
        <dsp:cNvPr id="0" name=""/>
        <dsp:cNvSpPr/>
      </dsp:nvSpPr>
      <dsp:spPr>
        <a:xfrm>
          <a:off x="557317" y="442806"/>
          <a:ext cx="4375720" cy="4375720"/>
        </a:xfrm>
        <a:prstGeom prst="blockArc">
          <a:avLst>
            <a:gd name="adj1" fmla="val 413376"/>
            <a:gd name="adj2" fmla="val 3238785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792E34C-3F09-44F3-976D-DFE9E4F7C88D}">
      <dsp:nvSpPr>
        <dsp:cNvPr id="0" name=""/>
        <dsp:cNvSpPr/>
      </dsp:nvSpPr>
      <dsp:spPr>
        <a:xfrm>
          <a:off x="546470" y="559074"/>
          <a:ext cx="4375720" cy="4375720"/>
        </a:xfrm>
        <a:prstGeom prst="blockArc">
          <a:avLst>
            <a:gd name="adj1" fmla="val 19117800"/>
            <a:gd name="adj2" fmla="val 226222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854D8C8-B64C-446C-B5EF-AC98C2383963}">
      <dsp:nvSpPr>
        <dsp:cNvPr id="0" name=""/>
        <dsp:cNvSpPr/>
      </dsp:nvSpPr>
      <dsp:spPr>
        <a:xfrm>
          <a:off x="539700" y="551350"/>
          <a:ext cx="4375720" cy="4375720"/>
        </a:xfrm>
        <a:prstGeom prst="blockArc">
          <a:avLst>
            <a:gd name="adj1" fmla="val 16286126"/>
            <a:gd name="adj2" fmla="val 19134258"/>
            <a:gd name="adj3" fmla="val 3898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0E355F5-E13B-4BDF-B78C-51D1E23D67F0}">
      <dsp:nvSpPr>
        <dsp:cNvPr id="0" name=""/>
        <dsp:cNvSpPr/>
      </dsp:nvSpPr>
      <dsp:spPr>
        <a:xfrm>
          <a:off x="1962861" y="1912220"/>
          <a:ext cx="1692138" cy="169213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ДОЛ "СОЛНЫШКО"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"ТАЛАНТиЯ"</a:t>
          </a:r>
        </a:p>
      </dsp:txBody>
      <dsp:txXfrm>
        <a:off x="2210669" y="2160028"/>
        <a:ext cx="1196522" cy="1196522"/>
      </dsp:txXfrm>
    </dsp:sp>
    <dsp:sp modelId="{2E8010C1-8F24-4B24-B340-D83DF5964B2A}">
      <dsp:nvSpPr>
        <dsp:cNvPr id="0" name=""/>
        <dsp:cNvSpPr/>
      </dsp:nvSpPr>
      <dsp:spPr>
        <a:xfrm>
          <a:off x="2189051" y="2417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Центральная детская библиотека г. Оби</a:t>
          </a:r>
        </a:p>
      </dsp:txBody>
      <dsp:txXfrm>
        <a:off x="2362517" y="175883"/>
        <a:ext cx="837565" cy="837565"/>
      </dsp:txXfrm>
    </dsp:sp>
    <dsp:sp modelId="{DAD9B9F1-48D0-4CD1-9758-E981FE23369B}">
      <dsp:nvSpPr>
        <dsp:cNvPr id="0" name=""/>
        <dsp:cNvSpPr/>
      </dsp:nvSpPr>
      <dsp:spPr>
        <a:xfrm>
          <a:off x="3751976" y="736870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Музей Боевой Славы г. Оби </a:t>
          </a:r>
        </a:p>
      </dsp:txBody>
      <dsp:txXfrm>
        <a:off x="3925442" y="910336"/>
        <a:ext cx="837565" cy="837565"/>
      </dsp:txXfrm>
    </dsp:sp>
    <dsp:sp modelId="{73AE80BB-1047-478D-9EC1-A4BEEC0B2D5A}">
      <dsp:nvSpPr>
        <dsp:cNvPr id="0" name=""/>
        <dsp:cNvSpPr/>
      </dsp:nvSpPr>
      <dsp:spPr>
        <a:xfrm>
          <a:off x="4282657" y="2295751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ГЦДО</a:t>
          </a:r>
        </a:p>
      </dsp:txBody>
      <dsp:txXfrm>
        <a:off x="4456123" y="2469217"/>
        <a:ext cx="837565" cy="837565"/>
      </dsp:txXfrm>
    </dsp:sp>
    <dsp:sp modelId="{E73113D3-2559-4847-98C0-50B2AB37B086}">
      <dsp:nvSpPr>
        <dsp:cNvPr id="0" name=""/>
        <dsp:cNvSpPr/>
      </dsp:nvSpPr>
      <dsp:spPr>
        <a:xfrm>
          <a:off x="3414470" y="3773490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Предприятия г. Новосибирска и г. Оби</a:t>
          </a:r>
        </a:p>
      </dsp:txBody>
      <dsp:txXfrm>
        <a:off x="3587936" y="3946956"/>
        <a:ext cx="837565" cy="837565"/>
      </dsp:txXfrm>
    </dsp:sp>
    <dsp:sp modelId="{88C003FC-045A-4010-AEB1-BF89D72C4EB3}">
      <dsp:nvSpPr>
        <dsp:cNvPr id="0" name=""/>
        <dsp:cNvSpPr/>
      </dsp:nvSpPr>
      <dsp:spPr>
        <a:xfrm>
          <a:off x="1759718" y="4082827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Детская поликлиника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</dsp:txBody>
      <dsp:txXfrm>
        <a:off x="1933184" y="4256293"/>
        <a:ext cx="837565" cy="837565"/>
      </dsp:txXfrm>
    </dsp:sp>
    <dsp:sp modelId="{3B30C36B-DA94-4C4B-A717-7DEE20BB298C}">
      <dsp:nvSpPr>
        <dsp:cNvPr id="0" name=""/>
        <dsp:cNvSpPr/>
      </dsp:nvSpPr>
      <dsp:spPr>
        <a:xfrm>
          <a:off x="0" y="2665755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charset="0"/>
              <a:cs typeface="Times New Roman" panose="02020603050405020304" charset="0"/>
            </a:rPr>
            <a:t>Дворец культуры "Крылья Сибири</a:t>
          </a:r>
          <a:r>
            <a:rPr lang="ru-RU" sz="1000" b="1" kern="1200">
              <a:latin typeface="Times New Roman" panose="02020603050405020304" charset="0"/>
              <a:cs typeface="Times New Roman" panose="02020603050405020304" charset="0"/>
            </a:rPr>
            <a:t>"</a:t>
          </a:r>
        </a:p>
      </dsp:txBody>
      <dsp:txXfrm>
        <a:off x="173466" y="2839221"/>
        <a:ext cx="837565" cy="837565"/>
      </dsp:txXfrm>
    </dsp:sp>
    <dsp:sp modelId="{E717C1E6-EFA7-4931-8302-A0A366A19563}">
      <dsp:nvSpPr>
        <dsp:cNvPr id="0" name=""/>
        <dsp:cNvSpPr/>
      </dsp:nvSpPr>
      <dsp:spPr>
        <a:xfrm>
          <a:off x="524027" y="630740"/>
          <a:ext cx="1184497" cy="11844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charset="0"/>
              <a:cs typeface="Times New Roman" panose="02020603050405020304" charset="0"/>
            </a:rPr>
            <a:t>Пожарная часть</a:t>
          </a:r>
        </a:p>
      </dsp:txBody>
      <dsp:txXfrm>
        <a:off x="697493" y="804206"/>
        <a:ext cx="837565" cy="83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#1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dstNode" val="node"/>
                    <dgm:param type="begSty" val="noArr"/>
                    <dgm:param type="endSty" val="noArr"/>
                    <dgm:param type="connRout" val="curve"/>
                    <dgm:param type="begPts" val="ctr"/>
                    <dgm:param type="endPts" val="ct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srcNode" val="dummyConnPt"/>
                    <dgm:param type="dstNode" val="dummyConnPt"/>
                    <dgm:param type="begSty" val="noArr"/>
                    <dgm:param type="endSty" val="noArr"/>
                    <dgm:param type="connRout" val="longCurve"/>
                    <dgm:param type="begPts" val="bCtr"/>
                    <dgm:param type="endPts" val="tCt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C5C9D-9ACA-47CE-9380-99B1DA1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бельских</cp:lastModifiedBy>
  <cp:revision>12</cp:revision>
  <cp:lastPrinted>2023-05-30T03:56:00Z</cp:lastPrinted>
  <dcterms:created xsi:type="dcterms:W3CDTF">2022-03-24T01:34:00Z</dcterms:created>
  <dcterms:modified xsi:type="dcterms:W3CDTF">2024-02-15T16:07:00Z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8582E68065FA4D89B64799D958F498F7</vt:lpwstr>
  </property>
</Properties>
</file>