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3EC3" w14:textId="77777777" w:rsidR="000520E4" w:rsidRPr="000520E4" w:rsidRDefault="00776754" w:rsidP="000520E4">
      <w:pPr>
        <w:spacing w:after="200" w:line="276" w:lineRule="auto"/>
        <w:jc w:val="center"/>
        <w:rPr>
          <w:rFonts w:ascii="Times New Roman" w:eastAsia="Calibri" w:hAnsi="Times New Roman" w:cs="Times New Roman"/>
          <w:b/>
          <w:sz w:val="36"/>
          <w:szCs w:val="36"/>
          <w:vertAlign w:val="subscript"/>
        </w:rPr>
      </w:pPr>
      <w:r>
        <w:rPr>
          <w:rFonts w:ascii="Times New Roman" w:hAnsi="Times New Roman" w:cs="Times New Roman"/>
          <w:b/>
          <w:bCs/>
          <w:sz w:val="32"/>
          <w:szCs w:val="32"/>
        </w:rPr>
        <w:t xml:space="preserve">     </w:t>
      </w:r>
      <w:r w:rsidR="000520E4" w:rsidRPr="000520E4">
        <w:rPr>
          <w:rFonts w:ascii="Times New Roman" w:eastAsia="Calibri" w:hAnsi="Times New Roman" w:cs="Times New Roman"/>
          <w:b/>
          <w:sz w:val="36"/>
          <w:szCs w:val="36"/>
          <w:vertAlign w:val="subscript"/>
        </w:rPr>
        <w:t>МУНИЦИПАЛЬНОЕ БЮДЖЕТНОЕ ОБЩЕОБРАЗОВАТЕЛЬНОЕ УЧРЕЖДЕНИЕ</w:t>
      </w:r>
    </w:p>
    <w:p w14:paraId="474498AE" w14:textId="77777777" w:rsidR="000520E4" w:rsidRPr="000520E4" w:rsidRDefault="000520E4" w:rsidP="000520E4">
      <w:pPr>
        <w:spacing w:after="200" w:line="276" w:lineRule="auto"/>
        <w:jc w:val="center"/>
        <w:rPr>
          <w:rFonts w:ascii="Times New Roman" w:eastAsia="Calibri" w:hAnsi="Times New Roman" w:cs="Times New Roman"/>
          <w:b/>
          <w:sz w:val="36"/>
          <w:szCs w:val="36"/>
          <w:vertAlign w:val="subscript"/>
        </w:rPr>
      </w:pPr>
      <w:r w:rsidRPr="000520E4">
        <w:rPr>
          <w:rFonts w:ascii="Times New Roman" w:eastAsia="Calibri" w:hAnsi="Times New Roman" w:cs="Times New Roman"/>
          <w:b/>
          <w:noProof/>
          <w:sz w:val="36"/>
          <w:szCs w:val="36"/>
          <w:vertAlign w:val="subscript"/>
          <w:lang w:eastAsia="ru-RU"/>
        </w:rPr>
        <mc:AlternateContent>
          <mc:Choice Requires="wps">
            <w:drawing>
              <wp:anchor distT="0" distB="0" distL="114300" distR="114300" simplePos="0" relativeHeight="251659264" behindDoc="0" locked="0" layoutInCell="1" allowOverlap="1" wp14:anchorId="3E807E67" wp14:editId="627DFCD3">
                <wp:simplePos x="0" y="0"/>
                <wp:positionH relativeFrom="column">
                  <wp:posOffset>-301926</wp:posOffset>
                </wp:positionH>
                <wp:positionV relativeFrom="paragraph">
                  <wp:posOffset>266928</wp:posOffset>
                </wp:positionV>
                <wp:extent cx="6280031" cy="0"/>
                <wp:effectExtent l="0" t="0" r="26035" b="19050"/>
                <wp:wrapNone/>
                <wp:docPr id="123013068" name="Прямая соединительная линия 123013068"/>
                <wp:cNvGraphicFramePr/>
                <a:graphic xmlns:a="http://schemas.openxmlformats.org/drawingml/2006/main">
                  <a:graphicData uri="http://schemas.microsoft.com/office/word/2010/wordprocessingShape">
                    <wps:wsp>
                      <wps:cNvCnPr/>
                      <wps:spPr>
                        <a:xfrm>
                          <a:off x="0" y="0"/>
                          <a:ext cx="628003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A9B9BA" id="Прямая соединительная линия 12301306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5pt,21pt" to="470.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"/>
            </w:pict>
          </mc:Fallback>
        </mc:AlternateContent>
      </w:r>
      <w:r w:rsidRPr="000520E4">
        <w:rPr>
          <w:rFonts w:ascii="Times New Roman" w:eastAsia="Calibri" w:hAnsi="Times New Roman" w:cs="Times New Roman"/>
          <w:b/>
          <w:sz w:val="36"/>
          <w:szCs w:val="36"/>
          <w:vertAlign w:val="subscript"/>
        </w:rPr>
        <w:t>СРЕДНЯЯ ОБЩЕОБРАЗОВАТЕЛЬНАЯ ШКОЛА «ГОРКИ-X»</w:t>
      </w:r>
    </w:p>
    <w:p w14:paraId="2DA21CE2" w14:textId="77777777" w:rsidR="000520E4" w:rsidRPr="000520E4" w:rsidRDefault="000520E4" w:rsidP="000520E4">
      <w:pPr>
        <w:spacing w:after="200" w:line="276" w:lineRule="auto"/>
        <w:jc w:val="center"/>
        <w:rPr>
          <w:rFonts w:ascii="Times New Roman" w:eastAsia="Calibri" w:hAnsi="Times New Roman" w:cs="Times New Roman"/>
          <w:b/>
          <w:sz w:val="20"/>
          <w:szCs w:val="20"/>
        </w:rPr>
      </w:pPr>
      <w:r w:rsidRPr="000520E4">
        <w:rPr>
          <w:rFonts w:ascii="Times New Roman" w:eastAsia="Calibri" w:hAnsi="Times New Roman" w:cs="Times New Roman"/>
          <w:b/>
          <w:sz w:val="20"/>
          <w:szCs w:val="20"/>
        </w:rPr>
        <w:t>143032, Московская область, Одинцовский городской округ, поселок Горки-10, д. 15Б</w:t>
      </w:r>
    </w:p>
    <w:p w14:paraId="3F3AE37E" w14:textId="77777777" w:rsidR="000520E4" w:rsidRPr="000520E4" w:rsidRDefault="000520E4" w:rsidP="000520E4">
      <w:pPr>
        <w:spacing w:after="200" w:line="276" w:lineRule="auto"/>
        <w:jc w:val="center"/>
        <w:rPr>
          <w:rFonts w:ascii="Times New Roman" w:eastAsia="Calibri" w:hAnsi="Times New Roman" w:cs="Times New Roman"/>
          <w:b/>
          <w:sz w:val="20"/>
          <w:szCs w:val="20"/>
        </w:rPr>
      </w:pPr>
      <w:r w:rsidRPr="000520E4">
        <w:rPr>
          <w:rFonts w:ascii="Times New Roman" w:eastAsia="Calibri" w:hAnsi="Times New Roman" w:cs="Times New Roman"/>
          <w:b/>
          <w:sz w:val="20"/>
          <w:szCs w:val="20"/>
        </w:rPr>
        <w:t>ИНН 5032036104, КПП 503201001, ОГРН 1035006471500</w:t>
      </w:r>
    </w:p>
    <w:p w14:paraId="513626FF" w14:textId="77777777" w:rsidR="000520E4" w:rsidRPr="000520E4" w:rsidRDefault="000520E4" w:rsidP="000520E4">
      <w:pPr>
        <w:spacing w:after="200" w:line="276" w:lineRule="auto"/>
        <w:jc w:val="center"/>
        <w:rPr>
          <w:rFonts w:ascii="Times New Roman" w:eastAsia="Calibri" w:hAnsi="Times New Roman" w:cs="Times New Roman"/>
          <w:b/>
          <w:sz w:val="20"/>
          <w:szCs w:val="20"/>
        </w:rPr>
      </w:pPr>
      <w:r w:rsidRPr="000520E4">
        <w:rPr>
          <w:rFonts w:ascii="Times New Roman" w:eastAsia="Calibri" w:hAnsi="Times New Roman" w:cs="Times New Roman"/>
          <w:b/>
          <w:sz w:val="20"/>
          <w:szCs w:val="20"/>
        </w:rPr>
        <w:t>Тел/факс: 495-634 25 05/495-634 25 06</w:t>
      </w:r>
    </w:p>
    <w:p w14:paraId="2582F6C1" w14:textId="77777777" w:rsidR="000520E4" w:rsidRDefault="000520E4" w:rsidP="000520E4">
      <w:pPr>
        <w:spacing w:after="200" w:line="276" w:lineRule="auto"/>
        <w:jc w:val="center"/>
        <w:rPr>
          <w:rFonts w:ascii="Times New Roman" w:eastAsia="Calibri" w:hAnsi="Times New Roman" w:cs="Times New Roman"/>
          <w:b/>
          <w:sz w:val="24"/>
          <w:szCs w:val="24"/>
        </w:rPr>
      </w:pPr>
    </w:p>
    <w:p w14:paraId="5E33DB9D" w14:textId="77777777" w:rsidR="000520E4" w:rsidRDefault="000520E4" w:rsidP="000520E4">
      <w:pPr>
        <w:spacing w:after="200" w:line="276" w:lineRule="auto"/>
        <w:jc w:val="center"/>
        <w:rPr>
          <w:rFonts w:ascii="Times New Roman" w:eastAsia="Calibri" w:hAnsi="Times New Roman" w:cs="Times New Roman"/>
          <w:b/>
          <w:sz w:val="24"/>
          <w:szCs w:val="24"/>
        </w:rPr>
      </w:pPr>
    </w:p>
    <w:p w14:paraId="05CB4ADB" w14:textId="77777777" w:rsidR="000520E4" w:rsidRDefault="000520E4" w:rsidP="000520E4">
      <w:pPr>
        <w:spacing w:after="200" w:line="276" w:lineRule="auto"/>
        <w:jc w:val="center"/>
        <w:rPr>
          <w:rFonts w:ascii="Times New Roman" w:eastAsia="Calibri" w:hAnsi="Times New Roman" w:cs="Times New Roman"/>
          <w:b/>
          <w:sz w:val="24"/>
          <w:szCs w:val="24"/>
        </w:rPr>
      </w:pPr>
    </w:p>
    <w:p w14:paraId="15358EB4" w14:textId="77777777" w:rsidR="000520E4" w:rsidRPr="000520E4" w:rsidRDefault="000520E4" w:rsidP="000520E4">
      <w:pPr>
        <w:spacing w:after="200" w:line="276" w:lineRule="auto"/>
        <w:jc w:val="center"/>
        <w:rPr>
          <w:rFonts w:ascii="Times New Roman" w:eastAsia="Calibri" w:hAnsi="Times New Roman" w:cs="Times New Roman"/>
          <w:b/>
          <w:sz w:val="24"/>
          <w:szCs w:val="24"/>
        </w:rPr>
      </w:pPr>
    </w:p>
    <w:p w14:paraId="0454377C" w14:textId="77777777" w:rsidR="00F5714F" w:rsidRPr="00F5714F" w:rsidRDefault="00F5714F" w:rsidP="00F5714F">
      <w:pPr>
        <w:jc w:val="center"/>
        <w:rPr>
          <w:rFonts w:ascii="Times New Roman" w:eastAsia="Calibri" w:hAnsi="Times New Roman" w:cs="Times New Roman"/>
          <w:b/>
          <w:bCs/>
          <w:sz w:val="40"/>
          <w:szCs w:val="40"/>
        </w:rPr>
      </w:pPr>
      <w:r w:rsidRPr="00F5714F">
        <w:rPr>
          <w:rFonts w:ascii="Times New Roman" w:eastAsia="Calibri" w:hAnsi="Times New Roman" w:cs="Times New Roman"/>
          <w:b/>
          <w:bCs/>
          <w:sz w:val="40"/>
          <w:szCs w:val="40"/>
        </w:rPr>
        <w:t>Статья по специальности: «Педагогика»</w:t>
      </w:r>
    </w:p>
    <w:p w14:paraId="6BA43B87" w14:textId="77777777" w:rsidR="000520E4" w:rsidRPr="005B3805" w:rsidRDefault="000520E4" w:rsidP="000520E4">
      <w:pPr>
        <w:jc w:val="center"/>
        <w:rPr>
          <w:rFonts w:ascii="Times New Roman" w:hAnsi="Times New Roman" w:cs="Times New Roman"/>
          <w:b/>
          <w:bCs/>
          <w:sz w:val="40"/>
          <w:szCs w:val="40"/>
        </w:rPr>
      </w:pPr>
      <w:r w:rsidRPr="005B3805">
        <w:rPr>
          <w:rFonts w:ascii="Times New Roman" w:hAnsi="Times New Roman" w:cs="Times New Roman"/>
          <w:b/>
          <w:bCs/>
          <w:sz w:val="40"/>
          <w:szCs w:val="40"/>
        </w:rPr>
        <w:t>Инновационные технологии в образовании</w:t>
      </w:r>
    </w:p>
    <w:p w14:paraId="053E31A4" w14:textId="77777777" w:rsidR="000520E4" w:rsidRPr="000520E4" w:rsidRDefault="000520E4" w:rsidP="000520E4">
      <w:pPr>
        <w:spacing w:after="200" w:line="276" w:lineRule="auto"/>
        <w:jc w:val="center"/>
        <w:rPr>
          <w:rFonts w:ascii="Times New Roman" w:eastAsia="Calibri" w:hAnsi="Times New Roman" w:cs="Times New Roman"/>
          <w:b/>
          <w:sz w:val="28"/>
          <w:szCs w:val="24"/>
        </w:rPr>
      </w:pPr>
    </w:p>
    <w:p w14:paraId="3E031434" w14:textId="6540ED94" w:rsidR="000520E4" w:rsidRDefault="000520E4" w:rsidP="000520E4">
      <w:pPr>
        <w:spacing w:after="200" w:line="276" w:lineRule="auto"/>
        <w:jc w:val="center"/>
        <w:rPr>
          <w:rFonts w:ascii="Times New Roman" w:eastAsia="Calibri" w:hAnsi="Times New Roman" w:cs="Times New Roman"/>
          <w:b/>
          <w:sz w:val="28"/>
          <w:szCs w:val="24"/>
        </w:rPr>
      </w:pPr>
    </w:p>
    <w:p w14:paraId="7ED9D221" w14:textId="77777777" w:rsidR="000520E4" w:rsidRDefault="000520E4" w:rsidP="000520E4">
      <w:pPr>
        <w:spacing w:after="200" w:line="276" w:lineRule="auto"/>
        <w:jc w:val="center"/>
        <w:rPr>
          <w:rFonts w:ascii="Times New Roman" w:eastAsia="Calibri" w:hAnsi="Times New Roman" w:cs="Times New Roman"/>
          <w:b/>
          <w:sz w:val="28"/>
          <w:szCs w:val="24"/>
        </w:rPr>
      </w:pPr>
    </w:p>
    <w:p w14:paraId="2EA9972C" w14:textId="77777777" w:rsidR="000520E4" w:rsidRDefault="000520E4" w:rsidP="000520E4">
      <w:pPr>
        <w:spacing w:after="200" w:line="276" w:lineRule="auto"/>
        <w:jc w:val="center"/>
        <w:rPr>
          <w:rFonts w:ascii="Times New Roman" w:eastAsia="Calibri" w:hAnsi="Times New Roman" w:cs="Times New Roman"/>
          <w:b/>
          <w:sz w:val="28"/>
          <w:szCs w:val="24"/>
        </w:rPr>
      </w:pPr>
    </w:p>
    <w:p w14:paraId="5537A5BA" w14:textId="77777777" w:rsidR="000520E4" w:rsidRDefault="000520E4" w:rsidP="000520E4">
      <w:pPr>
        <w:spacing w:after="200" w:line="276" w:lineRule="auto"/>
        <w:jc w:val="center"/>
        <w:rPr>
          <w:rFonts w:ascii="Times New Roman" w:eastAsia="Calibri" w:hAnsi="Times New Roman" w:cs="Times New Roman"/>
          <w:b/>
          <w:sz w:val="28"/>
          <w:szCs w:val="24"/>
        </w:rPr>
      </w:pPr>
    </w:p>
    <w:p w14:paraId="1FCD8E11" w14:textId="77777777" w:rsidR="000520E4" w:rsidRDefault="000520E4" w:rsidP="000520E4">
      <w:pPr>
        <w:spacing w:after="200" w:line="276" w:lineRule="auto"/>
        <w:jc w:val="center"/>
        <w:rPr>
          <w:rFonts w:ascii="Times New Roman" w:eastAsia="Calibri" w:hAnsi="Times New Roman" w:cs="Times New Roman"/>
          <w:b/>
          <w:sz w:val="28"/>
          <w:szCs w:val="24"/>
        </w:rPr>
      </w:pPr>
    </w:p>
    <w:p w14:paraId="5EFC5C92" w14:textId="77777777" w:rsidR="000520E4" w:rsidRPr="000520E4" w:rsidRDefault="000520E4" w:rsidP="000520E4">
      <w:pPr>
        <w:spacing w:after="200" w:line="276" w:lineRule="auto"/>
        <w:jc w:val="center"/>
        <w:rPr>
          <w:rFonts w:ascii="Times New Roman" w:eastAsia="Calibri" w:hAnsi="Times New Roman" w:cs="Times New Roman"/>
          <w:b/>
          <w:sz w:val="28"/>
          <w:szCs w:val="24"/>
        </w:rPr>
      </w:pPr>
    </w:p>
    <w:p w14:paraId="172AEE80" w14:textId="1B48D77C" w:rsidR="000520E4" w:rsidRPr="000520E4" w:rsidRDefault="000520E4" w:rsidP="000520E4">
      <w:pPr>
        <w:spacing w:after="200" w:line="276" w:lineRule="auto"/>
        <w:jc w:val="right"/>
        <w:rPr>
          <w:rFonts w:ascii="Times New Roman" w:eastAsia="Calibri" w:hAnsi="Times New Roman" w:cs="Times New Roman"/>
          <w:b/>
          <w:sz w:val="28"/>
          <w:szCs w:val="24"/>
        </w:rPr>
      </w:pPr>
      <w:r w:rsidRPr="000520E4">
        <w:rPr>
          <w:rFonts w:ascii="Times New Roman" w:eastAsia="Calibri" w:hAnsi="Times New Roman" w:cs="Times New Roman"/>
          <w:b/>
          <w:sz w:val="28"/>
          <w:szCs w:val="24"/>
        </w:rPr>
        <w:t>Составил:</w:t>
      </w:r>
    </w:p>
    <w:p w14:paraId="650C75A5" w14:textId="77777777" w:rsidR="000520E4" w:rsidRPr="000520E4" w:rsidRDefault="000520E4" w:rsidP="000520E4">
      <w:pPr>
        <w:spacing w:after="200" w:line="276" w:lineRule="auto"/>
        <w:jc w:val="right"/>
        <w:rPr>
          <w:rFonts w:ascii="Times New Roman" w:eastAsia="Calibri" w:hAnsi="Times New Roman" w:cs="Times New Roman"/>
          <w:b/>
          <w:sz w:val="28"/>
          <w:szCs w:val="24"/>
        </w:rPr>
      </w:pPr>
      <w:r w:rsidRPr="000520E4">
        <w:rPr>
          <w:rFonts w:ascii="Times New Roman" w:eastAsia="Calibri" w:hAnsi="Times New Roman" w:cs="Times New Roman"/>
          <w:b/>
          <w:sz w:val="28"/>
          <w:szCs w:val="24"/>
        </w:rPr>
        <w:t>Гончаренко Г.В.</w:t>
      </w:r>
    </w:p>
    <w:p w14:paraId="2A0A3048" w14:textId="77777777" w:rsidR="000520E4" w:rsidRPr="000520E4" w:rsidRDefault="000520E4" w:rsidP="000520E4">
      <w:pPr>
        <w:spacing w:after="200" w:line="276" w:lineRule="auto"/>
        <w:jc w:val="center"/>
        <w:rPr>
          <w:rFonts w:ascii="Times New Roman" w:eastAsia="Calibri" w:hAnsi="Times New Roman" w:cs="Times New Roman"/>
          <w:b/>
          <w:sz w:val="28"/>
          <w:szCs w:val="24"/>
        </w:rPr>
      </w:pPr>
    </w:p>
    <w:p w14:paraId="63EAFEDD" w14:textId="77777777" w:rsidR="000520E4" w:rsidRDefault="000520E4" w:rsidP="000520E4">
      <w:pPr>
        <w:spacing w:after="200" w:line="276" w:lineRule="auto"/>
        <w:jc w:val="center"/>
        <w:rPr>
          <w:rFonts w:ascii="Times New Roman" w:eastAsia="Calibri" w:hAnsi="Times New Roman" w:cs="Times New Roman"/>
          <w:b/>
          <w:sz w:val="28"/>
          <w:szCs w:val="24"/>
        </w:rPr>
      </w:pPr>
    </w:p>
    <w:p w14:paraId="2A580ACB" w14:textId="77777777" w:rsidR="000520E4" w:rsidRDefault="000520E4" w:rsidP="000520E4">
      <w:pPr>
        <w:spacing w:after="200" w:line="276" w:lineRule="auto"/>
        <w:jc w:val="center"/>
        <w:rPr>
          <w:rFonts w:ascii="Times New Roman" w:eastAsia="Calibri" w:hAnsi="Times New Roman" w:cs="Times New Roman"/>
          <w:b/>
          <w:sz w:val="28"/>
          <w:szCs w:val="24"/>
        </w:rPr>
      </w:pPr>
    </w:p>
    <w:p w14:paraId="1A30DBF4" w14:textId="77777777" w:rsidR="000520E4" w:rsidRDefault="000520E4" w:rsidP="000520E4">
      <w:pPr>
        <w:spacing w:after="200" w:line="276" w:lineRule="auto"/>
        <w:jc w:val="center"/>
        <w:rPr>
          <w:rFonts w:ascii="Times New Roman" w:eastAsia="Calibri" w:hAnsi="Times New Roman" w:cs="Times New Roman"/>
          <w:b/>
          <w:sz w:val="28"/>
          <w:szCs w:val="24"/>
        </w:rPr>
      </w:pPr>
    </w:p>
    <w:p w14:paraId="41223DD2" w14:textId="0FBEF5F6" w:rsidR="0069768F" w:rsidRPr="0069768F" w:rsidRDefault="0069768F" w:rsidP="005B3805">
      <w:pPr>
        <w:rPr>
          <w:rFonts w:ascii="Times New Roman" w:hAnsi="Times New Roman" w:cs="Times New Roman"/>
          <w:sz w:val="32"/>
          <w:szCs w:val="32"/>
        </w:rPr>
      </w:pPr>
    </w:p>
    <w:p w14:paraId="7836F23A" w14:textId="547F7248" w:rsidR="00CE17F9" w:rsidRPr="007475C0" w:rsidRDefault="00D90940">
      <w:pPr>
        <w:rPr>
          <w:rFonts w:ascii="Times New Roman" w:hAnsi="Times New Roman" w:cs="Times New Roman"/>
          <w:sz w:val="28"/>
          <w:szCs w:val="28"/>
        </w:rPr>
      </w:pPr>
      <w:r>
        <w:rPr>
          <w:rFonts w:ascii="Times New Roman" w:hAnsi="Times New Roman" w:cs="Times New Roman"/>
          <w:sz w:val="32"/>
          <w:szCs w:val="32"/>
        </w:rPr>
        <w:lastRenderedPageBreak/>
        <w:t xml:space="preserve">                                                                                </w:t>
      </w:r>
      <w:r w:rsidR="009E7315">
        <w:rPr>
          <w:rFonts w:ascii="Times New Roman" w:hAnsi="Times New Roman" w:cs="Times New Roman"/>
          <w:sz w:val="36"/>
          <w:szCs w:val="36"/>
        </w:rPr>
        <w:t xml:space="preserve">                               </w:t>
      </w:r>
      <w:r w:rsidR="009E7315" w:rsidRPr="007475C0">
        <w:rPr>
          <w:rFonts w:ascii="Times New Roman" w:hAnsi="Times New Roman" w:cs="Times New Roman"/>
          <w:sz w:val="28"/>
          <w:szCs w:val="28"/>
        </w:rPr>
        <w:t>Содержани</w:t>
      </w:r>
      <w:r w:rsidR="00CE17F9" w:rsidRPr="007475C0">
        <w:rPr>
          <w:rFonts w:ascii="Times New Roman" w:hAnsi="Times New Roman" w:cs="Times New Roman"/>
          <w:sz w:val="28"/>
          <w:szCs w:val="28"/>
        </w:rPr>
        <w:t>е</w:t>
      </w:r>
      <w:r w:rsidR="007475C0" w:rsidRPr="007475C0">
        <w:rPr>
          <w:rFonts w:ascii="Times New Roman" w:hAnsi="Times New Roman" w:cs="Times New Roman"/>
          <w:sz w:val="28"/>
          <w:szCs w:val="28"/>
        </w:rPr>
        <w:t>:</w:t>
      </w:r>
    </w:p>
    <w:p w14:paraId="757D1B8B" w14:textId="77777777" w:rsidR="007475C0" w:rsidRPr="007475C0" w:rsidRDefault="007475C0">
      <w:pPr>
        <w:rPr>
          <w:rFonts w:ascii="Times New Roman" w:hAnsi="Times New Roman" w:cs="Times New Roman"/>
          <w:sz w:val="28"/>
          <w:szCs w:val="28"/>
        </w:rPr>
      </w:pPr>
    </w:p>
    <w:p w14:paraId="1C7887BE" w14:textId="5B969529" w:rsidR="00CE17F9" w:rsidRPr="007475C0" w:rsidRDefault="00CE17F9">
      <w:pPr>
        <w:rPr>
          <w:rFonts w:ascii="Times New Roman" w:hAnsi="Times New Roman" w:cs="Times New Roman"/>
          <w:sz w:val="28"/>
          <w:szCs w:val="28"/>
        </w:rPr>
      </w:pPr>
      <w:r w:rsidRPr="007475C0">
        <w:rPr>
          <w:rFonts w:ascii="Times New Roman" w:hAnsi="Times New Roman" w:cs="Times New Roman"/>
          <w:sz w:val="28"/>
          <w:szCs w:val="28"/>
        </w:rPr>
        <w:t>Введение…………</w:t>
      </w:r>
      <w:proofErr w:type="gramStart"/>
      <w:r w:rsidRPr="007475C0">
        <w:rPr>
          <w:rFonts w:ascii="Times New Roman" w:hAnsi="Times New Roman" w:cs="Times New Roman"/>
          <w:sz w:val="28"/>
          <w:szCs w:val="28"/>
        </w:rPr>
        <w:t>…</w:t>
      </w:r>
      <w:r w:rsidR="007475C0" w:rsidRPr="00F5714F">
        <w:rPr>
          <w:rFonts w:ascii="Times New Roman" w:hAnsi="Times New Roman" w:cs="Times New Roman"/>
          <w:sz w:val="28"/>
          <w:szCs w:val="28"/>
        </w:rPr>
        <w:t>?</w:t>
      </w:r>
      <w:r w:rsidRPr="007475C0">
        <w:rPr>
          <w:rFonts w:ascii="Times New Roman" w:hAnsi="Times New Roman" w:cs="Times New Roman"/>
          <w:sz w:val="28"/>
          <w:szCs w:val="28"/>
        </w:rPr>
        <w:t>…</w:t>
      </w:r>
      <w:proofErr w:type="gramEnd"/>
      <w:r w:rsidRPr="007475C0">
        <w:rPr>
          <w:rFonts w:ascii="Times New Roman" w:hAnsi="Times New Roman" w:cs="Times New Roman"/>
          <w:sz w:val="28"/>
          <w:szCs w:val="28"/>
        </w:rPr>
        <w:t>…………………………………</w:t>
      </w:r>
      <w:r w:rsidR="001C648A" w:rsidRPr="007475C0">
        <w:rPr>
          <w:rFonts w:ascii="Times New Roman" w:hAnsi="Times New Roman" w:cs="Times New Roman"/>
          <w:sz w:val="28"/>
          <w:szCs w:val="28"/>
        </w:rPr>
        <w:t>……</w:t>
      </w:r>
      <w:r w:rsidR="00612301" w:rsidRPr="007475C0">
        <w:rPr>
          <w:rFonts w:ascii="Times New Roman" w:hAnsi="Times New Roman" w:cs="Times New Roman"/>
          <w:sz w:val="28"/>
          <w:szCs w:val="28"/>
        </w:rPr>
        <w:t>3</w:t>
      </w:r>
    </w:p>
    <w:p w14:paraId="17A1CB76" w14:textId="2D56DDA1" w:rsidR="005E4B63" w:rsidRPr="007475C0" w:rsidRDefault="00E940F7">
      <w:pPr>
        <w:rPr>
          <w:rFonts w:ascii="Times New Roman" w:hAnsi="Times New Roman" w:cs="Times New Roman"/>
          <w:sz w:val="28"/>
          <w:szCs w:val="28"/>
        </w:rPr>
      </w:pPr>
      <w:r w:rsidRPr="007475C0">
        <w:rPr>
          <w:rFonts w:ascii="Times New Roman" w:hAnsi="Times New Roman" w:cs="Times New Roman"/>
          <w:sz w:val="28"/>
          <w:szCs w:val="28"/>
        </w:rPr>
        <w:t>ФГОС.</w:t>
      </w:r>
      <w:r w:rsidR="00131EA7" w:rsidRPr="007475C0">
        <w:rPr>
          <w:rFonts w:ascii="Times New Roman" w:hAnsi="Times New Roman" w:cs="Times New Roman"/>
          <w:sz w:val="28"/>
          <w:szCs w:val="28"/>
        </w:rPr>
        <w:t xml:space="preserve"> </w:t>
      </w:r>
      <w:r w:rsidR="001C648A" w:rsidRPr="007475C0">
        <w:rPr>
          <w:rFonts w:ascii="Times New Roman" w:hAnsi="Times New Roman" w:cs="Times New Roman"/>
          <w:sz w:val="28"/>
          <w:szCs w:val="28"/>
        </w:rPr>
        <w:t>«Смысловое</w:t>
      </w:r>
      <w:r w:rsidR="00131EA7" w:rsidRPr="007475C0">
        <w:rPr>
          <w:rFonts w:ascii="Times New Roman" w:hAnsi="Times New Roman" w:cs="Times New Roman"/>
          <w:sz w:val="28"/>
          <w:szCs w:val="28"/>
        </w:rPr>
        <w:t xml:space="preserve"> </w:t>
      </w:r>
      <w:r w:rsidR="001C648A" w:rsidRPr="007475C0">
        <w:rPr>
          <w:rFonts w:ascii="Times New Roman" w:hAnsi="Times New Roman" w:cs="Times New Roman"/>
          <w:sz w:val="28"/>
          <w:szCs w:val="28"/>
        </w:rPr>
        <w:t>чтение» …………………………………4</w:t>
      </w:r>
    </w:p>
    <w:p w14:paraId="3A34670B" w14:textId="4303C01D" w:rsidR="001C648A" w:rsidRPr="007475C0" w:rsidRDefault="00F46FFE">
      <w:pPr>
        <w:rPr>
          <w:rFonts w:ascii="Times New Roman" w:hAnsi="Times New Roman" w:cs="Times New Roman"/>
          <w:sz w:val="28"/>
          <w:szCs w:val="28"/>
        </w:rPr>
      </w:pPr>
      <w:r w:rsidRPr="007475C0">
        <w:rPr>
          <w:rFonts w:ascii="Times New Roman" w:hAnsi="Times New Roman" w:cs="Times New Roman"/>
          <w:sz w:val="28"/>
          <w:szCs w:val="28"/>
        </w:rPr>
        <w:t>Приемы обучения смысловому чтению</w:t>
      </w:r>
      <w:r w:rsidR="00185006" w:rsidRPr="007475C0">
        <w:rPr>
          <w:rFonts w:ascii="Times New Roman" w:hAnsi="Times New Roman" w:cs="Times New Roman"/>
          <w:sz w:val="28"/>
          <w:szCs w:val="28"/>
        </w:rPr>
        <w:t>…………………………</w:t>
      </w:r>
      <w:r w:rsidR="003A6352" w:rsidRPr="007475C0">
        <w:rPr>
          <w:rFonts w:ascii="Times New Roman" w:hAnsi="Times New Roman" w:cs="Times New Roman"/>
          <w:sz w:val="28"/>
          <w:szCs w:val="28"/>
        </w:rPr>
        <w:t>…………</w:t>
      </w:r>
      <w:proofErr w:type="gramStart"/>
      <w:r w:rsidR="003A6352" w:rsidRPr="007475C0">
        <w:rPr>
          <w:rFonts w:ascii="Times New Roman" w:hAnsi="Times New Roman" w:cs="Times New Roman"/>
          <w:sz w:val="28"/>
          <w:szCs w:val="28"/>
        </w:rPr>
        <w:t>…</w:t>
      </w:r>
      <w:r w:rsidR="007475C0">
        <w:rPr>
          <w:rFonts w:ascii="Times New Roman" w:hAnsi="Times New Roman" w:cs="Times New Roman"/>
          <w:sz w:val="28"/>
          <w:szCs w:val="28"/>
        </w:rPr>
        <w:t>,</w:t>
      </w:r>
      <w:r w:rsidR="003A6352" w:rsidRPr="007475C0">
        <w:rPr>
          <w:rFonts w:ascii="Times New Roman" w:hAnsi="Times New Roman" w:cs="Times New Roman"/>
          <w:sz w:val="28"/>
          <w:szCs w:val="28"/>
        </w:rPr>
        <w:t>…</w:t>
      </w:r>
      <w:proofErr w:type="gramEnd"/>
      <w:r w:rsidR="003A6352" w:rsidRPr="007475C0">
        <w:rPr>
          <w:rFonts w:ascii="Times New Roman" w:hAnsi="Times New Roman" w:cs="Times New Roman"/>
          <w:sz w:val="28"/>
          <w:szCs w:val="28"/>
        </w:rPr>
        <w:t>………………</w:t>
      </w:r>
      <w:r w:rsidR="00C30D4E" w:rsidRPr="007475C0">
        <w:rPr>
          <w:rFonts w:ascii="Times New Roman" w:hAnsi="Times New Roman" w:cs="Times New Roman"/>
          <w:sz w:val="28"/>
          <w:szCs w:val="28"/>
        </w:rPr>
        <w:t>.</w:t>
      </w:r>
      <w:r w:rsidR="003A6352" w:rsidRPr="007475C0">
        <w:rPr>
          <w:rFonts w:ascii="Times New Roman" w:hAnsi="Times New Roman" w:cs="Times New Roman"/>
          <w:sz w:val="28"/>
          <w:szCs w:val="28"/>
        </w:rPr>
        <w:t>5</w:t>
      </w:r>
    </w:p>
    <w:p w14:paraId="185017A2" w14:textId="6D34B1B3" w:rsidR="00936C05" w:rsidRPr="007475C0" w:rsidRDefault="00C507EA">
      <w:pPr>
        <w:rPr>
          <w:rFonts w:ascii="Times New Roman" w:hAnsi="Times New Roman" w:cs="Times New Roman"/>
          <w:sz w:val="28"/>
          <w:szCs w:val="28"/>
        </w:rPr>
      </w:pPr>
      <w:r w:rsidRPr="007475C0">
        <w:rPr>
          <w:rFonts w:ascii="Times New Roman" w:hAnsi="Times New Roman" w:cs="Times New Roman"/>
          <w:sz w:val="28"/>
          <w:szCs w:val="28"/>
        </w:rPr>
        <w:t>Стратегии</w:t>
      </w:r>
      <w:r w:rsidR="00185006" w:rsidRPr="007475C0">
        <w:rPr>
          <w:rFonts w:ascii="Times New Roman" w:hAnsi="Times New Roman" w:cs="Times New Roman"/>
          <w:sz w:val="28"/>
          <w:szCs w:val="28"/>
        </w:rPr>
        <w:t xml:space="preserve"> </w:t>
      </w:r>
      <w:r w:rsidRPr="007475C0">
        <w:rPr>
          <w:rFonts w:ascii="Times New Roman" w:hAnsi="Times New Roman" w:cs="Times New Roman"/>
          <w:sz w:val="28"/>
          <w:szCs w:val="28"/>
        </w:rPr>
        <w:t>обучения смысловому чтению</w:t>
      </w:r>
      <w:r w:rsidR="0080255D" w:rsidRPr="007475C0">
        <w:rPr>
          <w:rFonts w:ascii="Times New Roman" w:hAnsi="Times New Roman" w:cs="Times New Roman"/>
          <w:sz w:val="28"/>
          <w:szCs w:val="28"/>
        </w:rPr>
        <w:t>……………………</w:t>
      </w:r>
      <w:r w:rsidR="00E620F0" w:rsidRPr="007475C0">
        <w:rPr>
          <w:rFonts w:ascii="Times New Roman" w:hAnsi="Times New Roman" w:cs="Times New Roman"/>
          <w:sz w:val="28"/>
          <w:szCs w:val="28"/>
        </w:rPr>
        <w:t>8</w:t>
      </w:r>
    </w:p>
    <w:p w14:paraId="4AF837B9" w14:textId="3FFC13E0" w:rsidR="00E620F0" w:rsidRPr="007475C0" w:rsidRDefault="00E620F0">
      <w:pPr>
        <w:rPr>
          <w:rFonts w:ascii="Times New Roman" w:hAnsi="Times New Roman" w:cs="Times New Roman"/>
          <w:sz w:val="28"/>
          <w:szCs w:val="28"/>
        </w:rPr>
      </w:pPr>
      <w:r w:rsidRPr="007475C0">
        <w:rPr>
          <w:rFonts w:ascii="Times New Roman" w:hAnsi="Times New Roman" w:cs="Times New Roman"/>
          <w:sz w:val="28"/>
          <w:szCs w:val="28"/>
        </w:rPr>
        <w:t>Вопросы после текста……</w:t>
      </w:r>
      <w:r w:rsidR="007475C0">
        <w:rPr>
          <w:rFonts w:ascii="Times New Roman" w:hAnsi="Times New Roman" w:cs="Times New Roman"/>
          <w:sz w:val="28"/>
          <w:szCs w:val="28"/>
        </w:rPr>
        <w:t>,,,</w:t>
      </w:r>
      <w:r w:rsidRPr="007475C0">
        <w:rPr>
          <w:rFonts w:ascii="Times New Roman" w:hAnsi="Times New Roman" w:cs="Times New Roman"/>
          <w:sz w:val="28"/>
          <w:szCs w:val="28"/>
        </w:rPr>
        <w:t>………………………………….</w:t>
      </w:r>
      <w:r w:rsidR="00DD1F9C">
        <w:rPr>
          <w:rFonts w:ascii="Times New Roman" w:hAnsi="Times New Roman" w:cs="Times New Roman"/>
          <w:sz w:val="28"/>
          <w:szCs w:val="28"/>
        </w:rPr>
        <w:t>10</w:t>
      </w:r>
    </w:p>
    <w:p w14:paraId="5C3E867A" w14:textId="2967DDA5" w:rsidR="00B32F99" w:rsidRPr="007475C0" w:rsidRDefault="00B32F99">
      <w:pPr>
        <w:rPr>
          <w:rFonts w:ascii="Times New Roman" w:hAnsi="Times New Roman" w:cs="Times New Roman"/>
          <w:sz w:val="28"/>
          <w:szCs w:val="28"/>
        </w:rPr>
      </w:pPr>
      <w:r w:rsidRPr="007475C0">
        <w:rPr>
          <w:rFonts w:ascii="Times New Roman" w:hAnsi="Times New Roman" w:cs="Times New Roman"/>
          <w:sz w:val="28"/>
          <w:szCs w:val="28"/>
        </w:rPr>
        <w:t>Заключение………………………………………………</w:t>
      </w:r>
      <w:proofErr w:type="gramStart"/>
      <w:r w:rsidRPr="007475C0">
        <w:rPr>
          <w:rFonts w:ascii="Times New Roman" w:hAnsi="Times New Roman" w:cs="Times New Roman"/>
          <w:sz w:val="28"/>
          <w:szCs w:val="28"/>
        </w:rPr>
        <w:t>…….</w:t>
      </w:r>
      <w:proofErr w:type="gramEnd"/>
      <w:r w:rsidRPr="007475C0">
        <w:rPr>
          <w:rFonts w:ascii="Times New Roman" w:hAnsi="Times New Roman" w:cs="Times New Roman"/>
          <w:sz w:val="28"/>
          <w:szCs w:val="28"/>
        </w:rPr>
        <w:t>11</w:t>
      </w:r>
    </w:p>
    <w:p w14:paraId="458B8D2B" w14:textId="15F11FD6" w:rsidR="00E32712" w:rsidRPr="007475C0" w:rsidRDefault="00E32712">
      <w:pPr>
        <w:rPr>
          <w:rFonts w:ascii="Times New Roman" w:hAnsi="Times New Roman" w:cs="Times New Roman"/>
          <w:sz w:val="28"/>
          <w:szCs w:val="28"/>
        </w:rPr>
      </w:pPr>
      <w:r w:rsidRPr="007475C0">
        <w:rPr>
          <w:rFonts w:ascii="Times New Roman" w:hAnsi="Times New Roman" w:cs="Times New Roman"/>
          <w:sz w:val="28"/>
          <w:szCs w:val="28"/>
        </w:rPr>
        <w:t>Библиография……………………………………………</w:t>
      </w:r>
      <w:proofErr w:type="gramStart"/>
      <w:r w:rsidRPr="007475C0">
        <w:rPr>
          <w:rFonts w:ascii="Times New Roman" w:hAnsi="Times New Roman" w:cs="Times New Roman"/>
          <w:sz w:val="28"/>
          <w:szCs w:val="28"/>
        </w:rPr>
        <w:t>…….</w:t>
      </w:r>
      <w:proofErr w:type="gramEnd"/>
      <w:r w:rsidRPr="007475C0">
        <w:rPr>
          <w:rFonts w:ascii="Times New Roman" w:hAnsi="Times New Roman" w:cs="Times New Roman"/>
          <w:sz w:val="28"/>
          <w:szCs w:val="28"/>
        </w:rPr>
        <w:t>12</w:t>
      </w:r>
    </w:p>
    <w:p w14:paraId="65BC8A2F" w14:textId="77777777" w:rsidR="001C648A" w:rsidRPr="007475C0" w:rsidRDefault="001C648A">
      <w:pPr>
        <w:rPr>
          <w:rFonts w:ascii="Times New Roman" w:hAnsi="Times New Roman" w:cs="Times New Roman"/>
          <w:sz w:val="28"/>
          <w:szCs w:val="28"/>
        </w:rPr>
      </w:pPr>
    </w:p>
    <w:p w14:paraId="6E386C1A" w14:textId="77777777" w:rsidR="00131EA7" w:rsidRPr="007475C0" w:rsidRDefault="00131EA7">
      <w:pPr>
        <w:rPr>
          <w:rFonts w:ascii="Times New Roman" w:hAnsi="Times New Roman" w:cs="Times New Roman"/>
          <w:sz w:val="28"/>
          <w:szCs w:val="28"/>
        </w:rPr>
      </w:pPr>
    </w:p>
    <w:p w14:paraId="317672DF" w14:textId="77777777" w:rsidR="00CE17F9" w:rsidRPr="007475C0" w:rsidRDefault="00CE17F9">
      <w:pPr>
        <w:rPr>
          <w:rFonts w:ascii="Times New Roman" w:hAnsi="Times New Roman" w:cs="Times New Roman"/>
          <w:sz w:val="28"/>
          <w:szCs w:val="28"/>
        </w:rPr>
      </w:pPr>
    </w:p>
    <w:p w14:paraId="266ADB12" w14:textId="77777777" w:rsidR="00F875B5" w:rsidRPr="007475C0" w:rsidRDefault="00F875B5">
      <w:pPr>
        <w:rPr>
          <w:rFonts w:ascii="Times New Roman" w:hAnsi="Times New Roman" w:cs="Times New Roman"/>
          <w:sz w:val="28"/>
          <w:szCs w:val="28"/>
        </w:rPr>
      </w:pPr>
    </w:p>
    <w:p w14:paraId="2CB19CDE" w14:textId="77777777" w:rsidR="00F875B5" w:rsidRPr="007475C0" w:rsidRDefault="00F875B5">
      <w:pPr>
        <w:rPr>
          <w:rFonts w:ascii="Times New Roman" w:hAnsi="Times New Roman" w:cs="Times New Roman"/>
          <w:sz w:val="28"/>
          <w:szCs w:val="28"/>
        </w:rPr>
      </w:pPr>
    </w:p>
    <w:p w14:paraId="6B001C9A" w14:textId="77777777" w:rsidR="00F875B5" w:rsidRPr="007475C0" w:rsidRDefault="00F875B5">
      <w:pPr>
        <w:rPr>
          <w:rFonts w:ascii="Times New Roman" w:hAnsi="Times New Roman" w:cs="Times New Roman"/>
          <w:sz w:val="28"/>
          <w:szCs w:val="28"/>
        </w:rPr>
      </w:pPr>
    </w:p>
    <w:p w14:paraId="1B53BF60" w14:textId="77777777" w:rsidR="00F875B5" w:rsidRDefault="00F875B5">
      <w:pPr>
        <w:rPr>
          <w:rFonts w:ascii="Times New Roman" w:hAnsi="Times New Roman" w:cs="Times New Roman"/>
          <w:sz w:val="36"/>
          <w:szCs w:val="36"/>
        </w:rPr>
      </w:pPr>
    </w:p>
    <w:p w14:paraId="1A7083C5" w14:textId="77777777" w:rsidR="00CE17F9" w:rsidRDefault="00CE17F9">
      <w:pPr>
        <w:rPr>
          <w:rFonts w:ascii="Times New Roman" w:hAnsi="Times New Roman" w:cs="Times New Roman"/>
          <w:sz w:val="36"/>
          <w:szCs w:val="36"/>
        </w:rPr>
      </w:pPr>
    </w:p>
    <w:p w14:paraId="4DE347ED" w14:textId="77777777" w:rsidR="00CE17F9" w:rsidRDefault="00CE17F9">
      <w:pPr>
        <w:rPr>
          <w:rFonts w:ascii="Times New Roman" w:hAnsi="Times New Roman" w:cs="Times New Roman"/>
          <w:sz w:val="36"/>
          <w:szCs w:val="36"/>
        </w:rPr>
      </w:pPr>
    </w:p>
    <w:p w14:paraId="1699436A" w14:textId="77777777" w:rsidR="00CE17F9" w:rsidRDefault="00CE17F9">
      <w:pPr>
        <w:rPr>
          <w:rFonts w:ascii="Times New Roman" w:hAnsi="Times New Roman" w:cs="Times New Roman"/>
          <w:sz w:val="36"/>
          <w:szCs w:val="36"/>
        </w:rPr>
      </w:pPr>
    </w:p>
    <w:p w14:paraId="13711D61" w14:textId="77777777" w:rsidR="00CE17F9" w:rsidRDefault="00CE17F9">
      <w:pPr>
        <w:rPr>
          <w:rFonts w:ascii="Times New Roman" w:hAnsi="Times New Roman" w:cs="Times New Roman"/>
          <w:sz w:val="36"/>
          <w:szCs w:val="36"/>
        </w:rPr>
      </w:pPr>
    </w:p>
    <w:p w14:paraId="1E6FD5F5" w14:textId="77777777" w:rsidR="007475C0" w:rsidRDefault="007475C0">
      <w:pPr>
        <w:rPr>
          <w:rFonts w:ascii="Times New Roman" w:hAnsi="Times New Roman" w:cs="Times New Roman"/>
          <w:sz w:val="36"/>
          <w:szCs w:val="36"/>
        </w:rPr>
      </w:pPr>
    </w:p>
    <w:p w14:paraId="355959C7" w14:textId="77777777" w:rsidR="007475C0" w:rsidRDefault="007475C0">
      <w:pPr>
        <w:rPr>
          <w:rFonts w:ascii="Times New Roman" w:hAnsi="Times New Roman" w:cs="Times New Roman"/>
          <w:sz w:val="36"/>
          <w:szCs w:val="36"/>
        </w:rPr>
      </w:pPr>
    </w:p>
    <w:p w14:paraId="68AC4976" w14:textId="77777777" w:rsidR="00CE17F9" w:rsidRDefault="00CE17F9">
      <w:pPr>
        <w:rPr>
          <w:rFonts w:ascii="Times New Roman" w:hAnsi="Times New Roman" w:cs="Times New Roman"/>
          <w:sz w:val="36"/>
          <w:szCs w:val="36"/>
        </w:rPr>
      </w:pPr>
    </w:p>
    <w:p w14:paraId="572098D6" w14:textId="77777777" w:rsidR="00CE17F9" w:rsidRDefault="00CE17F9">
      <w:pPr>
        <w:rPr>
          <w:rFonts w:ascii="Times New Roman" w:hAnsi="Times New Roman" w:cs="Times New Roman"/>
          <w:sz w:val="36"/>
          <w:szCs w:val="36"/>
        </w:rPr>
      </w:pPr>
    </w:p>
    <w:p w14:paraId="085383B7" w14:textId="77777777" w:rsidR="00CE17F9" w:rsidRDefault="00CE17F9">
      <w:pPr>
        <w:rPr>
          <w:rFonts w:ascii="Times New Roman" w:hAnsi="Times New Roman" w:cs="Times New Roman"/>
          <w:sz w:val="36"/>
          <w:szCs w:val="36"/>
        </w:rPr>
      </w:pPr>
    </w:p>
    <w:p w14:paraId="27E3639A" w14:textId="4059E65E" w:rsidR="009E7315" w:rsidRPr="007475C0" w:rsidRDefault="009E7315" w:rsidP="007475C0">
      <w:pPr>
        <w:jc w:val="center"/>
        <w:rPr>
          <w:rFonts w:ascii="Times New Roman" w:hAnsi="Times New Roman" w:cs="Times New Roman"/>
          <w:sz w:val="28"/>
          <w:szCs w:val="28"/>
        </w:rPr>
      </w:pPr>
      <w:r w:rsidRPr="007475C0">
        <w:rPr>
          <w:rFonts w:ascii="Times New Roman" w:hAnsi="Times New Roman" w:cs="Times New Roman"/>
          <w:sz w:val="28"/>
          <w:szCs w:val="28"/>
        </w:rPr>
        <w:lastRenderedPageBreak/>
        <w:t>Введение</w:t>
      </w:r>
    </w:p>
    <w:p w14:paraId="4BBBCA7A" w14:textId="77777777" w:rsidR="007475C0" w:rsidRDefault="007475C0" w:rsidP="007475C0">
      <w:pPr>
        <w:jc w:val="both"/>
        <w:rPr>
          <w:rFonts w:ascii="Times New Roman" w:hAnsi="Times New Roman" w:cs="Times New Roman"/>
          <w:sz w:val="28"/>
          <w:szCs w:val="28"/>
        </w:rPr>
      </w:pPr>
    </w:p>
    <w:p w14:paraId="4D39C9F3" w14:textId="37802FF0" w:rsidR="002C22F7" w:rsidRPr="007475C0" w:rsidRDefault="00CD6512" w:rsidP="007475C0">
      <w:pPr>
        <w:jc w:val="center"/>
        <w:rPr>
          <w:rFonts w:ascii="Times New Roman" w:hAnsi="Times New Roman" w:cs="Times New Roman"/>
          <w:sz w:val="28"/>
          <w:szCs w:val="28"/>
        </w:rPr>
      </w:pPr>
      <w:r w:rsidRPr="007475C0">
        <w:rPr>
          <w:rFonts w:ascii="Times New Roman" w:hAnsi="Times New Roman" w:cs="Times New Roman"/>
          <w:sz w:val="28"/>
          <w:szCs w:val="28"/>
        </w:rPr>
        <w:t>Актуальность</w:t>
      </w:r>
    </w:p>
    <w:p w14:paraId="1842982C" w14:textId="77777777" w:rsidR="00221657" w:rsidRPr="007475C0" w:rsidRDefault="00FB3D37"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Чтение в истории развития человечества всегда играло важную роль</w:t>
      </w:r>
      <w:r w:rsidR="002B6C94" w:rsidRPr="007475C0">
        <w:rPr>
          <w:rFonts w:ascii="Times New Roman" w:hAnsi="Times New Roman" w:cs="Times New Roman"/>
          <w:sz w:val="28"/>
          <w:szCs w:val="28"/>
        </w:rPr>
        <w:t xml:space="preserve">. Это один из главных способов социализации человека, его развития, образования и воспитания. </w:t>
      </w:r>
      <w:r w:rsidR="00966339" w:rsidRPr="007475C0">
        <w:rPr>
          <w:rFonts w:ascii="Times New Roman" w:hAnsi="Times New Roman" w:cs="Times New Roman"/>
          <w:sz w:val="28"/>
          <w:szCs w:val="28"/>
        </w:rPr>
        <w:t>В связи с</w:t>
      </w:r>
      <w:r w:rsidR="00584719" w:rsidRPr="007475C0">
        <w:rPr>
          <w:rFonts w:ascii="Times New Roman" w:hAnsi="Times New Roman" w:cs="Times New Roman"/>
          <w:sz w:val="28"/>
          <w:szCs w:val="28"/>
        </w:rPr>
        <w:t xml:space="preserve"> г</w:t>
      </w:r>
      <w:r w:rsidR="003B4FAF" w:rsidRPr="007475C0">
        <w:rPr>
          <w:rFonts w:ascii="Times New Roman" w:hAnsi="Times New Roman" w:cs="Times New Roman"/>
          <w:sz w:val="28"/>
          <w:szCs w:val="28"/>
        </w:rPr>
        <w:t>лобал</w:t>
      </w:r>
      <w:r w:rsidR="00584719" w:rsidRPr="007475C0">
        <w:rPr>
          <w:rFonts w:ascii="Times New Roman" w:hAnsi="Times New Roman" w:cs="Times New Roman"/>
          <w:sz w:val="28"/>
          <w:szCs w:val="28"/>
        </w:rPr>
        <w:t>изаци</w:t>
      </w:r>
      <w:r w:rsidR="00966339" w:rsidRPr="007475C0">
        <w:rPr>
          <w:rFonts w:ascii="Times New Roman" w:hAnsi="Times New Roman" w:cs="Times New Roman"/>
          <w:sz w:val="28"/>
          <w:szCs w:val="28"/>
        </w:rPr>
        <w:t>ей</w:t>
      </w:r>
      <w:r w:rsidR="003B4FAF" w:rsidRPr="007475C0">
        <w:rPr>
          <w:rFonts w:ascii="Times New Roman" w:hAnsi="Times New Roman" w:cs="Times New Roman"/>
          <w:sz w:val="28"/>
          <w:szCs w:val="28"/>
        </w:rPr>
        <w:t xml:space="preserve"> информатизации общества, </w:t>
      </w:r>
      <w:r w:rsidR="000B5012" w:rsidRPr="007475C0">
        <w:rPr>
          <w:rFonts w:ascii="Times New Roman" w:hAnsi="Times New Roman" w:cs="Times New Roman"/>
          <w:sz w:val="28"/>
          <w:szCs w:val="28"/>
        </w:rPr>
        <w:t xml:space="preserve">детей с каждым годом все реже </w:t>
      </w:r>
      <w:r w:rsidR="00BD0512" w:rsidRPr="007475C0">
        <w:rPr>
          <w:rFonts w:ascii="Times New Roman" w:hAnsi="Times New Roman" w:cs="Times New Roman"/>
          <w:sz w:val="28"/>
          <w:szCs w:val="28"/>
        </w:rPr>
        <w:t>трудно застать</w:t>
      </w:r>
      <w:r w:rsidR="000B5012" w:rsidRPr="007475C0">
        <w:rPr>
          <w:rFonts w:ascii="Times New Roman" w:hAnsi="Times New Roman" w:cs="Times New Roman"/>
          <w:sz w:val="28"/>
          <w:szCs w:val="28"/>
        </w:rPr>
        <w:t xml:space="preserve"> с книгой</w:t>
      </w:r>
      <w:r w:rsidR="00BD0512" w:rsidRPr="007475C0">
        <w:rPr>
          <w:rFonts w:ascii="Times New Roman" w:hAnsi="Times New Roman" w:cs="Times New Roman"/>
          <w:sz w:val="28"/>
          <w:szCs w:val="28"/>
        </w:rPr>
        <w:t>.</w:t>
      </w:r>
      <w:r w:rsidR="00BB33B2" w:rsidRPr="007475C0">
        <w:rPr>
          <w:rFonts w:ascii="Times New Roman" w:hAnsi="Times New Roman" w:cs="Times New Roman"/>
          <w:sz w:val="28"/>
          <w:szCs w:val="28"/>
        </w:rPr>
        <w:t xml:space="preserve"> И хоть сейчас по статистике текстовая информатизация преобладает, никто не отменял интернет</w:t>
      </w:r>
      <w:r w:rsidR="0020224A" w:rsidRPr="007475C0">
        <w:rPr>
          <w:rFonts w:ascii="Times New Roman" w:hAnsi="Times New Roman" w:cs="Times New Roman"/>
          <w:sz w:val="28"/>
          <w:szCs w:val="28"/>
        </w:rPr>
        <w:t xml:space="preserve">, что приводит к ряду проблем, которые указаны </w:t>
      </w:r>
      <w:r w:rsidR="00221657" w:rsidRPr="007475C0">
        <w:rPr>
          <w:rFonts w:ascii="Times New Roman" w:hAnsi="Times New Roman" w:cs="Times New Roman"/>
          <w:sz w:val="28"/>
          <w:szCs w:val="28"/>
        </w:rPr>
        <w:t>ниже.</w:t>
      </w:r>
      <w:r w:rsidR="00BD0512" w:rsidRPr="007475C0">
        <w:rPr>
          <w:rFonts w:ascii="Times New Roman" w:hAnsi="Times New Roman" w:cs="Times New Roman"/>
          <w:sz w:val="28"/>
          <w:szCs w:val="28"/>
        </w:rPr>
        <w:t xml:space="preserve"> </w:t>
      </w:r>
      <w:r w:rsidR="004B79A2" w:rsidRPr="007475C0">
        <w:rPr>
          <w:rFonts w:ascii="Times New Roman" w:hAnsi="Times New Roman" w:cs="Times New Roman"/>
          <w:sz w:val="28"/>
          <w:szCs w:val="28"/>
        </w:rPr>
        <w:t xml:space="preserve">Если говорить о </w:t>
      </w:r>
      <w:r w:rsidR="003B4FAF" w:rsidRPr="007475C0">
        <w:rPr>
          <w:rFonts w:ascii="Times New Roman" w:hAnsi="Times New Roman" w:cs="Times New Roman"/>
          <w:sz w:val="28"/>
          <w:szCs w:val="28"/>
        </w:rPr>
        <w:t xml:space="preserve">текстовой информации, </w:t>
      </w:r>
      <w:r w:rsidR="00305769" w:rsidRPr="007475C0">
        <w:rPr>
          <w:rFonts w:ascii="Times New Roman" w:hAnsi="Times New Roman" w:cs="Times New Roman"/>
          <w:sz w:val="28"/>
          <w:szCs w:val="28"/>
        </w:rPr>
        <w:t xml:space="preserve">то стоит учесть </w:t>
      </w:r>
      <w:r w:rsidR="003B4FAF" w:rsidRPr="007475C0">
        <w:rPr>
          <w:rFonts w:ascii="Times New Roman" w:hAnsi="Times New Roman" w:cs="Times New Roman"/>
          <w:sz w:val="28"/>
          <w:szCs w:val="28"/>
        </w:rPr>
        <w:t>предъявление новых требований к ее анализу, систематизации и скорости переработки</w:t>
      </w:r>
      <w:r w:rsidR="00255279" w:rsidRPr="007475C0">
        <w:rPr>
          <w:rFonts w:ascii="Times New Roman" w:hAnsi="Times New Roman" w:cs="Times New Roman"/>
          <w:sz w:val="28"/>
          <w:szCs w:val="28"/>
        </w:rPr>
        <w:t>. Исходя</w:t>
      </w:r>
      <w:r w:rsidR="00966339" w:rsidRPr="007475C0">
        <w:rPr>
          <w:rFonts w:ascii="Times New Roman" w:hAnsi="Times New Roman" w:cs="Times New Roman"/>
          <w:sz w:val="28"/>
          <w:szCs w:val="28"/>
        </w:rPr>
        <w:t xml:space="preserve"> из всего этого</w:t>
      </w:r>
      <w:r w:rsidR="003B4FAF" w:rsidRPr="007475C0">
        <w:rPr>
          <w:rFonts w:ascii="Times New Roman" w:hAnsi="Times New Roman" w:cs="Times New Roman"/>
          <w:sz w:val="28"/>
          <w:szCs w:val="28"/>
        </w:rPr>
        <w:t xml:space="preserve"> теоретик</w:t>
      </w:r>
      <w:r w:rsidR="00966339" w:rsidRPr="007475C0">
        <w:rPr>
          <w:rFonts w:ascii="Times New Roman" w:hAnsi="Times New Roman" w:cs="Times New Roman"/>
          <w:sz w:val="28"/>
          <w:szCs w:val="28"/>
        </w:rPr>
        <w:t>и</w:t>
      </w:r>
      <w:r w:rsidR="003B4FAF" w:rsidRPr="007475C0">
        <w:rPr>
          <w:rFonts w:ascii="Times New Roman" w:hAnsi="Times New Roman" w:cs="Times New Roman"/>
          <w:sz w:val="28"/>
          <w:szCs w:val="28"/>
        </w:rPr>
        <w:t xml:space="preserve"> и практик</w:t>
      </w:r>
      <w:r w:rsidR="00966339" w:rsidRPr="007475C0">
        <w:rPr>
          <w:rFonts w:ascii="Times New Roman" w:hAnsi="Times New Roman" w:cs="Times New Roman"/>
          <w:sz w:val="28"/>
          <w:szCs w:val="28"/>
        </w:rPr>
        <w:t>и</w:t>
      </w:r>
      <w:r w:rsidR="003B4FAF" w:rsidRPr="007475C0">
        <w:rPr>
          <w:rFonts w:ascii="Times New Roman" w:hAnsi="Times New Roman" w:cs="Times New Roman"/>
          <w:sz w:val="28"/>
          <w:szCs w:val="28"/>
        </w:rPr>
        <w:t xml:space="preserve"> образования</w:t>
      </w:r>
      <w:r w:rsidR="00966339" w:rsidRPr="007475C0">
        <w:rPr>
          <w:rFonts w:ascii="Times New Roman" w:hAnsi="Times New Roman" w:cs="Times New Roman"/>
          <w:sz w:val="28"/>
          <w:szCs w:val="28"/>
        </w:rPr>
        <w:t xml:space="preserve"> поставили</w:t>
      </w:r>
      <w:r w:rsidR="003B4FAF" w:rsidRPr="007475C0">
        <w:rPr>
          <w:rFonts w:ascii="Times New Roman" w:hAnsi="Times New Roman" w:cs="Times New Roman"/>
          <w:sz w:val="28"/>
          <w:szCs w:val="28"/>
        </w:rPr>
        <w:t xml:space="preserve"> необходимость разработки новых подходов к обучению чтению.</w:t>
      </w:r>
      <w:r w:rsidR="00221657" w:rsidRPr="007475C0">
        <w:rPr>
          <w:rFonts w:ascii="Times New Roman" w:hAnsi="Times New Roman" w:cs="Times New Roman"/>
          <w:sz w:val="28"/>
          <w:szCs w:val="28"/>
        </w:rPr>
        <w:t xml:space="preserve"> </w:t>
      </w:r>
    </w:p>
    <w:p w14:paraId="6421B4A7" w14:textId="77777777" w:rsidR="007475C0" w:rsidRDefault="007475C0" w:rsidP="007475C0">
      <w:pPr>
        <w:jc w:val="both"/>
        <w:rPr>
          <w:rFonts w:ascii="Times New Roman" w:hAnsi="Times New Roman" w:cs="Times New Roman"/>
          <w:sz w:val="28"/>
          <w:szCs w:val="28"/>
        </w:rPr>
      </w:pPr>
    </w:p>
    <w:p w14:paraId="45DBCDDD" w14:textId="7E537E50" w:rsidR="00CD6512" w:rsidRPr="007475C0" w:rsidRDefault="00221657"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Проблемы</w:t>
      </w:r>
      <w:r w:rsidR="00B71EF7" w:rsidRPr="007475C0">
        <w:rPr>
          <w:rFonts w:ascii="Times New Roman" w:hAnsi="Times New Roman" w:cs="Times New Roman"/>
          <w:sz w:val="28"/>
          <w:szCs w:val="28"/>
        </w:rPr>
        <w:t>:</w:t>
      </w:r>
    </w:p>
    <w:p w14:paraId="2C29D7BE" w14:textId="183E641F" w:rsidR="00963CD9" w:rsidRPr="007475C0" w:rsidRDefault="00963CD9" w:rsidP="007475C0">
      <w:pPr>
        <w:jc w:val="both"/>
        <w:rPr>
          <w:rFonts w:ascii="Times New Roman" w:hAnsi="Times New Roman" w:cs="Times New Roman"/>
          <w:sz w:val="28"/>
          <w:szCs w:val="28"/>
        </w:rPr>
      </w:pPr>
      <w:r w:rsidRPr="007475C0">
        <w:rPr>
          <w:rFonts w:ascii="Times New Roman" w:hAnsi="Times New Roman" w:cs="Times New Roman"/>
          <w:sz w:val="28"/>
          <w:szCs w:val="28"/>
        </w:rPr>
        <w:t>- дети не могут извлечь необходимую информацию из предложенного текста, выделить главное в прочитанном,</w:t>
      </w:r>
    </w:p>
    <w:p w14:paraId="1184D068" w14:textId="77777777" w:rsidR="00963CD9" w:rsidRPr="007475C0" w:rsidRDefault="00963CD9" w:rsidP="007475C0">
      <w:pPr>
        <w:jc w:val="both"/>
        <w:rPr>
          <w:rFonts w:ascii="Times New Roman" w:hAnsi="Times New Roman" w:cs="Times New Roman"/>
          <w:sz w:val="28"/>
          <w:szCs w:val="28"/>
        </w:rPr>
      </w:pPr>
      <w:r w:rsidRPr="007475C0">
        <w:rPr>
          <w:rFonts w:ascii="Times New Roman" w:hAnsi="Times New Roman" w:cs="Times New Roman"/>
          <w:sz w:val="28"/>
          <w:szCs w:val="28"/>
        </w:rPr>
        <w:t>- затрудняются кратко пересказать содержание,</w:t>
      </w:r>
    </w:p>
    <w:p w14:paraId="3E4AD845" w14:textId="776B8B64" w:rsidR="00963CD9" w:rsidRPr="007475C0" w:rsidRDefault="00963CD9" w:rsidP="007475C0">
      <w:pPr>
        <w:jc w:val="both"/>
        <w:rPr>
          <w:rFonts w:ascii="Times New Roman" w:hAnsi="Times New Roman" w:cs="Times New Roman"/>
          <w:sz w:val="28"/>
          <w:szCs w:val="28"/>
        </w:rPr>
      </w:pPr>
      <w:r w:rsidRPr="007475C0">
        <w:rPr>
          <w:rFonts w:ascii="Times New Roman" w:hAnsi="Times New Roman" w:cs="Times New Roman"/>
          <w:sz w:val="28"/>
          <w:szCs w:val="28"/>
        </w:rPr>
        <w:t>- при выполнении самостоятельной работы, тестов разного уровня обучающиеся допускают ошибки по причине непонимания формулировки задания</w:t>
      </w:r>
      <w:r w:rsidR="005625AD" w:rsidRPr="007475C0">
        <w:rPr>
          <w:rFonts w:ascii="Times New Roman" w:hAnsi="Times New Roman" w:cs="Times New Roman"/>
          <w:sz w:val="28"/>
          <w:szCs w:val="28"/>
        </w:rPr>
        <w:t xml:space="preserve"> и т. д.</w:t>
      </w:r>
    </w:p>
    <w:p w14:paraId="112F9BD5" w14:textId="40188D88" w:rsidR="00DF5037" w:rsidRPr="007475C0" w:rsidRDefault="00371785"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Следовательно</w:t>
      </w:r>
      <w:r w:rsidR="006B5608" w:rsidRPr="007475C0">
        <w:rPr>
          <w:rFonts w:ascii="Times New Roman" w:hAnsi="Times New Roman" w:cs="Times New Roman"/>
          <w:sz w:val="28"/>
          <w:szCs w:val="28"/>
        </w:rPr>
        <w:t>,</w:t>
      </w:r>
      <w:r w:rsidRPr="007475C0">
        <w:rPr>
          <w:rFonts w:ascii="Times New Roman" w:hAnsi="Times New Roman" w:cs="Times New Roman"/>
          <w:sz w:val="28"/>
          <w:szCs w:val="28"/>
        </w:rPr>
        <w:t xml:space="preserve"> возникает серьезное противоречие: с одной стороны, современный мир обрушивает на нас огромный объем информации, с другой стороны, наши дети мало читают, не обладают навыками смыслового чтения, не умеют работать с информацией.</w:t>
      </w:r>
    </w:p>
    <w:p w14:paraId="65996895" w14:textId="77777777" w:rsidR="007475C0" w:rsidRDefault="007475C0" w:rsidP="007475C0">
      <w:pPr>
        <w:jc w:val="both"/>
        <w:rPr>
          <w:rFonts w:ascii="Times New Roman" w:hAnsi="Times New Roman" w:cs="Times New Roman"/>
          <w:sz w:val="28"/>
          <w:szCs w:val="28"/>
        </w:rPr>
      </w:pPr>
    </w:p>
    <w:p w14:paraId="0A2533C1" w14:textId="2EE1F2E9" w:rsidR="006B5608" w:rsidRPr="007475C0" w:rsidRDefault="00DC43AA"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w:t>
      </w:r>
      <w:r w:rsidR="007475C0">
        <w:rPr>
          <w:rFonts w:ascii="Times New Roman" w:hAnsi="Times New Roman" w:cs="Times New Roman"/>
          <w:sz w:val="28"/>
          <w:szCs w:val="28"/>
        </w:rPr>
        <w:t>:</w:t>
      </w:r>
    </w:p>
    <w:p w14:paraId="4935B799" w14:textId="7FD1CB49" w:rsidR="00DC43AA" w:rsidRPr="007475C0" w:rsidRDefault="008B3B40"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Целью данной работы является</w:t>
      </w:r>
      <w:r w:rsidR="009E4ADA" w:rsidRPr="007475C0">
        <w:rPr>
          <w:rFonts w:ascii="Times New Roman" w:hAnsi="Times New Roman" w:cs="Times New Roman"/>
          <w:sz w:val="28"/>
          <w:szCs w:val="28"/>
        </w:rPr>
        <w:t xml:space="preserve"> изучение стратегий</w:t>
      </w:r>
      <w:r w:rsidR="000D1BC5" w:rsidRPr="007475C0">
        <w:rPr>
          <w:rFonts w:ascii="Times New Roman" w:hAnsi="Times New Roman" w:cs="Times New Roman"/>
          <w:sz w:val="28"/>
          <w:szCs w:val="28"/>
        </w:rPr>
        <w:t xml:space="preserve"> обучения, </w:t>
      </w:r>
      <w:r w:rsidR="009E4ADA" w:rsidRPr="007475C0">
        <w:rPr>
          <w:rFonts w:ascii="Times New Roman" w:hAnsi="Times New Roman" w:cs="Times New Roman"/>
          <w:sz w:val="28"/>
          <w:szCs w:val="28"/>
        </w:rPr>
        <w:t>формировани</w:t>
      </w:r>
      <w:r w:rsidR="000D1BC5" w:rsidRPr="007475C0">
        <w:rPr>
          <w:rFonts w:ascii="Times New Roman" w:hAnsi="Times New Roman" w:cs="Times New Roman"/>
          <w:sz w:val="28"/>
          <w:szCs w:val="28"/>
        </w:rPr>
        <w:t>я</w:t>
      </w:r>
      <w:r w:rsidR="009E4ADA" w:rsidRPr="007475C0">
        <w:rPr>
          <w:rFonts w:ascii="Times New Roman" w:hAnsi="Times New Roman" w:cs="Times New Roman"/>
          <w:sz w:val="28"/>
          <w:szCs w:val="28"/>
        </w:rPr>
        <w:t xml:space="preserve"> и развити</w:t>
      </w:r>
      <w:r w:rsidR="000D1BC5" w:rsidRPr="007475C0">
        <w:rPr>
          <w:rFonts w:ascii="Times New Roman" w:hAnsi="Times New Roman" w:cs="Times New Roman"/>
          <w:sz w:val="28"/>
          <w:szCs w:val="28"/>
        </w:rPr>
        <w:t>я</w:t>
      </w:r>
      <w:r w:rsidR="009E4ADA" w:rsidRPr="007475C0">
        <w:rPr>
          <w:rFonts w:ascii="Times New Roman" w:hAnsi="Times New Roman" w:cs="Times New Roman"/>
          <w:sz w:val="28"/>
          <w:szCs w:val="28"/>
        </w:rPr>
        <w:t xml:space="preserve"> основ читательской компетенции, необходимой учащимся для осуществления своих дальнейших планов, в том числе, продолжения образования и самообразования, подготовки к трудовой и социальной деятельности.</w:t>
      </w:r>
    </w:p>
    <w:p w14:paraId="5376C800" w14:textId="77777777" w:rsidR="007475C0" w:rsidRDefault="007475C0" w:rsidP="007475C0">
      <w:pPr>
        <w:jc w:val="both"/>
        <w:rPr>
          <w:rFonts w:ascii="Times New Roman" w:hAnsi="Times New Roman" w:cs="Times New Roman"/>
          <w:sz w:val="28"/>
          <w:szCs w:val="28"/>
        </w:rPr>
      </w:pPr>
    </w:p>
    <w:p w14:paraId="49E49C2C" w14:textId="77777777" w:rsidR="007475C0" w:rsidRDefault="007475C0" w:rsidP="007475C0">
      <w:pPr>
        <w:jc w:val="both"/>
        <w:rPr>
          <w:rFonts w:ascii="Times New Roman" w:hAnsi="Times New Roman" w:cs="Times New Roman"/>
          <w:sz w:val="28"/>
          <w:szCs w:val="28"/>
        </w:rPr>
      </w:pPr>
    </w:p>
    <w:p w14:paraId="70D9600F" w14:textId="0EE387FD" w:rsidR="00333F9E" w:rsidRPr="007475C0" w:rsidRDefault="00333F9E" w:rsidP="007475C0">
      <w:pPr>
        <w:ind w:firstLine="360"/>
        <w:jc w:val="both"/>
        <w:rPr>
          <w:rFonts w:ascii="Times New Roman" w:hAnsi="Times New Roman" w:cs="Times New Roman"/>
          <w:sz w:val="28"/>
          <w:szCs w:val="28"/>
        </w:rPr>
      </w:pPr>
      <w:r w:rsidRPr="007475C0">
        <w:rPr>
          <w:rFonts w:ascii="Times New Roman" w:hAnsi="Times New Roman" w:cs="Times New Roman"/>
          <w:sz w:val="28"/>
          <w:szCs w:val="28"/>
        </w:rPr>
        <w:lastRenderedPageBreak/>
        <w:t>Задачи</w:t>
      </w:r>
      <w:r w:rsidR="00853DE1" w:rsidRPr="007475C0">
        <w:rPr>
          <w:rFonts w:ascii="Times New Roman" w:hAnsi="Times New Roman" w:cs="Times New Roman"/>
          <w:sz w:val="28"/>
          <w:szCs w:val="28"/>
        </w:rPr>
        <w:t>:</w:t>
      </w:r>
    </w:p>
    <w:p w14:paraId="14471E6F" w14:textId="441CB4B0" w:rsidR="00853DE1" w:rsidRPr="007475C0" w:rsidRDefault="00F13C3B" w:rsidP="007475C0">
      <w:pPr>
        <w:pStyle w:val="a3"/>
        <w:numPr>
          <w:ilvl w:val="0"/>
          <w:numId w:val="1"/>
        </w:numPr>
        <w:jc w:val="both"/>
        <w:rPr>
          <w:rFonts w:ascii="Times New Roman" w:hAnsi="Times New Roman" w:cs="Times New Roman"/>
          <w:sz w:val="28"/>
          <w:szCs w:val="28"/>
        </w:rPr>
      </w:pPr>
      <w:r w:rsidRPr="007475C0">
        <w:rPr>
          <w:rFonts w:ascii="Times New Roman" w:hAnsi="Times New Roman" w:cs="Times New Roman"/>
          <w:sz w:val="28"/>
          <w:szCs w:val="28"/>
        </w:rPr>
        <w:t>рассмотреть существующие способы</w:t>
      </w:r>
      <w:r w:rsidR="004F390D" w:rsidRPr="007475C0">
        <w:rPr>
          <w:rFonts w:ascii="Times New Roman" w:hAnsi="Times New Roman" w:cs="Times New Roman"/>
          <w:sz w:val="28"/>
          <w:szCs w:val="28"/>
        </w:rPr>
        <w:t xml:space="preserve"> обучения смысловому чтению,</w:t>
      </w:r>
    </w:p>
    <w:p w14:paraId="43A0DDB4" w14:textId="6C753E92" w:rsidR="004F390D" w:rsidRPr="007475C0" w:rsidRDefault="005D5E9B" w:rsidP="007475C0">
      <w:pPr>
        <w:pStyle w:val="a3"/>
        <w:numPr>
          <w:ilvl w:val="0"/>
          <w:numId w:val="1"/>
        </w:numPr>
        <w:jc w:val="both"/>
        <w:rPr>
          <w:rFonts w:ascii="Times New Roman" w:hAnsi="Times New Roman" w:cs="Times New Roman"/>
          <w:sz w:val="28"/>
          <w:szCs w:val="28"/>
        </w:rPr>
      </w:pPr>
      <w:r w:rsidRPr="007475C0">
        <w:rPr>
          <w:rFonts w:ascii="Times New Roman" w:hAnsi="Times New Roman" w:cs="Times New Roman"/>
          <w:sz w:val="28"/>
          <w:szCs w:val="28"/>
        </w:rPr>
        <w:t>проанализировать и определить возможные особенности каждого метода,</w:t>
      </w:r>
    </w:p>
    <w:p w14:paraId="084F636D" w14:textId="0B8AF6DB" w:rsidR="00CD6512" w:rsidRPr="007475C0" w:rsidRDefault="008D4EC7" w:rsidP="007475C0">
      <w:pPr>
        <w:pStyle w:val="a3"/>
        <w:numPr>
          <w:ilvl w:val="0"/>
          <w:numId w:val="1"/>
        </w:numPr>
        <w:jc w:val="both"/>
        <w:rPr>
          <w:rFonts w:ascii="Times New Roman" w:hAnsi="Times New Roman" w:cs="Times New Roman"/>
          <w:sz w:val="28"/>
          <w:szCs w:val="28"/>
        </w:rPr>
      </w:pPr>
      <w:r w:rsidRPr="007475C0">
        <w:rPr>
          <w:rFonts w:ascii="Times New Roman" w:hAnsi="Times New Roman" w:cs="Times New Roman"/>
          <w:sz w:val="28"/>
          <w:szCs w:val="28"/>
        </w:rPr>
        <w:t>выявить наиболее общи</w:t>
      </w:r>
      <w:r w:rsidR="00B32F99" w:rsidRPr="007475C0">
        <w:rPr>
          <w:rFonts w:ascii="Times New Roman" w:hAnsi="Times New Roman" w:cs="Times New Roman"/>
          <w:sz w:val="28"/>
          <w:szCs w:val="28"/>
        </w:rPr>
        <w:t>е</w:t>
      </w:r>
      <w:r w:rsidRPr="007475C0">
        <w:rPr>
          <w:rFonts w:ascii="Times New Roman" w:hAnsi="Times New Roman" w:cs="Times New Roman"/>
          <w:sz w:val="28"/>
          <w:szCs w:val="28"/>
        </w:rPr>
        <w:t xml:space="preserve"> способ</w:t>
      </w:r>
      <w:r w:rsidR="00B32F99" w:rsidRPr="007475C0">
        <w:rPr>
          <w:rFonts w:ascii="Times New Roman" w:hAnsi="Times New Roman" w:cs="Times New Roman"/>
          <w:sz w:val="28"/>
          <w:szCs w:val="28"/>
        </w:rPr>
        <w:t>ы</w:t>
      </w:r>
      <w:r w:rsidRPr="007475C0">
        <w:rPr>
          <w:rFonts w:ascii="Times New Roman" w:hAnsi="Times New Roman" w:cs="Times New Roman"/>
          <w:sz w:val="28"/>
          <w:szCs w:val="28"/>
        </w:rPr>
        <w:t>.</w:t>
      </w:r>
    </w:p>
    <w:p w14:paraId="3489A3A6" w14:textId="77777777" w:rsidR="00131EA7" w:rsidRPr="007475C0" w:rsidRDefault="00131EA7" w:rsidP="007475C0">
      <w:pPr>
        <w:jc w:val="both"/>
        <w:rPr>
          <w:rFonts w:ascii="Times New Roman" w:hAnsi="Times New Roman" w:cs="Times New Roman"/>
          <w:sz w:val="28"/>
          <w:szCs w:val="28"/>
        </w:rPr>
      </w:pPr>
    </w:p>
    <w:p w14:paraId="78AE2D82" w14:textId="71CF30A2" w:rsidR="0064029A" w:rsidRPr="007475C0" w:rsidRDefault="00CD1083" w:rsidP="007475C0">
      <w:pPr>
        <w:jc w:val="center"/>
        <w:rPr>
          <w:rFonts w:ascii="Times New Roman" w:hAnsi="Times New Roman" w:cs="Times New Roman"/>
          <w:sz w:val="28"/>
          <w:szCs w:val="28"/>
        </w:rPr>
      </w:pPr>
      <w:r w:rsidRPr="007475C0">
        <w:rPr>
          <w:rFonts w:ascii="Times New Roman" w:hAnsi="Times New Roman" w:cs="Times New Roman"/>
          <w:sz w:val="28"/>
          <w:szCs w:val="28"/>
        </w:rPr>
        <w:t>Основная часть</w:t>
      </w:r>
    </w:p>
    <w:p w14:paraId="4C1B9E89" w14:textId="3FD60195" w:rsidR="00CA34E2" w:rsidRPr="007475C0" w:rsidRDefault="00CA34E2" w:rsidP="00DD1F9C">
      <w:pPr>
        <w:ind w:firstLine="708"/>
        <w:jc w:val="center"/>
        <w:rPr>
          <w:rFonts w:ascii="Times New Roman" w:hAnsi="Times New Roman" w:cs="Times New Roman"/>
          <w:sz w:val="28"/>
          <w:szCs w:val="28"/>
        </w:rPr>
      </w:pPr>
      <w:r w:rsidRPr="007475C0">
        <w:rPr>
          <w:rFonts w:ascii="Times New Roman" w:hAnsi="Times New Roman" w:cs="Times New Roman"/>
          <w:sz w:val="28"/>
          <w:szCs w:val="28"/>
        </w:rPr>
        <w:t>ФГОС. «Смысловое чтение»</w:t>
      </w:r>
    </w:p>
    <w:p w14:paraId="456EEAEB" w14:textId="0BA34AFD" w:rsidR="006263E8" w:rsidRPr="007475C0" w:rsidRDefault="00F408EC"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Установленные</w:t>
      </w:r>
      <w:r w:rsidR="00506EDD" w:rsidRPr="007475C0">
        <w:rPr>
          <w:rFonts w:ascii="Times New Roman" w:hAnsi="Times New Roman" w:cs="Times New Roman"/>
          <w:sz w:val="28"/>
          <w:szCs w:val="28"/>
        </w:rPr>
        <w:t xml:space="preserve"> Федеральным государственным образовательным стандартом требования к результатам</w:t>
      </w:r>
      <w:r w:rsidR="00DE51CF" w:rsidRPr="007475C0">
        <w:rPr>
          <w:rFonts w:ascii="Times New Roman" w:hAnsi="Times New Roman" w:cs="Times New Roman"/>
          <w:sz w:val="28"/>
          <w:szCs w:val="28"/>
        </w:rPr>
        <w:t xml:space="preserve"> обучения вызывают необходимость в изменении содержания обучения</w:t>
      </w:r>
      <w:r w:rsidR="000C1523" w:rsidRPr="007475C0">
        <w:rPr>
          <w:rFonts w:ascii="Times New Roman" w:hAnsi="Times New Roman" w:cs="Times New Roman"/>
          <w:sz w:val="28"/>
          <w:szCs w:val="28"/>
        </w:rPr>
        <w:t xml:space="preserve"> </w:t>
      </w:r>
      <w:r w:rsidR="004D546E" w:rsidRPr="007475C0">
        <w:rPr>
          <w:rFonts w:ascii="Times New Roman" w:hAnsi="Times New Roman" w:cs="Times New Roman"/>
          <w:sz w:val="28"/>
          <w:szCs w:val="28"/>
        </w:rPr>
        <w:t xml:space="preserve">на основе принципов </w:t>
      </w:r>
      <w:proofErr w:type="spellStart"/>
      <w:r w:rsidR="004D546E" w:rsidRPr="007475C0">
        <w:rPr>
          <w:rFonts w:ascii="Times New Roman" w:hAnsi="Times New Roman" w:cs="Times New Roman"/>
          <w:sz w:val="28"/>
          <w:szCs w:val="28"/>
        </w:rPr>
        <w:t>метапредметности</w:t>
      </w:r>
      <w:proofErr w:type="spellEnd"/>
      <w:r w:rsidR="004D546E" w:rsidRPr="007475C0">
        <w:rPr>
          <w:rFonts w:ascii="Times New Roman" w:hAnsi="Times New Roman" w:cs="Times New Roman"/>
          <w:sz w:val="28"/>
          <w:szCs w:val="28"/>
        </w:rPr>
        <w:t xml:space="preserve"> как </w:t>
      </w:r>
      <w:r w:rsidR="003C1841" w:rsidRPr="007475C0">
        <w:rPr>
          <w:rFonts w:ascii="Times New Roman" w:hAnsi="Times New Roman" w:cs="Times New Roman"/>
          <w:sz w:val="28"/>
          <w:szCs w:val="28"/>
        </w:rPr>
        <w:t>условия достижения высокого качества</w:t>
      </w:r>
      <w:r w:rsidR="00A369CC" w:rsidRPr="007475C0">
        <w:rPr>
          <w:rFonts w:ascii="Times New Roman" w:hAnsi="Times New Roman" w:cs="Times New Roman"/>
          <w:sz w:val="28"/>
          <w:szCs w:val="28"/>
        </w:rPr>
        <w:t xml:space="preserve"> образования. Связующим звеном всех </w:t>
      </w:r>
      <w:r w:rsidR="00493FA5" w:rsidRPr="007475C0">
        <w:rPr>
          <w:rFonts w:ascii="Times New Roman" w:hAnsi="Times New Roman" w:cs="Times New Roman"/>
          <w:sz w:val="28"/>
          <w:szCs w:val="28"/>
        </w:rPr>
        <w:t>учебных предметов является текст, работа с которым позволяет добиваться оптимального результата.</w:t>
      </w:r>
    </w:p>
    <w:p w14:paraId="4E19290B" w14:textId="5CDDD631" w:rsidR="000A155E" w:rsidRPr="007475C0" w:rsidRDefault="000A155E"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Смысловое чтение – вид чтения, которое нацелено на понимание читающим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w:t>
      </w:r>
      <w:r w:rsidR="00465AB3" w:rsidRPr="007475C0">
        <w:rPr>
          <w:rFonts w:ascii="Times New Roman" w:hAnsi="Times New Roman" w:cs="Times New Roman"/>
          <w:sz w:val="28"/>
          <w:szCs w:val="28"/>
        </w:rPr>
        <w:t xml:space="preserve"> То есть, это такое качество чтения, при котором достигается понимание информационной, смысловой и идейной сторон произведения.</w:t>
      </w:r>
    </w:p>
    <w:p w14:paraId="4ABF7A05" w14:textId="77777777" w:rsidR="001666A9" w:rsidRPr="007475C0" w:rsidRDefault="001666A9"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 xml:space="preserve">В концепции универсальных учебных действий (Асмолов А.Г., </w:t>
      </w:r>
      <w:proofErr w:type="spellStart"/>
      <w:r w:rsidRPr="007475C0">
        <w:rPr>
          <w:rFonts w:ascii="Times New Roman" w:hAnsi="Times New Roman" w:cs="Times New Roman"/>
          <w:sz w:val="28"/>
          <w:szCs w:val="28"/>
        </w:rPr>
        <w:t>Бурменская</w:t>
      </w:r>
      <w:proofErr w:type="spellEnd"/>
      <w:r w:rsidRPr="007475C0">
        <w:rPr>
          <w:rFonts w:ascii="Times New Roman" w:hAnsi="Times New Roman" w:cs="Times New Roman"/>
          <w:sz w:val="28"/>
          <w:szCs w:val="28"/>
        </w:rPr>
        <w:t xml:space="preserve"> Г.В., Володарская И.А. и др.) выделены действия смыслового чтения, связанные с:</w:t>
      </w:r>
    </w:p>
    <w:p w14:paraId="09F59E06" w14:textId="77777777" w:rsidR="001666A9" w:rsidRPr="007475C0" w:rsidRDefault="001666A9" w:rsidP="007475C0">
      <w:pPr>
        <w:jc w:val="both"/>
        <w:rPr>
          <w:rFonts w:ascii="Times New Roman" w:hAnsi="Times New Roman" w:cs="Times New Roman"/>
          <w:sz w:val="28"/>
          <w:szCs w:val="28"/>
        </w:rPr>
      </w:pPr>
      <w:r w:rsidRPr="007475C0">
        <w:rPr>
          <w:rFonts w:ascii="Times New Roman" w:hAnsi="Times New Roman" w:cs="Times New Roman"/>
          <w:sz w:val="28"/>
          <w:szCs w:val="28"/>
        </w:rPr>
        <w:t>- осмыслением цели и выбором вида чтения в зависимости от коммуникативной задачи;</w:t>
      </w:r>
    </w:p>
    <w:p w14:paraId="7B65D78E" w14:textId="77777777" w:rsidR="001666A9" w:rsidRPr="007475C0" w:rsidRDefault="001666A9" w:rsidP="007475C0">
      <w:pPr>
        <w:jc w:val="both"/>
        <w:rPr>
          <w:rFonts w:ascii="Times New Roman" w:hAnsi="Times New Roman" w:cs="Times New Roman"/>
          <w:sz w:val="28"/>
          <w:szCs w:val="28"/>
        </w:rPr>
      </w:pPr>
      <w:r w:rsidRPr="007475C0">
        <w:rPr>
          <w:rFonts w:ascii="Times New Roman" w:hAnsi="Times New Roman" w:cs="Times New Roman"/>
          <w:sz w:val="28"/>
          <w:szCs w:val="28"/>
        </w:rPr>
        <w:t>- определением основной и второстепенной информации;</w:t>
      </w:r>
    </w:p>
    <w:p w14:paraId="64B94F33" w14:textId="09AB879E" w:rsidR="000A155E" w:rsidRPr="007475C0" w:rsidRDefault="001666A9" w:rsidP="007475C0">
      <w:pPr>
        <w:jc w:val="both"/>
        <w:rPr>
          <w:rFonts w:ascii="Times New Roman" w:hAnsi="Times New Roman" w:cs="Times New Roman"/>
          <w:sz w:val="28"/>
          <w:szCs w:val="28"/>
        </w:rPr>
      </w:pPr>
      <w:r w:rsidRPr="007475C0">
        <w:rPr>
          <w:rFonts w:ascii="Times New Roman" w:hAnsi="Times New Roman" w:cs="Times New Roman"/>
          <w:sz w:val="28"/>
          <w:szCs w:val="28"/>
        </w:rPr>
        <w:t>- формулированием проблемы и главной идеи текста.</w:t>
      </w:r>
    </w:p>
    <w:p w14:paraId="1EE6FDF9" w14:textId="6A96959F" w:rsidR="001666A9" w:rsidRPr="007475C0" w:rsidRDefault="00316A6D"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Задачей образования является форми</w:t>
      </w:r>
      <w:r w:rsidR="00B648F6" w:rsidRPr="007475C0">
        <w:rPr>
          <w:rFonts w:ascii="Times New Roman" w:hAnsi="Times New Roman" w:cs="Times New Roman"/>
          <w:sz w:val="28"/>
          <w:szCs w:val="28"/>
        </w:rPr>
        <w:t>рование умения читать</w:t>
      </w:r>
      <w:r w:rsidR="0052651B" w:rsidRPr="007475C0">
        <w:rPr>
          <w:rFonts w:ascii="Times New Roman" w:hAnsi="Times New Roman" w:cs="Times New Roman"/>
          <w:sz w:val="28"/>
          <w:szCs w:val="28"/>
        </w:rPr>
        <w:t xml:space="preserve"> учебную, справочную, научно- познавательную</w:t>
      </w:r>
      <w:r w:rsidR="00121BEA" w:rsidRPr="007475C0">
        <w:rPr>
          <w:rFonts w:ascii="Times New Roman" w:hAnsi="Times New Roman" w:cs="Times New Roman"/>
          <w:sz w:val="28"/>
          <w:szCs w:val="28"/>
        </w:rPr>
        <w:t>, документальную, мемуарную литературу.</w:t>
      </w:r>
      <w:r w:rsidR="000153BB" w:rsidRPr="007475C0">
        <w:rPr>
          <w:rFonts w:ascii="Times New Roman" w:hAnsi="Times New Roman" w:cs="Times New Roman"/>
          <w:sz w:val="28"/>
          <w:szCs w:val="28"/>
        </w:rPr>
        <w:t xml:space="preserve"> В зависимости от специфики учебного </w:t>
      </w:r>
      <w:r w:rsidR="002074A1" w:rsidRPr="007475C0">
        <w:rPr>
          <w:rFonts w:ascii="Times New Roman" w:hAnsi="Times New Roman" w:cs="Times New Roman"/>
          <w:sz w:val="28"/>
          <w:szCs w:val="28"/>
        </w:rPr>
        <w:t xml:space="preserve">материала, на котором происходит </w:t>
      </w:r>
      <w:r w:rsidR="00192874" w:rsidRPr="007475C0">
        <w:rPr>
          <w:rFonts w:ascii="Times New Roman" w:hAnsi="Times New Roman" w:cs="Times New Roman"/>
          <w:sz w:val="28"/>
          <w:szCs w:val="28"/>
        </w:rPr>
        <w:t>обучение чтению</w:t>
      </w:r>
      <w:r w:rsidR="00BB10EA" w:rsidRPr="007475C0">
        <w:rPr>
          <w:rFonts w:ascii="Times New Roman" w:hAnsi="Times New Roman" w:cs="Times New Roman"/>
          <w:sz w:val="28"/>
          <w:szCs w:val="28"/>
        </w:rPr>
        <w:t xml:space="preserve">, </w:t>
      </w:r>
      <w:r w:rsidR="00BB10EA" w:rsidRPr="00DD1F9C">
        <w:rPr>
          <w:rFonts w:ascii="Times New Roman" w:hAnsi="Times New Roman" w:cs="Times New Roman"/>
          <w:sz w:val="28"/>
          <w:szCs w:val="28"/>
        </w:rPr>
        <w:t>учитель</w:t>
      </w:r>
      <w:r w:rsidR="00BB10EA" w:rsidRPr="007475C0">
        <w:rPr>
          <w:rFonts w:ascii="Times New Roman" w:hAnsi="Times New Roman" w:cs="Times New Roman"/>
          <w:sz w:val="28"/>
          <w:szCs w:val="28"/>
        </w:rPr>
        <w:t xml:space="preserve"> должен научить читать </w:t>
      </w:r>
      <w:r w:rsidR="00192874" w:rsidRPr="007475C0">
        <w:rPr>
          <w:rFonts w:ascii="Times New Roman" w:hAnsi="Times New Roman" w:cs="Times New Roman"/>
          <w:sz w:val="28"/>
          <w:szCs w:val="28"/>
        </w:rPr>
        <w:t>разные тексты разными способами.</w:t>
      </w:r>
      <w:r w:rsidR="00883856" w:rsidRPr="007475C0">
        <w:rPr>
          <w:rFonts w:ascii="Times New Roman" w:hAnsi="Times New Roman" w:cs="Times New Roman"/>
          <w:sz w:val="28"/>
          <w:szCs w:val="28"/>
        </w:rPr>
        <w:t xml:space="preserve"> Д</w:t>
      </w:r>
      <w:r w:rsidR="00C9316F" w:rsidRPr="007475C0">
        <w:rPr>
          <w:rFonts w:ascii="Times New Roman" w:hAnsi="Times New Roman" w:cs="Times New Roman"/>
          <w:sz w:val="28"/>
          <w:szCs w:val="28"/>
        </w:rPr>
        <w:t>ля смыслового понимания недостаточно просто прочесть текст, необходимо дать оценку информации, откликнуться на содержание. Понятие «текст» следует трактовать широко. Он может включать не только слова, но и визуальные изображения в виде диаграмм, рисунков, карт, таблиц, графиков.</w:t>
      </w:r>
    </w:p>
    <w:p w14:paraId="1EFD9A23" w14:textId="725E2387" w:rsidR="00CA34E2" w:rsidRPr="007475C0" w:rsidRDefault="00CA34E2" w:rsidP="007475C0">
      <w:pPr>
        <w:jc w:val="center"/>
        <w:rPr>
          <w:rFonts w:ascii="Times New Roman" w:hAnsi="Times New Roman" w:cs="Times New Roman"/>
          <w:sz w:val="28"/>
          <w:szCs w:val="28"/>
        </w:rPr>
      </w:pPr>
      <w:r w:rsidRPr="007475C0">
        <w:rPr>
          <w:rFonts w:ascii="Times New Roman" w:hAnsi="Times New Roman" w:cs="Times New Roman"/>
          <w:sz w:val="28"/>
          <w:szCs w:val="28"/>
        </w:rPr>
        <w:lastRenderedPageBreak/>
        <w:t>Приемы обучения смысловому чтению</w:t>
      </w:r>
    </w:p>
    <w:p w14:paraId="698F56C1" w14:textId="6DF65A93"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 xml:space="preserve">Обучение смысловому чтению обеспечивает понимание текста за счёт овладения приемами его освоения на этапах до чтения, во время чтения и после чтения. Работа с любым текстом предполагает три этапа: </w:t>
      </w:r>
      <w:proofErr w:type="spellStart"/>
      <w:r w:rsidRPr="007475C0">
        <w:rPr>
          <w:rFonts w:ascii="Times New Roman" w:hAnsi="Times New Roman" w:cs="Times New Roman"/>
          <w:sz w:val="28"/>
          <w:szCs w:val="28"/>
        </w:rPr>
        <w:t>предтекстовая</w:t>
      </w:r>
      <w:proofErr w:type="spellEnd"/>
      <w:r w:rsidRPr="007475C0">
        <w:rPr>
          <w:rFonts w:ascii="Times New Roman" w:hAnsi="Times New Roman" w:cs="Times New Roman"/>
          <w:sz w:val="28"/>
          <w:szCs w:val="28"/>
        </w:rPr>
        <w:t xml:space="preserve"> деятельность, текстовая и </w:t>
      </w:r>
      <w:proofErr w:type="spellStart"/>
      <w:r w:rsidRPr="007475C0">
        <w:rPr>
          <w:rFonts w:ascii="Times New Roman" w:hAnsi="Times New Roman" w:cs="Times New Roman"/>
          <w:sz w:val="28"/>
          <w:szCs w:val="28"/>
        </w:rPr>
        <w:t>послетекстовая</w:t>
      </w:r>
      <w:proofErr w:type="spellEnd"/>
      <w:r w:rsidRPr="007475C0">
        <w:rPr>
          <w:rFonts w:ascii="Times New Roman" w:hAnsi="Times New Roman" w:cs="Times New Roman"/>
          <w:sz w:val="28"/>
          <w:szCs w:val="28"/>
        </w:rPr>
        <w:t xml:space="preserve"> деятельность.</w:t>
      </w:r>
    </w:p>
    <w:p w14:paraId="3B001F14"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1 этап. Работа с текстом до чтения.</w:t>
      </w:r>
    </w:p>
    <w:p w14:paraId="0EB50A80"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развитие важнейшего читательского умения, антиципация, то есть умение предполагать, прогнозировать содержание текста по заглавию, фамилии автора, иллюстрации.</w:t>
      </w:r>
    </w:p>
    <w:p w14:paraId="5C4958C4"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Наиболее распространенные приемы:</w:t>
      </w:r>
    </w:p>
    <w:p w14:paraId="04DF407B"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«Мозговой штурм»</w:t>
      </w:r>
    </w:p>
    <w:p w14:paraId="03B96A08"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«Глоссарий»</w:t>
      </w:r>
    </w:p>
    <w:p w14:paraId="7B2562FC"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«Ориентиры предвосхищения» и т. д.</w:t>
      </w:r>
    </w:p>
    <w:p w14:paraId="3859DC13" w14:textId="77777777" w:rsidR="007475C0" w:rsidRDefault="007475C0" w:rsidP="007475C0">
      <w:pPr>
        <w:ind w:firstLine="708"/>
        <w:jc w:val="both"/>
        <w:rPr>
          <w:rFonts w:ascii="Times New Roman" w:hAnsi="Times New Roman" w:cs="Times New Roman"/>
          <w:sz w:val="28"/>
          <w:szCs w:val="28"/>
        </w:rPr>
      </w:pPr>
    </w:p>
    <w:p w14:paraId="64535295" w14:textId="7D1C0E34"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«Мозговой штурм», «Прогноз по заголовку».</w:t>
      </w:r>
    </w:p>
    <w:p w14:paraId="6B9413D7"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 актуализация предшествующих знаний и опыта, имеющих отношения к теме текста.</w:t>
      </w:r>
    </w:p>
    <w:p w14:paraId="2ACA06A8" w14:textId="10078640"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Задается вопрос:</w:t>
      </w:r>
      <w:r w:rsidR="007475C0">
        <w:rPr>
          <w:rFonts w:ascii="Times New Roman" w:hAnsi="Times New Roman" w:cs="Times New Roman"/>
          <w:sz w:val="28"/>
          <w:szCs w:val="28"/>
        </w:rPr>
        <w:t xml:space="preserve"> </w:t>
      </w:r>
      <w:r w:rsidRPr="007475C0">
        <w:rPr>
          <w:rFonts w:ascii="Times New Roman" w:hAnsi="Times New Roman" w:cs="Times New Roman"/>
          <w:sz w:val="28"/>
          <w:szCs w:val="28"/>
        </w:rPr>
        <w:t>какие ассоциации возникают у вас по поводу заявленной темы?</w:t>
      </w:r>
    </w:p>
    <w:p w14:paraId="236E3612"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Ассоциации записываются на доске.</w:t>
      </w:r>
    </w:p>
    <w:p w14:paraId="561D1E9D"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Педагог может добавить различную информацию.</w:t>
      </w:r>
    </w:p>
    <w:p w14:paraId="362C5137"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Чтение текста. Сравнение информации с той, что узнали из текста.</w:t>
      </w:r>
    </w:p>
    <w:p w14:paraId="7C0F4A0A" w14:textId="77777777" w:rsidR="007475C0" w:rsidRDefault="007475C0" w:rsidP="007475C0">
      <w:pPr>
        <w:ind w:firstLine="708"/>
        <w:jc w:val="both"/>
        <w:rPr>
          <w:rFonts w:ascii="Times New Roman" w:hAnsi="Times New Roman" w:cs="Times New Roman"/>
          <w:sz w:val="28"/>
          <w:szCs w:val="28"/>
        </w:rPr>
      </w:pPr>
    </w:p>
    <w:p w14:paraId="5D347F33" w14:textId="6A5C900E"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«Глоссарий»</w:t>
      </w:r>
    </w:p>
    <w:p w14:paraId="4200A7A9"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 актуализация и повторение словаря, связанного с темой текста.</w:t>
      </w:r>
    </w:p>
    <w:p w14:paraId="2E2CD9F5"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Педагог говорит название текста, дает список слов и предлагает отметить те, которые могут быть связаны с текстом.</w:t>
      </w:r>
    </w:p>
    <w:p w14:paraId="09B2647F"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 xml:space="preserve">Закончив чтения текста, возвращаются к данным словам (это будет уже </w:t>
      </w:r>
      <w:proofErr w:type="spellStart"/>
      <w:r w:rsidRPr="007475C0">
        <w:rPr>
          <w:rFonts w:ascii="Times New Roman" w:hAnsi="Times New Roman" w:cs="Times New Roman"/>
          <w:sz w:val="28"/>
          <w:szCs w:val="28"/>
        </w:rPr>
        <w:t>послетекстовая</w:t>
      </w:r>
      <w:proofErr w:type="spellEnd"/>
      <w:r w:rsidRPr="007475C0">
        <w:rPr>
          <w:rFonts w:ascii="Times New Roman" w:hAnsi="Times New Roman" w:cs="Times New Roman"/>
          <w:sz w:val="28"/>
          <w:szCs w:val="28"/>
        </w:rPr>
        <w:t xml:space="preserve"> стратегия) смотрят на значение и употребление слов, используемых в тексте.</w:t>
      </w:r>
    </w:p>
    <w:p w14:paraId="7E2D5DA4" w14:textId="77777777" w:rsidR="007475C0" w:rsidRDefault="007475C0" w:rsidP="007475C0">
      <w:pPr>
        <w:ind w:firstLine="708"/>
        <w:jc w:val="both"/>
        <w:rPr>
          <w:rFonts w:ascii="Times New Roman" w:hAnsi="Times New Roman" w:cs="Times New Roman"/>
          <w:sz w:val="28"/>
          <w:szCs w:val="28"/>
        </w:rPr>
      </w:pPr>
    </w:p>
    <w:p w14:paraId="7CD08313" w14:textId="77777777" w:rsidR="007475C0" w:rsidRDefault="007475C0" w:rsidP="007475C0">
      <w:pPr>
        <w:ind w:firstLine="708"/>
        <w:jc w:val="both"/>
        <w:rPr>
          <w:rFonts w:ascii="Times New Roman" w:hAnsi="Times New Roman" w:cs="Times New Roman"/>
          <w:sz w:val="28"/>
          <w:szCs w:val="28"/>
        </w:rPr>
      </w:pPr>
    </w:p>
    <w:p w14:paraId="1BC62379" w14:textId="2D6E5570"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lastRenderedPageBreak/>
        <w:t>«Ориентиры предвосхищения»</w:t>
      </w:r>
    </w:p>
    <w:p w14:paraId="1B4B8970" w14:textId="77777777" w:rsidR="007F6543" w:rsidRPr="007475C0" w:rsidRDefault="007F6543" w:rsidP="007475C0">
      <w:pPr>
        <w:ind w:left="708"/>
        <w:jc w:val="both"/>
        <w:rPr>
          <w:rFonts w:ascii="Times New Roman" w:hAnsi="Times New Roman" w:cs="Times New Roman"/>
          <w:sz w:val="28"/>
          <w:szCs w:val="28"/>
        </w:rPr>
      </w:pPr>
      <w:r w:rsidRPr="007475C0">
        <w:rPr>
          <w:rFonts w:ascii="Times New Roman" w:hAnsi="Times New Roman" w:cs="Times New Roman"/>
          <w:sz w:val="28"/>
          <w:szCs w:val="28"/>
        </w:rPr>
        <w:t>Цель – актуализация предшествующих знаний и опыта, имеющих отношения к теме текста. Предлагаются учащимся суждения. Они должны отметить те, с которыми согласны. После чтения они отмечают их еще раз. Если ответ изменился, то учащиеся объясняют, почему это произошло (</w:t>
      </w:r>
      <w:proofErr w:type="spellStart"/>
      <w:r w:rsidRPr="007475C0">
        <w:rPr>
          <w:rFonts w:ascii="Times New Roman" w:hAnsi="Times New Roman" w:cs="Times New Roman"/>
          <w:sz w:val="28"/>
          <w:szCs w:val="28"/>
        </w:rPr>
        <w:t>послетекстовая</w:t>
      </w:r>
      <w:proofErr w:type="spellEnd"/>
      <w:r w:rsidRPr="007475C0">
        <w:rPr>
          <w:rFonts w:ascii="Times New Roman" w:hAnsi="Times New Roman" w:cs="Times New Roman"/>
          <w:sz w:val="28"/>
          <w:szCs w:val="28"/>
        </w:rPr>
        <w:t xml:space="preserve"> стратегия)</w:t>
      </w:r>
    </w:p>
    <w:p w14:paraId="3BE4552B" w14:textId="77777777" w:rsidR="007F6543" w:rsidRPr="007475C0" w:rsidRDefault="007F6543" w:rsidP="007475C0">
      <w:pPr>
        <w:jc w:val="both"/>
        <w:rPr>
          <w:rFonts w:ascii="Times New Roman" w:hAnsi="Times New Roman" w:cs="Times New Roman"/>
          <w:sz w:val="28"/>
          <w:szCs w:val="28"/>
        </w:rPr>
      </w:pPr>
    </w:p>
    <w:p w14:paraId="41A43766"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2 этап. Работа с текстом во время чтения.</w:t>
      </w:r>
    </w:p>
    <w:p w14:paraId="53EE29A8"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понимание текста и создание его читательской интерпретации (истолкования, оценки).</w:t>
      </w:r>
    </w:p>
    <w:p w14:paraId="72C0F78E"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К приемам текстовой деятельности относятся:</w:t>
      </w:r>
    </w:p>
    <w:p w14:paraId="6FE60782"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«Чтение вслух»</w:t>
      </w:r>
    </w:p>
    <w:p w14:paraId="66BAE90E"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«Чтение про себя с вопросами»</w:t>
      </w:r>
    </w:p>
    <w:p w14:paraId="2B8BAE68"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«Чтение с остановками» и т. д.</w:t>
      </w:r>
    </w:p>
    <w:p w14:paraId="6635D0BB" w14:textId="77777777" w:rsidR="007475C0" w:rsidRDefault="007475C0" w:rsidP="007475C0">
      <w:pPr>
        <w:ind w:firstLine="708"/>
        <w:jc w:val="both"/>
        <w:rPr>
          <w:rFonts w:ascii="Times New Roman" w:hAnsi="Times New Roman" w:cs="Times New Roman"/>
          <w:sz w:val="28"/>
          <w:szCs w:val="28"/>
        </w:rPr>
      </w:pPr>
    </w:p>
    <w:p w14:paraId="4AEFE628" w14:textId="59CB457E"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«Чтение вслух»</w:t>
      </w:r>
    </w:p>
    <w:p w14:paraId="705D580E"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 проверка понимания читаемого вслух текста.</w:t>
      </w:r>
    </w:p>
    <w:p w14:paraId="480814E2"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1.Чтение текста по абзацам. Задача — читать с пониманием, задача слушающих — задавать чтецу вопросы, чтобы проверить, понимает ли он читаемый текст.</w:t>
      </w:r>
    </w:p>
    <w:p w14:paraId="79160F6B"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2.Слушающие задают вопросы по содержанию текста, читающий отвечает. Если его ответ не верен или не точен, слушающие его по­правляют.</w:t>
      </w:r>
    </w:p>
    <w:p w14:paraId="38D18AEC" w14:textId="77777777" w:rsidR="007475C0" w:rsidRDefault="007475C0" w:rsidP="007475C0">
      <w:pPr>
        <w:ind w:firstLine="708"/>
        <w:jc w:val="both"/>
        <w:rPr>
          <w:rFonts w:ascii="Times New Roman" w:hAnsi="Times New Roman" w:cs="Times New Roman"/>
          <w:sz w:val="28"/>
          <w:szCs w:val="28"/>
        </w:rPr>
      </w:pPr>
    </w:p>
    <w:p w14:paraId="5E5A7C99" w14:textId="6584F5AB"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«Чтение про себя с вопросами»</w:t>
      </w:r>
    </w:p>
    <w:p w14:paraId="506AD5D1"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 научить вдумчиво читать текст, задавая самому себе всё более усложняющиеся вопросы.</w:t>
      </w:r>
    </w:p>
    <w:p w14:paraId="2D99A3C5"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1. Чтение первого абзаца. Задаются вопросы.</w:t>
      </w:r>
    </w:p>
    <w:p w14:paraId="7A2C852B"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2. Чтение про себя второго абзаца. Работа в парах. Один ученик задаёт вопросы, другой — отвечает.</w:t>
      </w:r>
    </w:p>
    <w:p w14:paraId="18FDC333"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3. Чтение третьего абзаца. Меняются ролями. Задают вопросы и отвечают.</w:t>
      </w:r>
    </w:p>
    <w:p w14:paraId="610DB27B" w14:textId="77777777" w:rsidR="007475C0" w:rsidRDefault="007475C0" w:rsidP="007475C0">
      <w:pPr>
        <w:ind w:firstLine="708"/>
        <w:jc w:val="both"/>
        <w:rPr>
          <w:rFonts w:ascii="Times New Roman" w:hAnsi="Times New Roman" w:cs="Times New Roman"/>
          <w:sz w:val="28"/>
          <w:szCs w:val="28"/>
        </w:rPr>
      </w:pPr>
    </w:p>
    <w:p w14:paraId="75B90186" w14:textId="77777777" w:rsidR="007475C0" w:rsidRDefault="007475C0" w:rsidP="007475C0">
      <w:pPr>
        <w:ind w:firstLine="708"/>
        <w:jc w:val="both"/>
        <w:rPr>
          <w:rFonts w:ascii="Times New Roman" w:hAnsi="Times New Roman" w:cs="Times New Roman"/>
          <w:sz w:val="28"/>
          <w:szCs w:val="28"/>
        </w:rPr>
      </w:pPr>
    </w:p>
    <w:p w14:paraId="5A3649AD" w14:textId="6641647D"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lastRenderedPageBreak/>
        <w:t>«Чтение с остановками»</w:t>
      </w:r>
    </w:p>
    <w:p w14:paraId="6FB55CFE"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Цели - управление процессом осмысле­ния текста во время его чтения.</w:t>
      </w:r>
    </w:p>
    <w:p w14:paraId="1BBD72BD"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Чтение текста с остановками, во время которых задаются вопросы. Одни из них направлены на проверку пони­мания, другие — на прогноз содержания последующего отрывка.</w:t>
      </w:r>
    </w:p>
    <w:p w14:paraId="2015F4DA" w14:textId="77777777" w:rsidR="007475C0" w:rsidRDefault="007475C0" w:rsidP="007475C0">
      <w:pPr>
        <w:jc w:val="both"/>
        <w:rPr>
          <w:rFonts w:ascii="Times New Roman" w:hAnsi="Times New Roman" w:cs="Times New Roman"/>
          <w:sz w:val="28"/>
          <w:szCs w:val="28"/>
        </w:rPr>
      </w:pPr>
    </w:p>
    <w:p w14:paraId="4DE776E1" w14:textId="557C6405"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3 этап. Работа с текстом после чтении.</w:t>
      </w:r>
    </w:p>
    <w:p w14:paraId="43C874BF"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корректировка читательской интерпретации в соответствии с авторским замыслом.</w:t>
      </w:r>
    </w:p>
    <w:p w14:paraId="7C33A983" w14:textId="1F1FCC7B"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 xml:space="preserve">Приемы </w:t>
      </w:r>
      <w:proofErr w:type="spellStart"/>
      <w:r w:rsidRPr="007475C0">
        <w:rPr>
          <w:rFonts w:ascii="Times New Roman" w:hAnsi="Times New Roman" w:cs="Times New Roman"/>
          <w:sz w:val="28"/>
          <w:szCs w:val="28"/>
        </w:rPr>
        <w:t>послетекстовой</w:t>
      </w:r>
      <w:proofErr w:type="spellEnd"/>
      <w:r w:rsidRPr="007475C0">
        <w:rPr>
          <w:rFonts w:ascii="Times New Roman" w:hAnsi="Times New Roman" w:cs="Times New Roman"/>
          <w:sz w:val="28"/>
          <w:szCs w:val="28"/>
        </w:rPr>
        <w:t xml:space="preserve"> деятельности</w:t>
      </w:r>
      <w:r w:rsidR="007475C0">
        <w:rPr>
          <w:rFonts w:ascii="Times New Roman" w:hAnsi="Times New Roman" w:cs="Times New Roman"/>
          <w:sz w:val="28"/>
          <w:szCs w:val="28"/>
        </w:rPr>
        <w:t>:</w:t>
      </w:r>
    </w:p>
    <w:p w14:paraId="64FAF688"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«Отношения между вопросом и ответом»</w:t>
      </w:r>
    </w:p>
    <w:p w14:paraId="0AD0A7A3"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«Тайм-аут»</w:t>
      </w:r>
    </w:p>
    <w:p w14:paraId="01BBBEBB"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«Проверочный лист» и т. д.</w:t>
      </w:r>
    </w:p>
    <w:p w14:paraId="1A90CD59" w14:textId="77777777" w:rsidR="007F6543" w:rsidRPr="007475C0" w:rsidRDefault="007F6543" w:rsidP="007475C0">
      <w:pPr>
        <w:jc w:val="both"/>
        <w:rPr>
          <w:rFonts w:ascii="Times New Roman" w:hAnsi="Times New Roman" w:cs="Times New Roman"/>
          <w:sz w:val="28"/>
          <w:szCs w:val="28"/>
        </w:rPr>
      </w:pPr>
    </w:p>
    <w:p w14:paraId="402298C4"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«Отношения между вопросом и ответом»</w:t>
      </w:r>
    </w:p>
    <w:p w14:paraId="0A4B61FC"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 xml:space="preserve">Цель – обучение пониманию текста. Один из самых эффективных </w:t>
      </w:r>
      <w:proofErr w:type="spellStart"/>
      <w:r w:rsidRPr="007475C0">
        <w:rPr>
          <w:rFonts w:ascii="Times New Roman" w:hAnsi="Times New Roman" w:cs="Times New Roman"/>
          <w:sz w:val="28"/>
          <w:szCs w:val="28"/>
        </w:rPr>
        <w:t>послетекстовых</w:t>
      </w:r>
      <w:proofErr w:type="spellEnd"/>
      <w:r w:rsidRPr="007475C0">
        <w:rPr>
          <w:rFonts w:ascii="Times New Roman" w:hAnsi="Times New Roman" w:cs="Times New Roman"/>
          <w:sz w:val="28"/>
          <w:szCs w:val="28"/>
        </w:rPr>
        <w:t xml:space="preserve"> приемов. От остальных она отличается тем, что обучает процессу осмысления текста, а не контролирует результат (понял – не понял), показывает необходимость поиска места нахождения ответа.</w:t>
      </w:r>
    </w:p>
    <w:p w14:paraId="08FABEAB"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Ответ на вопрос может быть в тексте или в слове читателя. Если ответ в тексте, он может находиться в одном предложении текста или в нескольких его частях. Чтобы ответить на вопрос, надо найти точный ответ в одном предложении текста. Если он содержится в нескольких частях текста, такой ответ надо формулировать, соединяя их.</w:t>
      </w:r>
    </w:p>
    <w:p w14:paraId="1671497D"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Если ответ в голове читателя, то в одном случае читатель состав­ляет его, соединяя то, что автор говорит между строк или в косвенной форме, и то, как сам читатель интерпретирует слова автора. В другом случае ответ находится за пределами текст и читатель ищет его в своих знаниях.</w:t>
      </w:r>
    </w:p>
    <w:p w14:paraId="36993EAD" w14:textId="77777777" w:rsidR="007475C0" w:rsidRDefault="007475C0" w:rsidP="007475C0">
      <w:pPr>
        <w:jc w:val="both"/>
        <w:rPr>
          <w:rFonts w:ascii="Times New Roman" w:hAnsi="Times New Roman" w:cs="Times New Roman"/>
          <w:sz w:val="28"/>
          <w:szCs w:val="28"/>
        </w:rPr>
      </w:pPr>
    </w:p>
    <w:p w14:paraId="131D1010" w14:textId="21F45CCF"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«Тайм-аут»</w:t>
      </w:r>
    </w:p>
    <w:p w14:paraId="5CFDEC82"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Цели - самопроверка и оценка понимания текста путём обсуждения его в парах и в группе.</w:t>
      </w:r>
    </w:p>
    <w:p w14:paraId="146727FF"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Алгоритм реализации приема:</w:t>
      </w:r>
    </w:p>
    <w:p w14:paraId="54762346"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lastRenderedPageBreak/>
        <w:t>1. Чтение первой части текста. Работа в парах.</w:t>
      </w:r>
    </w:p>
    <w:p w14:paraId="533412C3"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2. Задают друг другу вопросы уточняющего характера. Отвечают на них. Если нет уверенности в правильности ответа, выносятся во­просы на обсуждение всей группы после завершения работы с текстом.</w:t>
      </w:r>
    </w:p>
    <w:p w14:paraId="7BAA99C3" w14:textId="77777777" w:rsidR="007475C0" w:rsidRDefault="007475C0" w:rsidP="007475C0">
      <w:pPr>
        <w:jc w:val="both"/>
        <w:rPr>
          <w:rFonts w:ascii="Times New Roman" w:hAnsi="Times New Roman" w:cs="Times New Roman"/>
          <w:sz w:val="28"/>
          <w:szCs w:val="28"/>
        </w:rPr>
      </w:pPr>
    </w:p>
    <w:p w14:paraId="0FC0B6FB" w14:textId="300645A5"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«Проверочный лист»</w:t>
      </w:r>
    </w:p>
    <w:p w14:paraId="6F38837D"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Данная стратегия достаточно гибкая. В нее заложены условия качественного выполнения любого задания. «Проверочный лист» составляется педагогом для обучающихся на первых этапах применения стратегии.</w:t>
      </w:r>
    </w:p>
    <w:p w14:paraId="6619371D" w14:textId="77777777" w:rsidR="007F6543" w:rsidRPr="007475C0" w:rsidRDefault="007F6543" w:rsidP="007475C0">
      <w:pPr>
        <w:ind w:firstLine="708"/>
        <w:jc w:val="both"/>
        <w:rPr>
          <w:rFonts w:ascii="Times New Roman" w:hAnsi="Times New Roman" w:cs="Times New Roman"/>
          <w:sz w:val="28"/>
          <w:szCs w:val="28"/>
        </w:rPr>
      </w:pPr>
      <w:r w:rsidRPr="007475C0">
        <w:rPr>
          <w:rFonts w:ascii="Times New Roman" w:hAnsi="Times New Roman" w:cs="Times New Roman"/>
          <w:sz w:val="28"/>
          <w:szCs w:val="28"/>
        </w:rPr>
        <w:t>Проверочный лист «Краткий пересказ»:</w:t>
      </w:r>
    </w:p>
    <w:p w14:paraId="7064322B"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1. Названа основная мысль текста. (Да/Нет.)</w:t>
      </w:r>
    </w:p>
    <w:p w14:paraId="4EE58545"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2. Названы главные мысли текста и основные детали. (Да/Нет.)</w:t>
      </w:r>
    </w:p>
    <w:p w14:paraId="56368666"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3. Присутствует логико-смысловая структура текста. (Да/Нет.)</w:t>
      </w:r>
    </w:p>
    <w:p w14:paraId="04CEEB33" w14:textId="77777777" w:rsidR="007F6543"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4. Имеются необходимые средства связи, объединяющие главные мысли текста. (Да/Нет.)</w:t>
      </w:r>
    </w:p>
    <w:p w14:paraId="42A0FD9F" w14:textId="77777777" w:rsidR="00E620F0" w:rsidRPr="007475C0" w:rsidRDefault="007F6543" w:rsidP="007475C0">
      <w:pPr>
        <w:jc w:val="both"/>
        <w:rPr>
          <w:rFonts w:ascii="Times New Roman" w:hAnsi="Times New Roman" w:cs="Times New Roman"/>
          <w:sz w:val="28"/>
          <w:szCs w:val="28"/>
        </w:rPr>
      </w:pPr>
      <w:r w:rsidRPr="007475C0">
        <w:rPr>
          <w:rFonts w:ascii="Times New Roman" w:hAnsi="Times New Roman" w:cs="Times New Roman"/>
          <w:sz w:val="28"/>
          <w:szCs w:val="28"/>
        </w:rPr>
        <w:t>5. Содержание изложено собственными словами (языковыми средства­ми) при сохранении лексических единиц авторского текста. (Да/Нет.)</w:t>
      </w:r>
    </w:p>
    <w:p w14:paraId="2F994517" w14:textId="77777777" w:rsidR="00DD1F9C" w:rsidRDefault="00DD1F9C" w:rsidP="007475C0">
      <w:pPr>
        <w:jc w:val="both"/>
        <w:rPr>
          <w:rFonts w:ascii="Times New Roman" w:hAnsi="Times New Roman" w:cs="Times New Roman"/>
          <w:sz w:val="28"/>
          <w:szCs w:val="28"/>
        </w:rPr>
      </w:pPr>
    </w:p>
    <w:p w14:paraId="7010A8DF" w14:textId="5C75D5D5" w:rsidR="00CA34E2" w:rsidRPr="007475C0" w:rsidRDefault="00192C0A" w:rsidP="00DD1F9C">
      <w:pPr>
        <w:jc w:val="center"/>
        <w:rPr>
          <w:rFonts w:ascii="Times New Roman" w:hAnsi="Times New Roman" w:cs="Times New Roman"/>
          <w:sz w:val="28"/>
          <w:szCs w:val="28"/>
        </w:rPr>
      </w:pPr>
      <w:r w:rsidRPr="007475C0">
        <w:rPr>
          <w:rFonts w:ascii="Times New Roman" w:hAnsi="Times New Roman" w:cs="Times New Roman"/>
          <w:sz w:val="28"/>
          <w:szCs w:val="28"/>
        </w:rPr>
        <w:t>Стратегии обучения смысловому чтению</w:t>
      </w:r>
    </w:p>
    <w:p w14:paraId="17C0EEE0" w14:textId="616D8C01" w:rsidR="008372E8" w:rsidRPr="007475C0" w:rsidRDefault="008372E8"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Для работы с текстом на каждом из этапов читатель выбирает свои стратегии.</w:t>
      </w:r>
      <w:r w:rsidR="00953592" w:rsidRPr="007475C0">
        <w:rPr>
          <w:rFonts w:ascii="Times New Roman" w:hAnsi="Times New Roman" w:cs="Times New Roman"/>
          <w:sz w:val="28"/>
          <w:szCs w:val="28"/>
        </w:rPr>
        <w:t xml:space="preserve"> Термин «стратегии чтения» родился на заре психолингвистики. </w:t>
      </w:r>
      <w:r w:rsidR="00B40C7C" w:rsidRPr="007475C0">
        <w:rPr>
          <w:rFonts w:ascii="Times New Roman" w:hAnsi="Times New Roman" w:cs="Times New Roman"/>
          <w:sz w:val="28"/>
          <w:szCs w:val="28"/>
        </w:rPr>
        <w:t>Учебные стратегии – это набор действий, которые предпринимает обучающийся для того, чтобы облегчить обучение, сделать его эффективнее, результативнее, быстрее, приятнее, нацелить и приблизить деятельность учения к своим собственным целям</w:t>
      </w:r>
      <w:r w:rsidR="00FC6B17" w:rsidRPr="007475C0">
        <w:rPr>
          <w:rFonts w:ascii="Times New Roman" w:hAnsi="Times New Roman" w:cs="Times New Roman"/>
          <w:sz w:val="28"/>
          <w:szCs w:val="28"/>
        </w:rPr>
        <w:t>.</w:t>
      </w:r>
      <w:r w:rsidR="00E35C9C" w:rsidRPr="007475C0">
        <w:rPr>
          <w:rFonts w:ascii="Times New Roman" w:hAnsi="Times New Roman" w:cs="Times New Roman"/>
          <w:sz w:val="28"/>
          <w:szCs w:val="28"/>
        </w:rPr>
        <w:t xml:space="preserve"> Число стратегий и частота их использования индивидуальны.</w:t>
      </w:r>
    </w:p>
    <w:p w14:paraId="5152835A" w14:textId="77777777" w:rsidR="00DD1F9C" w:rsidRDefault="00DD1F9C" w:rsidP="00DD1F9C">
      <w:pPr>
        <w:ind w:firstLine="708"/>
        <w:jc w:val="both"/>
        <w:rPr>
          <w:rFonts w:ascii="Times New Roman" w:hAnsi="Times New Roman" w:cs="Times New Roman"/>
          <w:sz w:val="28"/>
          <w:szCs w:val="28"/>
        </w:rPr>
      </w:pPr>
    </w:p>
    <w:p w14:paraId="2CCD15E8" w14:textId="1CD9244E" w:rsidR="00630068" w:rsidRPr="007475C0" w:rsidRDefault="00630068"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Стратегия №1. Чтение в парах – обобщение в парах</w:t>
      </w:r>
    </w:p>
    <w:p w14:paraId="52CE24F8" w14:textId="77777777" w:rsidR="00630068" w:rsidRPr="007475C0" w:rsidRDefault="00630068"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сформировать умение выделять главное, обобщать прочитанное в виде тезиса, задавать проблемные вопросы.</w:t>
      </w:r>
    </w:p>
    <w:p w14:paraId="7B80A35E" w14:textId="77777777" w:rsidR="00630068" w:rsidRPr="007475C0" w:rsidRDefault="00630068" w:rsidP="007475C0">
      <w:pPr>
        <w:jc w:val="both"/>
        <w:rPr>
          <w:rFonts w:ascii="Times New Roman" w:hAnsi="Times New Roman" w:cs="Times New Roman"/>
          <w:sz w:val="28"/>
          <w:szCs w:val="28"/>
        </w:rPr>
      </w:pPr>
      <w:r w:rsidRPr="007475C0">
        <w:rPr>
          <w:rFonts w:ascii="Times New Roman" w:hAnsi="Times New Roman" w:cs="Times New Roman"/>
          <w:sz w:val="28"/>
          <w:szCs w:val="28"/>
        </w:rPr>
        <w:t>1. Ученики про себя читают выбранный учителем текст или часть текста.</w:t>
      </w:r>
    </w:p>
    <w:p w14:paraId="0835B44E" w14:textId="77777777" w:rsidR="00630068" w:rsidRPr="007475C0" w:rsidRDefault="00630068" w:rsidP="007475C0">
      <w:pPr>
        <w:jc w:val="both"/>
        <w:rPr>
          <w:rFonts w:ascii="Times New Roman" w:hAnsi="Times New Roman" w:cs="Times New Roman"/>
          <w:sz w:val="28"/>
          <w:szCs w:val="28"/>
        </w:rPr>
      </w:pPr>
      <w:r w:rsidRPr="007475C0">
        <w:rPr>
          <w:rFonts w:ascii="Times New Roman" w:hAnsi="Times New Roman" w:cs="Times New Roman"/>
          <w:sz w:val="28"/>
          <w:szCs w:val="28"/>
        </w:rPr>
        <w:lastRenderedPageBreak/>
        <w:t>2. Учитель объединяет учащихся в пары и дает четкий инструктаж. 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вопроса по существу. Далее происходит смена ролей.</w:t>
      </w:r>
    </w:p>
    <w:p w14:paraId="2BC4797E" w14:textId="7757D641" w:rsidR="00FC6B17" w:rsidRPr="007475C0" w:rsidRDefault="00630068" w:rsidP="007475C0">
      <w:pPr>
        <w:jc w:val="both"/>
        <w:rPr>
          <w:rFonts w:ascii="Times New Roman" w:hAnsi="Times New Roman" w:cs="Times New Roman"/>
          <w:sz w:val="28"/>
          <w:szCs w:val="28"/>
        </w:rPr>
      </w:pPr>
      <w:r w:rsidRPr="007475C0">
        <w:rPr>
          <w:rFonts w:ascii="Times New Roman" w:hAnsi="Times New Roman" w:cs="Times New Roman"/>
          <w:sz w:val="28"/>
          <w:szCs w:val="28"/>
        </w:rPr>
        <w:t>3. Учитель привлекает всех учащихся к обсуждению.</w:t>
      </w:r>
    </w:p>
    <w:p w14:paraId="30F8FAA5" w14:textId="77777777" w:rsidR="007225D7" w:rsidRPr="007475C0" w:rsidRDefault="007225D7" w:rsidP="007475C0">
      <w:pPr>
        <w:jc w:val="both"/>
        <w:rPr>
          <w:rFonts w:ascii="Times New Roman" w:hAnsi="Times New Roman" w:cs="Times New Roman"/>
          <w:sz w:val="28"/>
          <w:szCs w:val="28"/>
        </w:rPr>
      </w:pPr>
    </w:p>
    <w:p w14:paraId="25C00807" w14:textId="30470E36" w:rsidR="007225D7" w:rsidRPr="007475C0" w:rsidRDefault="007225D7"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Стратегия № 2. Дневник двойных записей</w:t>
      </w:r>
    </w:p>
    <w:p w14:paraId="5300BFEC" w14:textId="77777777" w:rsidR="007225D7" w:rsidRPr="007475C0" w:rsidRDefault="007225D7"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сформировать умение задавать вопросы во время чтения, критически оценивать информацию, сопоставлять прочитанное с собственным опытом.</w:t>
      </w:r>
    </w:p>
    <w:p w14:paraId="5BDD1CEB" w14:textId="77777777" w:rsidR="007225D7" w:rsidRPr="007475C0" w:rsidRDefault="007225D7" w:rsidP="007475C0">
      <w:pPr>
        <w:jc w:val="both"/>
        <w:rPr>
          <w:rFonts w:ascii="Times New Roman" w:hAnsi="Times New Roman" w:cs="Times New Roman"/>
          <w:sz w:val="28"/>
          <w:szCs w:val="28"/>
        </w:rPr>
      </w:pPr>
      <w:r w:rsidRPr="007475C0">
        <w:rPr>
          <w:rFonts w:ascii="Times New Roman" w:hAnsi="Times New Roman" w:cs="Times New Roman"/>
          <w:sz w:val="28"/>
          <w:szCs w:val="28"/>
        </w:rPr>
        <w:t>1. Учитель дает указание учащимся разделить тетрадь на две части.</w:t>
      </w:r>
    </w:p>
    <w:p w14:paraId="2BCDFCC8" w14:textId="6503DC7D" w:rsidR="004F26CA" w:rsidRPr="007475C0" w:rsidRDefault="007225D7" w:rsidP="007475C0">
      <w:pPr>
        <w:jc w:val="both"/>
        <w:rPr>
          <w:rFonts w:ascii="Times New Roman" w:hAnsi="Times New Roman" w:cs="Times New Roman"/>
          <w:sz w:val="28"/>
          <w:szCs w:val="28"/>
        </w:rPr>
      </w:pPr>
      <w:r w:rsidRPr="007475C0">
        <w:rPr>
          <w:rFonts w:ascii="Times New Roman" w:hAnsi="Times New Roman" w:cs="Times New Roman"/>
          <w:sz w:val="28"/>
          <w:szCs w:val="28"/>
        </w:rPr>
        <w:t>2. В процессе чтения ученики должны в левой части записать моменты, которые поразили, удивили, напомнили о каких-то фактах, вызвали какие-либо ассоциации; в правой – написать лаконичный комментарий: почему именно этот момент удивил, какие ассоциации вызвал, на какие мысли натолкнул.</w:t>
      </w:r>
    </w:p>
    <w:p w14:paraId="1D6749B8" w14:textId="77777777" w:rsidR="00A53C2D" w:rsidRPr="007475C0" w:rsidRDefault="00A53C2D" w:rsidP="007475C0">
      <w:pPr>
        <w:jc w:val="both"/>
        <w:rPr>
          <w:rFonts w:ascii="Times New Roman" w:hAnsi="Times New Roman" w:cs="Times New Roman"/>
          <w:sz w:val="28"/>
          <w:szCs w:val="28"/>
        </w:rPr>
      </w:pPr>
    </w:p>
    <w:p w14:paraId="49239FC2" w14:textId="3FC5AC14" w:rsidR="00BF4C37" w:rsidRPr="007475C0" w:rsidRDefault="00BF4C37"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 xml:space="preserve">Стратегия № </w:t>
      </w:r>
      <w:r w:rsidR="00A53C2D" w:rsidRPr="007475C0">
        <w:rPr>
          <w:rFonts w:ascii="Times New Roman" w:hAnsi="Times New Roman" w:cs="Times New Roman"/>
          <w:sz w:val="28"/>
          <w:szCs w:val="28"/>
        </w:rPr>
        <w:t>3</w:t>
      </w:r>
      <w:r w:rsidRPr="007475C0">
        <w:rPr>
          <w:rFonts w:ascii="Times New Roman" w:hAnsi="Times New Roman" w:cs="Times New Roman"/>
          <w:sz w:val="28"/>
          <w:szCs w:val="28"/>
        </w:rPr>
        <w:t>. Направленное чтение</w:t>
      </w:r>
    </w:p>
    <w:p w14:paraId="76B4AE91" w14:textId="77777777" w:rsidR="00BF4C37" w:rsidRPr="007475C0" w:rsidRDefault="00BF4C37"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Цель: сформировать умение целенаправленно читать учебный текст. Задавать проблемные вопросы, вести обсуждения в группе.</w:t>
      </w:r>
    </w:p>
    <w:p w14:paraId="064255F1" w14:textId="77777777" w:rsidR="00BF4C37" w:rsidRPr="007475C0" w:rsidRDefault="00BF4C37" w:rsidP="007475C0">
      <w:pPr>
        <w:jc w:val="both"/>
        <w:rPr>
          <w:rFonts w:ascii="Times New Roman" w:hAnsi="Times New Roman" w:cs="Times New Roman"/>
          <w:sz w:val="28"/>
          <w:szCs w:val="28"/>
        </w:rPr>
      </w:pPr>
      <w:r w:rsidRPr="007475C0">
        <w:rPr>
          <w:rFonts w:ascii="Times New Roman" w:hAnsi="Times New Roman" w:cs="Times New Roman"/>
          <w:sz w:val="28"/>
          <w:szCs w:val="28"/>
        </w:rPr>
        <w:t>1. Актуализация. Прием «Ассоциативный куст»: 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14:paraId="07833548" w14:textId="77777777" w:rsidR="00BF4C37" w:rsidRPr="007475C0" w:rsidRDefault="00BF4C37" w:rsidP="007475C0">
      <w:pPr>
        <w:jc w:val="both"/>
        <w:rPr>
          <w:rFonts w:ascii="Times New Roman" w:hAnsi="Times New Roman" w:cs="Times New Roman"/>
          <w:sz w:val="28"/>
          <w:szCs w:val="28"/>
        </w:rPr>
      </w:pPr>
      <w:r w:rsidRPr="007475C0">
        <w:rPr>
          <w:rFonts w:ascii="Times New Roman" w:hAnsi="Times New Roman" w:cs="Times New Roman"/>
          <w:sz w:val="28"/>
          <w:szCs w:val="28"/>
        </w:rPr>
        <w:t>2. Ученики про себя читают небольшой по объему текст или часть текста, останавливаясь на указанных местах.</w:t>
      </w:r>
    </w:p>
    <w:p w14:paraId="3D728942" w14:textId="77777777" w:rsidR="00BF4C37" w:rsidRPr="007475C0" w:rsidRDefault="00BF4C37" w:rsidP="007475C0">
      <w:pPr>
        <w:jc w:val="both"/>
        <w:rPr>
          <w:rFonts w:ascii="Times New Roman" w:hAnsi="Times New Roman" w:cs="Times New Roman"/>
          <w:sz w:val="28"/>
          <w:szCs w:val="28"/>
        </w:rPr>
      </w:pPr>
      <w:r w:rsidRPr="007475C0">
        <w:rPr>
          <w:rFonts w:ascii="Times New Roman" w:hAnsi="Times New Roman" w:cs="Times New Roman"/>
          <w:sz w:val="28"/>
          <w:szCs w:val="28"/>
        </w:rPr>
        <w:t>3. Учитель задает проблемный вопрос по прочитанному.</w:t>
      </w:r>
    </w:p>
    <w:p w14:paraId="570283EF" w14:textId="77777777" w:rsidR="00BF4C37" w:rsidRPr="007475C0" w:rsidRDefault="00BF4C37" w:rsidP="007475C0">
      <w:pPr>
        <w:jc w:val="both"/>
        <w:rPr>
          <w:rFonts w:ascii="Times New Roman" w:hAnsi="Times New Roman" w:cs="Times New Roman"/>
          <w:sz w:val="28"/>
          <w:szCs w:val="28"/>
        </w:rPr>
      </w:pPr>
      <w:r w:rsidRPr="007475C0">
        <w:rPr>
          <w:rFonts w:ascii="Times New Roman" w:hAnsi="Times New Roman" w:cs="Times New Roman"/>
          <w:sz w:val="28"/>
          <w:szCs w:val="28"/>
        </w:rPr>
        <w:t>4. Ответы нескольких учеников обсуждают в классе.</w:t>
      </w:r>
    </w:p>
    <w:p w14:paraId="574D59A9" w14:textId="3A06A117" w:rsidR="00982F20" w:rsidRPr="007475C0" w:rsidRDefault="00BF4C37" w:rsidP="007475C0">
      <w:pPr>
        <w:jc w:val="both"/>
        <w:rPr>
          <w:rFonts w:ascii="Times New Roman" w:hAnsi="Times New Roman" w:cs="Times New Roman"/>
          <w:sz w:val="28"/>
          <w:szCs w:val="28"/>
        </w:rPr>
      </w:pPr>
      <w:r w:rsidRPr="007475C0">
        <w:rPr>
          <w:rFonts w:ascii="Times New Roman" w:hAnsi="Times New Roman" w:cs="Times New Roman"/>
          <w:sz w:val="28"/>
          <w:szCs w:val="28"/>
        </w:rPr>
        <w:t>5. Ученики делают предположение относительно дальнейшего развития события.</w:t>
      </w:r>
    </w:p>
    <w:p w14:paraId="5C94E259" w14:textId="77777777" w:rsidR="00DD1F9C" w:rsidRDefault="00DD1F9C" w:rsidP="007475C0">
      <w:pPr>
        <w:jc w:val="both"/>
        <w:rPr>
          <w:rFonts w:ascii="Times New Roman" w:hAnsi="Times New Roman" w:cs="Times New Roman"/>
          <w:sz w:val="28"/>
          <w:szCs w:val="28"/>
        </w:rPr>
      </w:pPr>
    </w:p>
    <w:p w14:paraId="119E5E57" w14:textId="77777777" w:rsidR="00DD1F9C" w:rsidRDefault="00DD1F9C" w:rsidP="00DD1F9C">
      <w:pPr>
        <w:ind w:firstLine="708"/>
        <w:jc w:val="both"/>
        <w:rPr>
          <w:rFonts w:ascii="Times New Roman" w:hAnsi="Times New Roman" w:cs="Times New Roman"/>
          <w:sz w:val="28"/>
          <w:szCs w:val="28"/>
        </w:rPr>
      </w:pPr>
    </w:p>
    <w:p w14:paraId="7AC73B33" w14:textId="78E15B1D" w:rsidR="00B763F1" w:rsidRPr="007475C0" w:rsidRDefault="00B763F1" w:rsidP="00DD1F9C">
      <w:pPr>
        <w:ind w:firstLine="708"/>
        <w:jc w:val="center"/>
        <w:rPr>
          <w:rFonts w:ascii="Times New Roman" w:hAnsi="Times New Roman" w:cs="Times New Roman"/>
          <w:sz w:val="28"/>
          <w:szCs w:val="28"/>
        </w:rPr>
      </w:pPr>
      <w:r w:rsidRPr="007475C0">
        <w:rPr>
          <w:rFonts w:ascii="Times New Roman" w:hAnsi="Times New Roman" w:cs="Times New Roman"/>
          <w:sz w:val="28"/>
          <w:szCs w:val="28"/>
        </w:rPr>
        <w:lastRenderedPageBreak/>
        <w:t>Вопросы после текста</w:t>
      </w:r>
    </w:p>
    <w:p w14:paraId="00C9839E" w14:textId="7F9ABA9F" w:rsidR="00B763F1" w:rsidRPr="007475C0" w:rsidRDefault="00CA34E2"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Это к</w:t>
      </w:r>
      <w:r w:rsidR="00B763F1" w:rsidRPr="007475C0">
        <w:rPr>
          <w:rFonts w:ascii="Times New Roman" w:hAnsi="Times New Roman" w:cs="Times New Roman"/>
          <w:sz w:val="28"/>
          <w:szCs w:val="28"/>
        </w:rPr>
        <w:t>лассификация вопросов к:</w:t>
      </w:r>
    </w:p>
    <w:p w14:paraId="7E63403E"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 фактической информации текста, изложенной вербально;</w:t>
      </w:r>
    </w:p>
    <w:p w14:paraId="04118BD2"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 подтекстовой информации, скрытой между строк, в подтексте;</w:t>
      </w:r>
    </w:p>
    <w:p w14:paraId="62A3D6E2"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 концептуальной информации, часто находящейся за пределами текста.</w:t>
      </w:r>
    </w:p>
    <w:p w14:paraId="7DC8FB24" w14:textId="77777777" w:rsidR="00B763F1" w:rsidRPr="007475C0" w:rsidRDefault="00B763F1"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К этим трем группам вопросов сегодня добавляют четвертую – группу оценочных, рефлексивных вопросов, связанных с критическим анализом текста.</w:t>
      </w:r>
    </w:p>
    <w:p w14:paraId="27C55359" w14:textId="77777777" w:rsidR="00DD1F9C" w:rsidRDefault="00DD1F9C" w:rsidP="00DD1F9C">
      <w:pPr>
        <w:ind w:firstLine="708"/>
        <w:jc w:val="both"/>
        <w:rPr>
          <w:rFonts w:ascii="Times New Roman" w:hAnsi="Times New Roman" w:cs="Times New Roman"/>
          <w:sz w:val="28"/>
          <w:szCs w:val="28"/>
        </w:rPr>
      </w:pPr>
    </w:p>
    <w:p w14:paraId="11E0E25C" w14:textId="0395E02A" w:rsidR="00B763F1" w:rsidRPr="007475C0" w:rsidRDefault="00B763F1" w:rsidP="00DD1F9C">
      <w:pPr>
        <w:ind w:firstLine="708"/>
        <w:jc w:val="center"/>
        <w:rPr>
          <w:rFonts w:ascii="Times New Roman" w:hAnsi="Times New Roman" w:cs="Times New Roman"/>
          <w:sz w:val="28"/>
          <w:szCs w:val="28"/>
        </w:rPr>
      </w:pPr>
      <w:r w:rsidRPr="007475C0">
        <w:rPr>
          <w:rFonts w:ascii="Times New Roman" w:hAnsi="Times New Roman" w:cs="Times New Roman"/>
          <w:sz w:val="28"/>
          <w:szCs w:val="28"/>
        </w:rPr>
        <w:t>Приём «тонкие» и «толстые» вопросы</w:t>
      </w:r>
    </w:p>
    <w:p w14:paraId="147BBADF" w14:textId="77777777" w:rsidR="00B763F1" w:rsidRPr="007475C0" w:rsidRDefault="00B763F1"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14:paraId="07A03384" w14:textId="581B37A0"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«Толстые» вопросы</w:t>
      </w:r>
      <w:r w:rsidR="00DD1F9C">
        <w:rPr>
          <w:rFonts w:ascii="Times New Roman" w:hAnsi="Times New Roman" w:cs="Times New Roman"/>
          <w:sz w:val="28"/>
          <w:szCs w:val="28"/>
        </w:rPr>
        <w:t>:</w:t>
      </w:r>
    </w:p>
    <w:p w14:paraId="722C7BCD"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 xml:space="preserve">Объясните </w:t>
      </w:r>
      <w:proofErr w:type="gramStart"/>
      <w:r w:rsidRPr="007475C0">
        <w:rPr>
          <w:rFonts w:ascii="Times New Roman" w:hAnsi="Times New Roman" w:cs="Times New Roman"/>
          <w:sz w:val="28"/>
          <w:szCs w:val="28"/>
        </w:rPr>
        <w:t>почему….</w:t>
      </w:r>
      <w:proofErr w:type="gramEnd"/>
      <w:r w:rsidRPr="007475C0">
        <w:rPr>
          <w:rFonts w:ascii="Times New Roman" w:hAnsi="Times New Roman" w:cs="Times New Roman"/>
          <w:sz w:val="28"/>
          <w:szCs w:val="28"/>
        </w:rPr>
        <w:t>?</w:t>
      </w:r>
    </w:p>
    <w:p w14:paraId="2F965FE2"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 xml:space="preserve">Почему вы </w:t>
      </w:r>
      <w:proofErr w:type="gramStart"/>
      <w:r w:rsidRPr="007475C0">
        <w:rPr>
          <w:rFonts w:ascii="Times New Roman" w:hAnsi="Times New Roman" w:cs="Times New Roman"/>
          <w:sz w:val="28"/>
          <w:szCs w:val="28"/>
        </w:rPr>
        <w:t>думаете….</w:t>
      </w:r>
      <w:proofErr w:type="gramEnd"/>
      <w:r w:rsidRPr="007475C0">
        <w:rPr>
          <w:rFonts w:ascii="Times New Roman" w:hAnsi="Times New Roman" w:cs="Times New Roman"/>
          <w:sz w:val="28"/>
          <w:szCs w:val="28"/>
        </w:rPr>
        <w:t>?</w:t>
      </w:r>
    </w:p>
    <w:p w14:paraId="36E9370C"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Предположите, что будет если…?</w:t>
      </w:r>
    </w:p>
    <w:p w14:paraId="2BF187F3"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В чём различие…?</w:t>
      </w:r>
    </w:p>
    <w:p w14:paraId="6BF93EC8"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 xml:space="preserve">Почему вы </w:t>
      </w:r>
      <w:proofErr w:type="gramStart"/>
      <w:r w:rsidRPr="007475C0">
        <w:rPr>
          <w:rFonts w:ascii="Times New Roman" w:hAnsi="Times New Roman" w:cs="Times New Roman"/>
          <w:sz w:val="28"/>
          <w:szCs w:val="28"/>
        </w:rPr>
        <w:t>считаете….</w:t>
      </w:r>
      <w:proofErr w:type="gramEnd"/>
      <w:r w:rsidRPr="007475C0">
        <w:rPr>
          <w:rFonts w:ascii="Times New Roman" w:hAnsi="Times New Roman" w:cs="Times New Roman"/>
          <w:sz w:val="28"/>
          <w:szCs w:val="28"/>
        </w:rPr>
        <w:t>?</w:t>
      </w:r>
    </w:p>
    <w:p w14:paraId="7CFE0615" w14:textId="77777777" w:rsidR="00DD1F9C" w:rsidRDefault="00DD1F9C" w:rsidP="007475C0">
      <w:pPr>
        <w:jc w:val="both"/>
        <w:rPr>
          <w:rFonts w:ascii="Times New Roman" w:hAnsi="Times New Roman" w:cs="Times New Roman"/>
          <w:sz w:val="28"/>
          <w:szCs w:val="28"/>
        </w:rPr>
      </w:pPr>
    </w:p>
    <w:p w14:paraId="53EA5FC3" w14:textId="208DDA57" w:rsidR="00B763F1" w:rsidRPr="007475C0" w:rsidRDefault="00614607" w:rsidP="007475C0">
      <w:pPr>
        <w:jc w:val="both"/>
        <w:rPr>
          <w:rFonts w:ascii="Times New Roman" w:hAnsi="Times New Roman" w:cs="Times New Roman"/>
          <w:sz w:val="28"/>
          <w:szCs w:val="28"/>
        </w:rPr>
      </w:pPr>
      <w:r w:rsidRPr="007475C0">
        <w:rPr>
          <w:rFonts w:ascii="Times New Roman" w:hAnsi="Times New Roman" w:cs="Times New Roman"/>
          <w:sz w:val="28"/>
          <w:szCs w:val="28"/>
        </w:rPr>
        <w:t>«</w:t>
      </w:r>
      <w:r w:rsidR="00B763F1" w:rsidRPr="007475C0">
        <w:rPr>
          <w:rFonts w:ascii="Times New Roman" w:hAnsi="Times New Roman" w:cs="Times New Roman"/>
          <w:sz w:val="28"/>
          <w:szCs w:val="28"/>
        </w:rPr>
        <w:t>Тонкие</w:t>
      </w:r>
      <w:r w:rsidRPr="007475C0">
        <w:rPr>
          <w:rFonts w:ascii="Times New Roman" w:hAnsi="Times New Roman" w:cs="Times New Roman"/>
          <w:sz w:val="28"/>
          <w:szCs w:val="28"/>
        </w:rPr>
        <w:t>»</w:t>
      </w:r>
      <w:r w:rsidR="00DD1F9C">
        <w:rPr>
          <w:rFonts w:ascii="Times New Roman" w:hAnsi="Times New Roman" w:cs="Times New Roman"/>
          <w:sz w:val="28"/>
          <w:szCs w:val="28"/>
        </w:rPr>
        <w:t xml:space="preserve"> вопросы:</w:t>
      </w:r>
    </w:p>
    <w:p w14:paraId="6168A543" w14:textId="77777777" w:rsidR="00B763F1" w:rsidRPr="007475C0" w:rsidRDefault="00B763F1" w:rsidP="007475C0">
      <w:pPr>
        <w:jc w:val="both"/>
        <w:rPr>
          <w:rFonts w:ascii="Times New Roman" w:hAnsi="Times New Roman" w:cs="Times New Roman"/>
          <w:sz w:val="28"/>
          <w:szCs w:val="28"/>
        </w:rPr>
      </w:pPr>
      <w:proofErr w:type="gramStart"/>
      <w:r w:rsidRPr="007475C0">
        <w:rPr>
          <w:rFonts w:ascii="Times New Roman" w:hAnsi="Times New Roman" w:cs="Times New Roman"/>
          <w:sz w:val="28"/>
          <w:szCs w:val="28"/>
        </w:rPr>
        <w:t>Кто..?</w:t>
      </w:r>
      <w:proofErr w:type="gramEnd"/>
      <w:r w:rsidRPr="007475C0">
        <w:rPr>
          <w:rFonts w:ascii="Times New Roman" w:hAnsi="Times New Roman" w:cs="Times New Roman"/>
          <w:sz w:val="28"/>
          <w:szCs w:val="28"/>
        </w:rPr>
        <w:t xml:space="preserve"> Что…? Когда…?</w:t>
      </w:r>
    </w:p>
    <w:p w14:paraId="0698EAFD"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Может…? Мог ли…?</w:t>
      </w:r>
    </w:p>
    <w:p w14:paraId="337B91C0"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Было ли…? Будет…?</w:t>
      </w:r>
    </w:p>
    <w:p w14:paraId="2693422D"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Согласны ли вы…?</w:t>
      </w:r>
    </w:p>
    <w:p w14:paraId="7A5E8080" w14:textId="77777777" w:rsidR="00B763F1" w:rsidRPr="007475C0" w:rsidRDefault="00B763F1" w:rsidP="007475C0">
      <w:pPr>
        <w:jc w:val="both"/>
        <w:rPr>
          <w:rFonts w:ascii="Times New Roman" w:hAnsi="Times New Roman" w:cs="Times New Roman"/>
          <w:sz w:val="28"/>
          <w:szCs w:val="28"/>
        </w:rPr>
      </w:pPr>
      <w:r w:rsidRPr="007475C0">
        <w:rPr>
          <w:rFonts w:ascii="Times New Roman" w:hAnsi="Times New Roman" w:cs="Times New Roman"/>
          <w:sz w:val="28"/>
          <w:szCs w:val="28"/>
        </w:rPr>
        <w:t>Верно ли…?</w:t>
      </w:r>
    </w:p>
    <w:p w14:paraId="7AD3C1DE" w14:textId="77777777" w:rsidR="00DD1F9C" w:rsidRDefault="00DD1F9C" w:rsidP="007475C0">
      <w:pPr>
        <w:jc w:val="both"/>
        <w:rPr>
          <w:rFonts w:ascii="Times New Roman" w:hAnsi="Times New Roman" w:cs="Times New Roman"/>
          <w:sz w:val="28"/>
          <w:szCs w:val="28"/>
        </w:rPr>
      </w:pPr>
    </w:p>
    <w:p w14:paraId="1D1EA204" w14:textId="77777777" w:rsidR="00DD1F9C" w:rsidRDefault="00DD1F9C" w:rsidP="007475C0">
      <w:pPr>
        <w:jc w:val="both"/>
        <w:rPr>
          <w:rFonts w:ascii="Times New Roman" w:hAnsi="Times New Roman" w:cs="Times New Roman"/>
          <w:sz w:val="28"/>
          <w:szCs w:val="28"/>
        </w:rPr>
      </w:pPr>
    </w:p>
    <w:p w14:paraId="454CB815" w14:textId="77777777" w:rsidR="00DD1F9C" w:rsidRDefault="00DD1F9C" w:rsidP="007475C0">
      <w:pPr>
        <w:jc w:val="both"/>
        <w:rPr>
          <w:rFonts w:ascii="Times New Roman" w:hAnsi="Times New Roman" w:cs="Times New Roman"/>
          <w:sz w:val="28"/>
          <w:szCs w:val="28"/>
        </w:rPr>
      </w:pPr>
    </w:p>
    <w:p w14:paraId="7686EC7C" w14:textId="3B3A43ED" w:rsidR="006E266A" w:rsidRPr="007475C0" w:rsidRDefault="006E266A"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lastRenderedPageBreak/>
        <w:t>Прием: «Дерево вопросов»</w:t>
      </w:r>
    </w:p>
    <w:p w14:paraId="1B4A068D" w14:textId="670F4807" w:rsidR="00F6558E" w:rsidRPr="007475C0" w:rsidRDefault="006E266A"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Крона – что? где? когда? Ствол – почему? Как? Не могли бы вы? Корни – как текст соотнести с жизнью? С текущими событиями? Что автор пытался показать?</w:t>
      </w:r>
    </w:p>
    <w:p w14:paraId="27D50945" w14:textId="30006983" w:rsidR="00B763F1" w:rsidRPr="007475C0" w:rsidRDefault="00F12C94" w:rsidP="007475C0">
      <w:pPr>
        <w:jc w:val="both"/>
        <w:rPr>
          <w:rFonts w:ascii="Times New Roman" w:hAnsi="Times New Roman" w:cs="Times New Roman"/>
          <w:sz w:val="28"/>
          <w:szCs w:val="28"/>
        </w:rPr>
      </w:pPr>
      <w:r w:rsidRPr="007475C0">
        <w:rPr>
          <w:rFonts w:ascii="Times New Roman" w:hAnsi="Times New Roman" w:cs="Times New Roman"/>
          <w:noProof/>
          <w:sz w:val="28"/>
          <w:szCs w:val="28"/>
        </w:rPr>
        <w:drawing>
          <wp:inline distT="0" distB="0" distL="0" distR="0" wp14:anchorId="5208D219" wp14:editId="0FC04B92">
            <wp:extent cx="4792980" cy="3528896"/>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7414" cy="3546886"/>
                    </a:xfrm>
                    <a:prstGeom prst="rect">
                      <a:avLst/>
                    </a:prstGeom>
                    <a:noFill/>
                  </pic:spPr>
                </pic:pic>
              </a:graphicData>
            </a:graphic>
          </wp:inline>
        </w:drawing>
      </w:r>
    </w:p>
    <w:p w14:paraId="11ABA813" w14:textId="77777777" w:rsidR="00F12C94" w:rsidRPr="007475C0" w:rsidRDefault="00F12C94" w:rsidP="007475C0">
      <w:pPr>
        <w:jc w:val="both"/>
        <w:rPr>
          <w:rFonts w:ascii="Times New Roman" w:hAnsi="Times New Roman" w:cs="Times New Roman"/>
          <w:sz w:val="28"/>
          <w:szCs w:val="28"/>
        </w:rPr>
      </w:pPr>
    </w:p>
    <w:p w14:paraId="2C626D40" w14:textId="77777777" w:rsidR="00192C0A" w:rsidRPr="007475C0" w:rsidRDefault="00192C0A" w:rsidP="007475C0">
      <w:pPr>
        <w:jc w:val="both"/>
        <w:rPr>
          <w:rFonts w:ascii="Times New Roman" w:hAnsi="Times New Roman" w:cs="Times New Roman"/>
          <w:sz w:val="28"/>
          <w:szCs w:val="28"/>
        </w:rPr>
      </w:pPr>
    </w:p>
    <w:p w14:paraId="1A7F2B68" w14:textId="77777777" w:rsidR="00192C0A" w:rsidRPr="007475C0" w:rsidRDefault="00192C0A" w:rsidP="007475C0">
      <w:pPr>
        <w:jc w:val="both"/>
        <w:rPr>
          <w:rFonts w:ascii="Times New Roman" w:hAnsi="Times New Roman" w:cs="Times New Roman"/>
          <w:sz w:val="28"/>
          <w:szCs w:val="28"/>
        </w:rPr>
      </w:pPr>
    </w:p>
    <w:p w14:paraId="20E18D7C" w14:textId="5705F46F" w:rsidR="00935245" w:rsidRPr="007475C0" w:rsidRDefault="00935245" w:rsidP="00DD1F9C">
      <w:pPr>
        <w:jc w:val="center"/>
        <w:rPr>
          <w:rFonts w:ascii="Times New Roman" w:hAnsi="Times New Roman" w:cs="Times New Roman"/>
          <w:sz w:val="28"/>
          <w:szCs w:val="28"/>
        </w:rPr>
      </w:pPr>
      <w:r w:rsidRPr="007475C0">
        <w:rPr>
          <w:rFonts w:ascii="Times New Roman" w:hAnsi="Times New Roman" w:cs="Times New Roman"/>
          <w:sz w:val="28"/>
          <w:szCs w:val="28"/>
        </w:rPr>
        <w:t>Заключение</w:t>
      </w:r>
    </w:p>
    <w:p w14:paraId="77C9CC47" w14:textId="77777777" w:rsidR="0046014E" w:rsidRPr="007475C0" w:rsidRDefault="00935245"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 xml:space="preserve">Смысловое чтение формирует </w:t>
      </w:r>
      <w:r w:rsidR="00FA0602" w:rsidRPr="007475C0">
        <w:rPr>
          <w:rFonts w:ascii="Times New Roman" w:hAnsi="Times New Roman" w:cs="Times New Roman"/>
          <w:sz w:val="28"/>
          <w:szCs w:val="28"/>
        </w:rPr>
        <w:t>умения учиться</w:t>
      </w:r>
      <w:r w:rsidR="008E4177" w:rsidRPr="007475C0">
        <w:rPr>
          <w:rFonts w:ascii="Times New Roman" w:hAnsi="Times New Roman" w:cs="Times New Roman"/>
          <w:sz w:val="28"/>
          <w:szCs w:val="28"/>
        </w:rPr>
        <w:t xml:space="preserve"> и способности к организации своей деятельности.</w:t>
      </w:r>
      <w:r w:rsidR="003272D0" w:rsidRPr="007475C0">
        <w:rPr>
          <w:rFonts w:ascii="Times New Roman" w:hAnsi="Times New Roman" w:cs="Times New Roman"/>
          <w:sz w:val="28"/>
          <w:szCs w:val="28"/>
        </w:rPr>
        <w:t xml:space="preserve"> Именно читательские умения о</w:t>
      </w:r>
      <w:r w:rsidR="000719D7" w:rsidRPr="007475C0">
        <w:rPr>
          <w:rFonts w:ascii="Times New Roman" w:hAnsi="Times New Roman" w:cs="Times New Roman"/>
          <w:sz w:val="28"/>
          <w:szCs w:val="28"/>
        </w:rPr>
        <w:t>беспечат возможность самостоятельно приобретать новые знания</w:t>
      </w:r>
      <w:r w:rsidR="00613E55" w:rsidRPr="007475C0">
        <w:rPr>
          <w:rFonts w:ascii="Times New Roman" w:hAnsi="Times New Roman" w:cs="Times New Roman"/>
          <w:sz w:val="28"/>
          <w:szCs w:val="28"/>
        </w:rPr>
        <w:t>, а в дальнейшем создадут основу</w:t>
      </w:r>
      <w:r w:rsidR="00405704" w:rsidRPr="007475C0">
        <w:rPr>
          <w:rFonts w:ascii="Times New Roman" w:hAnsi="Times New Roman" w:cs="Times New Roman"/>
          <w:sz w:val="28"/>
          <w:szCs w:val="28"/>
        </w:rPr>
        <w:t xml:space="preserve"> для самообучения и самообразования на последующих </w:t>
      </w:r>
      <w:r w:rsidR="0046014E" w:rsidRPr="007475C0">
        <w:rPr>
          <w:rFonts w:ascii="Times New Roman" w:hAnsi="Times New Roman" w:cs="Times New Roman"/>
          <w:sz w:val="28"/>
          <w:szCs w:val="28"/>
        </w:rPr>
        <w:t>ступенях развития.</w:t>
      </w:r>
    </w:p>
    <w:p w14:paraId="3EE17B09" w14:textId="4B305289" w:rsidR="00935245" w:rsidRPr="007475C0" w:rsidRDefault="0046014E" w:rsidP="00DD1F9C">
      <w:pPr>
        <w:ind w:firstLine="708"/>
        <w:jc w:val="both"/>
        <w:rPr>
          <w:rFonts w:ascii="Times New Roman" w:hAnsi="Times New Roman" w:cs="Times New Roman"/>
          <w:sz w:val="28"/>
          <w:szCs w:val="28"/>
        </w:rPr>
      </w:pPr>
      <w:r w:rsidRPr="007475C0">
        <w:rPr>
          <w:rFonts w:ascii="Times New Roman" w:hAnsi="Times New Roman" w:cs="Times New Roman"/>
          <w:sz w:val="28"/>
          <w:szCs w:val="28"/>
        </w:rPr>
        <w:t xml:space="preserve">Поэтапно </w:t>
      </w:r>
      <w:r w:rsidR="00542ECC" w:rsidRPr="007475C0">
        <w:rPr>
          <w:rFonts w:ascii="Times New Roman" w:hAnsi="Times New Roman" w:cs="Times New Roman"/>
          <w:sz w:val="28"/>
          <w:szCs w:val="28"/>
        </w:rPr>
        <w:t>продуманная и целенаправленная</w:t>
      </w:r>
      <w:r w:rsidRPr="007475C0">
        <w:rPr>
          <w:rFonts w:ascii="Times New Roman" w:hAnsi="Times New Roman" w:cs="Times New Roman"/>
          <w:sz w:val="28"/>
          <w:szCs w:val="28"/>
        </w:rPr>
        <w:t xml:space="preserve"> работа с текстами </w:t>
      </w:r>
      <w:r w:rsidR="00C943B7" w:rsidRPr="007475C0">
        <w:rPr>
          <w:rFonts w:ascii="Times New Roman" w:hAnsi="Times New Roman" w:cs="Times New Roman"/>
          <w:sz w:val="28"/>
          <w:szCs w:val="28"/>
        </w:rPr>
        <w:t>дает свои результаты</w:t>
      </w:r>
      <w:r w:rsidR="00542ECC" w:rsidRPr="007475C0">
        <w:rPr>
          <w:rFonts w:ascii="Times New Roman" w:hAnsi="Times New Roman" w:cs="Times New Roman"/>
          <w:sz w:val="28"/>
          <w:szCs w:val="28"/>
        </w:rPr>
        <w:t xml:space="preserve">: позволяет </w:t>
      </w:r>
      <w:r w:rsidR="00177BC2" w:rsidRPr="007475C0">
        <w:rPr>
          <w:rFonts w:ascii="Times New Roman" w:hAnsi="Times New Roman" w:cs="Times New Roman"/>
          <w:sz w:val="28"/>
          <w:szCs w:val="28"/>
        </w:rPr>
        <w:t>добывать ребенку из большого объема информации нужную</w:t>
      </w:r>
      <w:r w:rsidR="00FD5CD6" w:rsidRPr="007475C0">
        <w:rPr>
          <w:rFonts w:ascii="Times New Roman" w:hAnsi="Times New Roman" w:cs="Times New Roman"/>
          <w:sz w:val="28"/>
          <w:szCs w:val="28"/>
        </w:rPr>
        <w:t xml:space="preserve"> и полезную, а также приобретать социально</w:t>
      </w:r>
      <w:r w:rsidR="00DB3458" w:rsidRPr="007475C0">
        <w:rPr>
          <w:rFonts w:ascii="Times New Roman" w:hAnsi="Times New Roman" w:cs="Times New Roman"/>
          <w:sz w:val="28"/>
          <w:szCs w:val="28"/>
        </w:rPr>
        <w:t>- нравственный опыт и заставляет думать, рефлексировать, познавая окружающий мир.</w:t>
      </w:r>
      <w:r w:rsidR="00613E55" w:rsidRPr="007475C0">
        <w:rPr>
          <w:rFonts w:ascii="Times New Roman" w:hAnsi="Times New Roman" w:cs="Times New Roman"/>
          <w:sz w:val="28"/>
          <w:szCs w:val="28"/>
        </w:rPr>
        <w:t xml:space="preserve"> </w:t>
      </w:r>
    </w:p>
    <w:p w14:paraId="641AE387" w14:textId="77777777" w:rsidR="00966641" w:rsidRPr="007475C0" w:rsidRDefault="00966641" w:rsidP="007475C0">
      <w:pPr>
        <w:jc w:val="both"/>
        <w:rPr>
          <w:rFonts w:ascii="Times New Roman" w:hAnsi="Times New Roman" w:cs="Times New Roman"/>
          <w:sz w:val="28"/>
          <w:szCs w:val="28"/>
        </w:rPr>
      </w:pPr>
    </w:p>
    <w:p w14:paraId="53B3C4DF" w14:textId="77777777" w:rsidR="00DB3458" w:rsidRDefault="00DB3458" w:rsidP="007475C0">
      <w:pPr>
        <w:jc w:val="both"/>
        <w:rPr>
          <w:rFonts w:ascii="Times New Roman" w:hAnsi="Times New Roman" w:cs="Times New Roman"/>
          <w:sz w:val="28"/>
          <w:szCs w:val="28"/>
        </w:rPr>
      </w:pPr>
    </w:p>
    <w:p w14:paraId="59980631" w14:textId="77777777" w:rsidR="00DD1F9C" w:rsidRPr="007475C0" w:rsidRDefault="00DD1F9C" w:rsidP="007475C0">
      <w:pPr>
        <w:jc w:val="both"/>
        <w:rPr>
          <w:rFonts w:ascii="Times New Roman" w:hAnsi="Times New Roman" w:cs="Times New Roman"/>
          <w:sz w:val="28"/>
          <w:szCs w:val="28"/>
        </w:rPr>
      </w:pPr>
    </w:p>
    <w:p w14:paraId="2B0A910C" w14:textId="38327B24" w:rsidR="00ED7068" w:rsidRDefault="00E32712" w:rsidP="007475C0">
      <w:pPr>
        <w:jc w:val="both"/>
        <w:rPr>
          <w:rFonts w:ascii="Times New Roman" w:hAnsi="Times New Roman" w:cs="Times New Roman"/>
          <w:sz w:val="28"/>
          <w:szCs w:val="28"/>
        </w:rPr>
      </w:pPr>
      <w:r w:rsidRPr="007475C0">
        <w:rPr>
          <w:rFonts w:ascii="Times New Roman" w:hAnsi="Times New Roman" w:cs="Times New Roman"/>
          <w:sz w:val="28"/>
          <w:szCs w:val="28"/>
        </w:rPr>
        <w:lastRenderedPageBreak/>
        <w:t>Библиография</w:t>
      </w:r>
      <w:r w:rsidR="00DD1F9C">
        <w:rPr>
          <w:rFonts w:ascii="Times New Roman" w:hAnsi="Times New Roman" w:cs="Times New Roman"/>
          <w:sz w:val="28"/>
          <w:szCs w:val="28"/>
        </w:rPr>
        <w:t>:</w:t>
      </w:r>
    </w:p>
    <w:p w14:paraId="4C4B8683" w14:textId="77777777" w:rsidR="00DD1F9C" w:rsidRPr="007475C0" w:rsidRDefault="00DD1F9C" w:rsidP="007475C0">
      <w:pPr>
        <w:jc w:val="both"/>
        <w:rPr>
          <w:rFonts w:ascii="Times New Roman" w:hAnsi="Times New Roman" w:cs="Times New Roman"/>
          <w:sz w:val="28"/>
          <w:szCs w:val="28"/>
        </w:rPr>
      </w:pPr>
    </w:p>
    <w:p w14:paraId="6DF7528E" w14:textId="69671805" w:rsidR="00966641" w:rsidRPr="00DD1F9C" w:rsidRDefault="00966641" w:rsidP="00DD1F9C">
      <w:pPr>
        <w:pStyle w:val="a3"/>
        <w:numPr>
          <w:ilvl w:val="0"/>
          <w:numId w:val="2"/>
        </w:numPr>
        <w:jc w:val="both"/>
        <w:rPr>
          <w:rFonts w:ascii="Times New Roman" w:hAnsi="Times New Roman" w:cs="Times New Roman"/>
          <w:sz w:val="28"/>
          <w:szCs w:val="28"/>
        </w:rPr>
      </w:pPr>
      <w:r w:rsidRPr="00DD1F9C">
        <w:rPr>
          <w:rFonts w:ascii="Times New Roman" w:hAnsi="Times New Roman" w:cs="Times New Roman"/>
          <w:sz w:val="28"/>
          <w:szCs w:val="28"/>
        </w:rPr>
        <w:t xml:space="preserve">Проект «Приемы смыслового чтения» Авт. Дозморова Е.В., </w:t>
      </w:r>
      <w:proofErr w:type="spellStart"/>
      <w:r w:rsidRPr="00DD1F9C">
        <w:rPr>
          <w:rFonts w:ascii="Times New Roman" w:hAnsi="Times New Roman" w:cs="Times New Roman"/>
          <w:sz w:val="28"/>
          <w:szCs w:val="28"/>
        </w:rPr>
        <w:t>дир</w:t>
      </w:r>
      <w:proofErr w:type="spellEnd"/>
      <w:r w:rsidRPr="00DD1F9C">
        <w:rPr>
          <w:rFonts w:ascii="Times New Roman" w:hAnsi="Times New Roman" w:cs="Times New Roman"/>
          <w:sz w:val="28"/>
          <w:szCs w:val="28"/>
        </w:rPr>
        <w:t xml:space="preserve"> Центра инноваций в образовании ФПК и ПК ТГПУ, </w:t>
      </w:r>
      <w:proofErr w:type="spellStart"/>
      <w:proofErr w:type="gramStart"/>
      <w:r w:rsidRPr="00DD1F9C">
        <w:rPr>
          <w:rFonts w:ascii="Times New Roman" w:hAnsi="Times New Roman" w:cs="Times New Roman"/>
          <w:sz w:val="28"/>
          <w:szCs w:val="28"/>
        </w:rPr>
        <w:t>к.п.н</w:t>
      </w:r>
      <w:proofErr w:type="spellEnd"/>
      <w:r w:rsidRPr="00DD1F9C">
        <w:rPr>
          <w:rFonts w:ascii="Times New Roman" w:hAnsi="Times New Roman" w:cs="Times New Roman"/>
          <w:sz w:val="28"/>
          <w:szCs w:val="28"/>
        </w:rPr>
        <w:t>..</w:t>
      </w:r>
      <w:proofErr w:type="gramEnd"/>
      <w:r w:rsidRPr="00DD1F9C">
        <w:rPr>
          <w:rFonts w:ascii="Times New Roman" w:hAnsi="Times New Roman" w:cs="Times New Roman"/>
          <w:sz w:val="28"/>
          <w:szCs w:val="28"/>
        </w:rPr>
        <w:t xml:space="preserve"> - </w:t>
      </w:r>
      <w:hyperlink r:id="rId8" w:history="1">
        <w:r w:rsidRPr="00DD1F9C">
          <w:rPr>
            <w:rStyle w:val="a4"/>
            <w:rFonts w:ascii="Times New Roman" w:hAnsi="Times New Roman" w:cs="Times New Roman"/>
            <w:sz w:val="28"/>
            <w:szCs w:val="28"/>
            <w:u w:val="none"/>
          </w:rPr>
          <w:t>https://www.planeta.tspu.ru/files/file/doc/1464065663.pdf</w:t>
        </w:r>
      </w:hyperlink>
    </w:p>
    <w:p w14:paraId="67325C8D" w14:textId="77777777" w:rsidR="00966641" w:rsidRPr="007475C0" w:rsidRDefault="00966641" w:rsidP="007475C0">
      <w:pPr>
        <w:jc w:val="both"/>
        <w:rPr>
          <w:rFonts w:ascii="Times New Roman" w:hAnsi="Times New Roman" w:cs="Times New Roman"/>
          <w:sz w:val="28"/>
          <w:szCs w:val="28"/>
        </w:rPr>
      </w:pPr>
    </w:p>
    <w:p w14:paraId="442701C1" w14:textId="3615727D" w:rsidR="00966641" w:rsidRPr="00DD1F9C" w:rsidRDefault="00966641" w:rsidP="00DD1F9C">
      <w:pPr>
        <w:pStyle w:val="a3"/>
        <w:numPr>
          <w:ilvl w:val="0"/>
          <w:numId w:val="2"/>
        </w:numPr>
        <w:jc w:val="both"/>
        <w:rPr>
          <w:rFonts w:ascii="Times New Roman" w:hAnsi="Times New Roman" w:cs="Times New Roman"/>
          <w:sz w:val="28"/>
          <w:szCs w:val="28"/>
        </w:rPr>
      </w:pPr>
      <w:r w:rsidRPr="00DD1F9C">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 </w:t>
      </w:r>
      <w:hyperlink r:id="rId9" w:history="1">
        <w:r w:rsidRPr="00DD1F9C">
          <w:rPr>
            <w:rStyle w:val="a4"/>
            <w:rFonts w:ascii="Times New Roman" w:hAnsi="Times New Roman" w:cs="Times New Roman"/>
            <w:sz w:val="28"/>
            <w:szCs w:val="28"/>
            <w:u w:val="none"/>
          </w:rPr>
          <w:t>http://standart.edu.ru/catalog.aspx?CatalogId=959</w:t>
        </w:r>
      </w:hyperlink>
      <w:r w:rsidRPr="00DD1F9C">
        <w:rPr>
          <w:rFonts w:ascii="Times New Roman" w:hAnsi="Times New Roman" w:cs="Times New Roman"/>
          <w:sz w:val="28"/>
          <w:szCs w:val="28"/>
        </w:rPr>
        <w:t>.</w:t>
      </w:r>
    </w:p>
    <w:p w14:paraId="0C165C7A" w14:textId="77777777" w:rsidR="00966641" w:rsidRPr="007475C0" w:rsidRDefault="00966641" w:rsidP="007475C0">
      <w:pPr>
        <w:jc w:val="both"/>
        <w:rPr>
          <w:rFonts w:ascii="Times New Roman" w:hAnsi="Times New Roman" w:cs="Times New Roman"/>
          <w:sz w:val="28"/>
          <w:szCs w:val="28"/>
        </w:rPr>
      </w:pPr>
    </w:p>
    <w:p w14:paraId="277B1FCF" w14:textId="0A45A25E" w:rsidR="00966641" w:rsidRPr="00DD1F9C" w:rsidRDefault="00966641" w:rsidP="00DD1F9C">
      <w:pPr>
        <w:pStyle w:val="a3"/>
        <w:numPr>
          <w:ilvl w:val="0"/>
          <w:numId w:val="2"/>
        </w:numPr>
        <w:jc w:val="both"/>
        <w:rPr>
          <w:rFonts w:ascii="Times New Roman" w:hAnsi="Times New Roman" w:cs="Times New Roman"/>
          <w:sz w:val="28"/>
          <w:szCs w:val="28"/>
        </w:rPr>
      </w:pPr>
      <w:r w:rsidRPr="00DD1F9C">
        <w:rPr>
          <w:rFonts w:ascii="Times New Roman" w:hAnsi="Times New Roman" w:cs="Times New Roman"/>
          <w:sz w:val="28"/>
          <w:szCs w:val="28"/>
        </w:rPr>
        <w:t>Технология вариативного обучения / под. ред. Пикан В.В./ Учебно-</w:t>
      </w:r>
      <w:proofErr w:type="gramStart"/>
      <w:r w:rsidRPr="00DD1F9C">
        <w:rPr>
          <w:rFonts w:ascii="Times New Roman" w:hAnsi="Times New Roman" w:cs="Times New Roman"/>
          <w:sz w:val="28"/>
          <w:szCs w:val="28"/>
        </w:rPr>
        <w:t>методическое  пособие</w:t>
      </w:r>
      <w:proofErr w:type="gramEnd"/>
      <w:r w:rsidRPr="00DD1F9C">
        <w:rPr>
          <w:rFonts w:ascii="Times New Roman" w:hAnsi="Times New Roman" w:cs="Times New Roman"/>
          <w:sz w:val="28"/>
          <w:szCs w:val="28"/>
        </w:rPr>
        <w:t>.: УЦ Перспектива, 2008</w:t>
      </w:r>
    </w:p>
    <w:p w14:paraId="2F635595" w14:textId="77777777" w:rsidR="00966641" w:rsidRPr="007475C0" w:rsidRDefault="00966641" w:rsidP="007475C0">
      <w:pPr>
        <w:jc w:val="both"/>
        <w:rPr>
          <w:rFonts w:ascii="Times New Roman" w:hAnsi="Times New Roman" w:cs="Times New Roman"/>
          <w:sz w:val="28"/>
          <w:szCs w:val="28"/>
        </w:rPr>
      </w:pPr>
    </w:p>
    <w:p w14:paraId="398001BF" w14:textId="1106C87B" w:rsidR="00966641" w:rsidRPr="00DD1F9C" w:rsidRDefault="00966641" w:rsidP="00DD1F9C">
      <w:pPr>
        <w:pStyle w:val="a3"/>
        <w:numPr>
          <w:ilvl w:val="0"/>
          <w:numId w:val="2"/>
        </w:numPr>
        <w:jc w:val="both"/>
        <w:rPr>
          <w:rFonts w:ascii="Times New Roman" w:hAnsi="Times New Roman" w:cs="Times New Roman"/>
          <w:sz w:val="28"/>
          <w:szCs w:val="28"/>
        </w:rPr>
      </w:pPr>
      <w:r w:rsidRPr="00DD1F9C">
        <w:rPr>
          <w:rFonts w:ascii="Times New Roman" w:hAnsi="Times New Roman" w:cs="Times New Roman"/>
          <w:sz w:val="28"/>
          <w:szCs w:val="28"/>
        </w:rPr>
        <w:t>Дозморова Е.В. Развитие творческого мышления учащихся на уроках математики. Методическое пособие для учителей математики–Томск 2008.</w:t>
      </w:r>
    </w:p>
    <w:p w14:paraId="21B17C72" w14:textId="77777777" w:rsidR="00966641" w:rsidRPr="007475C0" w:rsidRDefault="00966641" w:rsidP="007475C0">
      <w:pPr>
        <w:jc w:val="both"/>
        <w:rPr>
          <w:rFonts w:ascii="Times New Roman" w:hAnsi="Times New Roman" w:cs="Times New Roman"/>
          <w:sz w:val="28"/>
          <w:szCs w:val="28"/>
        </w:rPr>
      </w:pPr>
    </w:p>
    <w:p w14:paraId="65997133" w14:textId="2D0B599D" w:rsidR="00403F86" w:rsidRPr="00DD1F9C" w:rsidRDefault="00966641" w:rsidP="00DD1F9C">
      <w:pPr>
        <w:pStyle w:val="a3"/>
        <w:numPr>
          <w:ilvl w:val="0"/>
          <w:numId w:val="2"/>
        </w:numPr>
        <w:jc w:val="both"/>
        <w:rPr>
          <w:rFonts w:ascii="Times New Roman" w:hAnsi="Times New Roman" w:cs="Times New Roman"/>
          <w:sz w:val="28"/>
          <w:szCs w:val="28"/>
        </w:rPr>
      </w:pPr>
      <w:r w:rsidRPr="00DD1F9C">
        <w:rPr>
          <w:rFonts w:ascii="Times New Roman" w:hAnsi="Times New Roman" w:cs="Times New Roman"/>
          <w:sz w:val="28"/>
          <w:szCs w:val="28"/>
        </w:rPr>
        <w:t xml:space="preserve">Рождественская Л., Логвина И. Формирование навыков функционального чтения. Пособие для учителя. – </w:t>
      </w:r>
      <w:hyperlink r:id="rId10" w:history="1">
        <w:r w:rsidRPr="00DD1F9C">
          <w:rPr>
            <w:rStyle w:val="a4"/>
            <w:rFonts w:ascii="Times New Roman" w:hAnsi="Times New Roman" w:cs="Times New Roman"/>
            <w:sz w:val="28"/>
            <w:szCs w:val="28"/>
            <w:u w:val="none"/>
          </w:rPr>
          <w:t>https://slovesnic.ru/attachments/article/303/frrozhdest.pdf</w:t>
        </w:r>
      </w:hyperlink>
    </w:p>
    <w:p w14:paraId="4954AFCB" w14:textId="77777777" w:rsidR="00855BE5" w:rsidRPr="007475C0" w:rsidRDefault="00855BE5" w:rsidP="007475C0">
      <w:pPr>
        <w:jc w:val="both"/>
        <w:rPr>
          <w:rFonts w:ascii="Times New Roman" w:hAnsi="Times New Roman" w:cs="Times New Roman"/>
          <w:sz w:val="28"/>
          <w:szCs w:val="28"/>
        </w:rPr>
      </w:pPr>
    </w:p>
    <w:p w14:paraId="05BA3B12" w14:textId="0D82E54B" w:rsidR="006E64D6" w:rsidRPr="00DD1F9C" w:rsidRDefault="009310DF" w:rsidP="00DD1F9C">
      <w:pPr>
        <w:pStyle w:val="a3"/>
        <w:numPr>
          <w:ilvl w:val="0"/>
          <w:numId w:val="2"/>
        </w:numPr>
        <w:jc w:val="both"/>
        <w:rPr>
          <w:rFonts w:ascii="Times New Roman" w:hAnsi="Times New Roman" w:cs="Times New Roman"/>
          <w:sz w:val="28"/>
          <w:szCs w:val="28"/>
        </w:rPr>
      </w:pPr>
      <w:r w:rsidRPr="00DD1F9C">
        <w:rPr>
          <w:rFonts w:ascii="Times New Roman" w:hAnsi="Times New Roman" w:cs="Times New Roman"/>
          <w:sz w:val="28"/>
          <w:szCs w:val="28"/>
        </w:rPr>
        <w:t xml:space="preserve">Н.Н. </w:t>
      </w:r>
      <w:proofErr w:type="spellStart"/>
      <w:r w:rsidRPr="00DD1F9C">
        <w:rPr>
          <w:rFonts w:ascii="Times New Roman" w:hAnsi="Times New Roman" w:cs="Times New Roman"/>
          <w:sz w:val="28"/>
          <w:szCs w:val="28"/>
        </w:rPr>
        <w:t>Сметан</w:t>
      </w:r>
      <w:r w:rsidR="00855BE5" w:rsidRPr="00DD1F9C">
        <w:rPr>
          <w:rFonts w:ascii="Times New Roman" w:hAnsi="Times New Roman" w:cs="Times New Roman"/>
          <w:sz w:val="28"/>
          <w:szCs w:val="28"/>
        </w:rPr>
        <w:t>никова</w:t>
      </w:r>
      <w:proofErr w:type="spellEnd"/>
      <w:r w:rsidR="00855BE5" w:rsidRPr="00DD1F9C">
        <w:rPr>
          <w:rFonts w:ascii="Times New Roman" w:hAnsi="Times New Roman" w:cs="Times New Roman"/>
          <w:sz w:val="28"/>
          <w:szCs w:val="28"/>
        </w:rPr>
        <w:t xml:space="preserve">. - </w:t>
      </w:r>
      <w:hyperlink r:id="rId11" w:history="1">
        <w:r w:rsidR="00855BE5" w:rsidRPr="00DD1F9C">
          <w:rPr>
            <w:rStyle w:val="a4"/>
            <w:rFonts w:ascii="Times New Roman" w:hAnsi="Times New Roman" w:cs="Times New Roman"/>
            <w:sz w:val="28"/>
            <w:szCs w:val="28"/>
            <w:u w:val="none"/>
          </w:rPr>
          <w:t>https://nsportal.ru/shkola/obshchepedagogicheskie-tekhnologii/library/2020/08/02/strategii-smyslovogo-chteniya-po-n-n</w:t>
        </w:r>
      </w:hyperlink>
    </w:p>
    <w:p w14:paraId="10DDB7C0" w14:textId="77777777" w:rsidR="00855BE5" w:rsidRPr="007475C0" w:rsidRDefault="00855BE5" w:rsidP="007475C0">
      <w:pPr>
        <w:jc w:val="both"/>
        <w:rPr>
          <w:rFonts w:ascii="Times New Roman" w:hAnsi="Times New Roman" w:cs="Times New Roman"/>
          <w:sz w:val="28"/>
          <w:szCs w:val="28"/>
        </w:rPr>
      </w:pPr>
    </w:p>
    <w:p w14:paraId="1C2EB9FF" w14:textId="037E2A69" w:rsidR="00855BE5" w:rsidRPr="00DD1F9C" w:rsidRDefault="00495503" w:rsidP="00DD1F9C">
      <w:pPr>
        <w:pStyle w:val="a3"/>
        <w:numPr>
          <w:ilvl w:val="0"/>
          <w:numId w:val="2"/>
        </w:numPr>
        <w:jc w:val="both"/>
        <w:rPr>
          <w:rFonts w:ascii="Times New Roman" w:hAnsi="Times New Roman" w:cs="Times New Roman"/>
          <w:sz w:val="28"/>
          <w:szCs w:val="28"/>
        </w:rPr>
      </w:pPr>
      <w:r w:rsidRPr="00DD1F9C">
        <w:rPr>
          <w:rFonts w:ascii="Times New Roman" w:hAnsi="Times New Roman" w:cs="Times New Roman"/>
          <w:sz w:val="28"/>
          <w:szCs w:val="28"/>
        </w:rPr>
        <w:t xml:space="preserve">И. В. </w:t>
      </w:r>
      <w:r w:rsidR="003407C7" w:rsidRPr="00DD1F9C">
        <w:rPr>
          <w:rFonts w:ascii="Times New Roman" w:hAnsi="Times New Roman" w:cs="Times New Roman"/>
          <w:sz w:val="28"/>
          <w:szCs w:val="28"/>
        </w:rPr>
        <w:t xml:space="preserve">Усачева. - </w:t>
      </w:r>
      <w:hyperlink r:id="rId12" w:history="1">
        <w:r w:rsidR="003407C7" w:rsidRPr="00DD1F9C">
          <w:rPr>
            <w:rStyle w:val="a4"/>
            <w:rFonts w:ascii="Times New Roman" w:hAnsi="Times New Roman" w:cs="Times New Roman"/>
            <w:sz w:val="28"/>
            <w:szCs w:val="28"/>
            <w:u w:val="none"/>
          </w:rPr>
          <w:t>http://school2100.com/upload/iblock/1f8/Bondarenko.pdf</w:t>
        </w:r>
      </w:hyperlink>
    </w:p>
    <w:p w14:paraId="2302B253" w14:textId="77777777" w:rsidR="003407C7" w:rsidRPr="007475C0" w:rsidRDefault="003407C7" w:rsidP="007475C0">
      <w:pPr>
        <w:jc w:val="both"/>
        <w:rPr>
          <w:rFonts w:ascii="Times New Roman" w:hAnsi="Times New Roman" w:cs="Times New Roman"/>
          <w:sz w:val="28"/>
          <w:szCs w:val="28"/>
        </w:rPr>
      </w:pPr>
    </w:p>
    <w:p w14:paraId="47B9E67A" w14:textId="77777777" w:rsidR="003407C7" w:rsidRPr="007475C0" w:rsidRDefault="003407C7" w:rsidP="007475C0">
      <w:pPr>
        <w:jc w:val="both"/>
        <w:rPr>
          <w:rFonts w:ascii="Times New Roman" w:hAnsi="Times New Roman" w:cs="Times New Roman"/>
          <w:sz w:val="28"/>
          <w:szCs w:val="28"/>
        </w:rPr>
      </w:pPr>
    </w:p>
    <w:p w14:paraId="0FEB8AE3" w14:textId="77777777" w:rsidR="003407C7" w:rsidRPr="007475C0" w:rsidRDefault="003407C7" w:rsidP="007475C0">
      <w:pPr>
        <w:jc w:val="both"/>
        <w:rPr>
          <w:rFonts w:ascii="Times New Roman" w:hAnsi="Times New Roman" w:cs="Times New Roman"/>
          <w:sz w:val="28"/>
          <w:szCs w:val="28"/>
        </w:rPr>
      </w:pPr>
    </w:p>
    <w:p w14:paraId="476DAC05" w14:textId="77777777" w:rsidR="00855BE5" w:rsidRPr="007475C0" w:rsidRDefault="00855BE5" w:rsidP="007475C0">
      <w:pPr>
        <w:jc w:val="both"/>
        <w:rPr>
          <w:rFonts w:ascii="Times New Roman" w:hAnsi="Times New Roman" w:cs="Times New Roman"/>
          <w:sz w:val="28"/>
          <w:szCs w:val="28"/>
        </w:rPr>
      </w:pPr>
    </w:p>
    <w:p w14:paraId="4E0C00A6" w14:textId="77777777" w:rsidR="00966641" w:rsidRPr="007475C0" w:rsidRDefault="00966641" w:rsidP="007475C0">
      <w:pPr>
        <w:jc w:val="both"/>
        <w:rPr>
          <w:rFonts w:ascii="Times New Roman" w:hAnsi="Times New Roman" w:cs="Times New Roman"/>
          <w:sz w:val="28"/>
          <w:szCs w:val="28"/>
        </w:rPr>
      </w:pPr>
    </w:p>
    <w:p w14:paraId="31D3BC77" w14:textId="77777777" w:rsidR="00935245" w:rsidRPr="007475C0" w:rsidRDefault="00935245" w:rsidP="007475C0">
      <w:pPr>
        <w:jc w:val="both"/>
        <w:rPr>
          <w:rFonts w:ascii="Times New Roman" w:hAnsi="Times New Roman" w:cs="Times New Roman"/>
          <w:sz w:val="28"/>
          <w:szCs w:val="28"/>
        </w:rPr>
      </w:pPr>
    </w:p>
    <w:sectPr w:rsidR="00935245" w:rsidRPr="007475C0" w:rsidSect="005168AA">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A882" w14:textId="77777777" w:rsidR="005168AA" w:rsidRDefault="005168AA" w:rsidP="005E30A0">
      <w:pPr>
        <w:spacing w:after="0" w:line="240" w:lineRule="auto"/>
      </w:pPr>
      <w:r>
        <w:separator/>
      </w:r>
    </w:p>
  </w:endnote>
  <w:endnote w:type="continuationSeparator" w:id="0">
    <w:p w14:paraId="2A7909E1" w14:textId="77777777" w:rsidR="005168AA" w:rsidRDefault="005168AA" w:rsidP="005E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489165"/>
      <w:docPartObj>
        <w:docPartGallery w:val="Page Numbers (Bottom of Page)"/>
        <w:docPartUnique/>
      </w:docPartObj>
    </w:sdtPr>
    <w:sdtContent>
      <w:p w14:paraId="59F656DC" w14:textId="3B1F4E27" w:rsidR="00612301" w:rsidRDefault="00612301">
        <w:pPr>
          <w:pStyle w:val="a8"/>
          <w:jc w:val="center"/>
        </w:pPr>
        <w:r>
          <w:fldChar w:fldCharType="begin"/>
        </w:r>
        <w:r>
          <w:instrText>PAGE   \* MERGEFORMAT</w:instrText>
        </w:r>
        <w:r>
          <w:fldChar w:fldCharType="separate"/>
        </w:r>
        <w:r>
          <w:t>2</w:t>
        </w:r>
        <w:r>
          <w:fldChar w:fldCharType="end"/>
        </w:r>
      </w:p>
    </w:sdtContent>
  </w:sdt>
  <w:p w14:paraId="0CE506BE" w14:textId="77777777" w:rsidR="005E30A0" w:rsidRDefault="005E30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B7BD" w14:textId="77777777" w:rsidR="005168AA" w:rsidRDefault="005168AA" w:rsidP="005E30A0">
      <w:pPr>
        <w:spacing w:after="0" w:line="240" w:lineRule="auto"/>
      </w:pPr>
      <w:r>
        <w:separator/>
      </w:r>
    </w:p>
  </w:footnote>
  <w:footnote w:type="continuationSeparator" w:id="0">
    <w:p w14:paraId="0CCEBAB2" w14:textId="77777777" w:rsidR="005168AA" w:rsidRDefault="005168AA" w:rsidP="005E3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071"/>
    <w:multiLevelType w:val="hybridMultilevel"/>
    <w:tmpl w:val="EDB04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F278B1"/>
    <w:multiLevelType w:val="hybridMultilevel"/>
    <w:tmpl w:val="B2609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3224929">
    <w:abstractNumId w:val="0"/>
  </w:num>
  <w:num w:numId="2" w16cid:durableId="71912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59"/>
    <w:rsid w:val="000153BB"/>
    <w:rsid w:val="00023E59"/>
    <w:rsid w:val="000520E4"/>
    <w:rsid w:val="00066C97"/>
    <w:rsid w:val="000719D7"/>
    <w:rsid w:val="000A155E"/>
    <w:rsid w:val="000A5550"/>
    <w:rsid w:val="000B5012"/>
    <w:rsid w:val="000C1523"/>
    <w:rsid w:val="000D1BC5"/>
    <w:rsid w:val="00104A6B"/>
    <w:rsid w:val="00121BEA"/>
    <w:rsid w:val="00131EA7"/>
    <w:rsid w:val="001666A9"/>
    <w:rsid w:val="00177BC2"/>
    <w:rsid w:val="00183ECC"/>
    <w:rsid w:val="00185006"/>
    <w:rsid w:val="00192874"/>
    <w:rsid w:val="00192C0A"/>
    <w:rsid w:val="001C648A"/>
    <w:rsid w:val="0020224A"/>
    <w:rsid w:val="002074A1"/>
    <w:rsid w:val="002130A2"/>
    <w:rsid w:val="00221657"/>
    <w:rsid w:val="00255279"/>
    <w:rsid w:val="0026375A"/>
    <w:rsid w:val="002639B0"/>
    <w:rsid w:val="002B1793"/>
    <w:rsid w:val="002B6C94"/>
    <w:rsid w:val="002C22F7"/>
    <w:rsid w:val="00305769"/>
    <w:rsid w:val="00307E35"/>
    <w:rsid w:val="00316A6D"/>
    <w:rsid w:val="003272D0"/>
    <w:rsid w:val="00333F9E"/>
    <w:rsid w:val="003407C7"/>
    <w:rsid w:val="00362E7C"/>
    <w:rsid w:val="00371785"/>
    <w:rsid w:val="00383FEA"/>
    <w:rsid w:val="003A6352"/>
    <w:rsid w:val="003B4FAF"/>
    <w:rsid w:val="003C1841"/>
    <w:rsid w:val="00403F86"/>
    <w:rsid w:val="00405704"/>
    <w:rsid w:val="0046014E"/>
    <w:rsid w:val="00463CE7"/>
    <w:rsid w:val="00465AB3"/>
    <w:rsid w:val="00493FA5"/>
    <w:rsid w:val="00495503"/>
    <w:rsid w:val="00496D2E"/>
    <w:rsid w:val="004B79A2"/>
    <w:rsid w:val="004D546E"/>
    <w:rsid w:val="004E1FE6"/>
    <w:rsid w:val="004F26CA"/>
    <w:rsid w:val="004F390D"/>
    <w:rsid w:val="00506EDD"/>
    <w:rsid w:val="005168AA"/>
    <w:rsid w:val="00521033"/>
    <w:rsid w:val="0052651B"/>
    <w:rsid w:val="00542ECC"/>
    <w:rsid w:val="00554EBB"/>
    <w:rsid w:val="005625AD"/>
    <w:rsid w:val="00584719"/>
    <w:rsid w:val="005B3805"/>
    <w:rsid w:val="005D1B06"/>
    <w:rsid w:val="005D5E9B"/>
    <w:rsid w:val="005E30A0"/>
    <w:rsid w:val="005E4B63"/>
    <w:rsid w:val="00612301"/>
    <w:rsid w:val="00613E55"/>
    <w:rsid w:val="00614607"/>
    <w:rsid w:val="00616B31"/>
    <w:rsid w:val="006263E8"/>
    <w:rsid w:val="00630068"/>
    <w:rsid w:val="00637555"/>
    <w:rsid w:val="0064029A"/>
    <w:rsid w:val="00676BF3"/>
    <w:rsid w:val="0068113F"/>
    <w:rsid w:val="0069768F"/>
    <w:rsid w:val="006B5608"/>
    <w:rsid w:val="006E266A"/>
    <w:rsid w:val="006E64D6"/>
    <w:rsid w:val="007225D7"/>
    <w:rsid w:val="00740A52"/>
    <w:rsid w:val="007475C0"/>
    <w:rsid w:val="00767E62"/>
    <w:rsid w:val="00775573"/>
    <w:rsid w:val="00776754"/>
    <w:rsid w:val="007A29AE"/>
    <w:rsid w:val="007E2E60"/>
    <w:rsid w:val="007F6543"/>
    <w:rsid w:val="00801156"/>
    <w:rsid w:val="0080255D"/>
    <w:rsid w:val="008066E5"/>
    <w:rsid w:val="008372E8"/>
    <w:rsid w:val="00853DE1"/>
    <w:rsid w:val="00855BE5"/>
    <w:rsid w:val="00883856"/>
    <w:rsid w:val="008B3434"/>
    <w:rsid w:val="008B3B40"/>
    <w:rsid w:val="008B551C"/>
    <w:rsid w:val="008D4EC7"/>
    <w:rsid w:val="008E4177"/>
    <w:rsid w:val="00925FEB"/>
    <w:rsid w:val="009310DF"/>
    <w:rsid w:val="00935245"/>
    <w:rsid w:val="00936C05"/>
    <w:rsid w:val="00953592"/>
    <w:rsid w:val="00963CD9"/>
    <w:rsid w:val="00966339"/>
    <w:rsid w:val="00966641"/>
    <w:rsid w:val="00982F20"/>
    <w:rsid w:val="009B4137"/>
    <w:rsid w:val="009E4ADA"/>
    <w:rsid w:val="009E7315"/>
    <w:rsid w:val="00A15308"/>
    <w:rsid w:val="00A339E3"/>
    <w:rsid w:val="00A369CC"/>
    <w:rsid w:val="00A53C2D"/>
    <w:rsid w:val="00A87E7E"/>
    <w:rsid w:val="00AB3E1D"/>
    <w:rsid w:val="00AB4264"/>
    <w:rsid w:val="00AD3A49"/>
    <w:rsid w:val="00AE63F3"/>
    <w:rsid w:val="00AF64EF"/>
    <w:rsid w:val="00B32F99"/>
    <w:rsid w:val="00B40C7C"/>
    <w:rsid w:val="00B648F6"/>
    <w:rsid w:val="00B71EF7"/>
    <w:rsid w:val="00B763F1"/>
    <w:rsid w:val="00BB10EA"/>
    <w:rsid w:val="00BB33B2"/>
    <w:rsid w:val="00BD0512"/>
    <w:rsid w:val="00BD43CC"/>
    <w:rsid w:val="00BE1C4E"/>
    <w:rsid w:val="00BE7395"/>
    <w:rsid w:val="00BF4C37"/>
    <w:rsid w:val="00C01844"/>
    <w:rsid w:val="00C048A8"/>
    <w:rsid w:val="00C30D4E"/>
    <w:rsid w:val="00C34D4C"/>
    <w:rsid w:val="00C35A9D"/>
    <w:rsid w:val="00C507EA"/>
    <w:rsid w:val="00C9316F"/>
    <w:rsid w:val="00C943B7"/>
    <w:rsid w:val="00CA34E2"/>
    <w:rsid w:val="00CD1083"/>
    <w:rsid w:val="00CD6512"/>
    <w:rsid w:val="00CE17F9"/>
    <w:rsid w:val="00CE6FCB"/>
    <w:rsid w:val="00D80FD8"/>
    <w:rsid w:val="00D83FC8"/>
    <w:rsid w:val="00D90940"/>
    <w:rsid w:val="00DB3458"/>
    <w:rsid w:val="00DC43AA"/>
    <w:rsid w:val="00DD1F9C"/>
    <w:rsid w:val="00DE51CF"/>
    <w:rsid w:val="00DF5037"/>
    <w:rsid w:val="00DF6344"/>
    <w:rsid w:val="00E23A8D"/>
    <w:rsid w:val="00E32712"/>
    <w:rsid w:val="00E35C9C"/>
    <w:rsid w:val="00E45442"/>
    <w:rsid w:val="00E620F0"/>
    <w:rsid w:val="00E87257"/>
    <w:rsid w:val="00E940F7"/>
    <w:rsid w:val="00ED7068"/>
    <w:rsid w:val="00F12C94"/>
    <w:rsid w:val="00F13C3B"/>
    <w:rsid w:val="00F408EC"/>
    <w:rsid w:val="00F46FFE"/>
    <w:rsid w:val="00F5714F"/>
    <w:rsid w:val="00F6558E"/>
    <w:rsid w:val="00F875B5"/>
    <w:rsid w:val="00FA0602"/>
    <w:rsid w:val="00FB3D37"/>
    <w:rsid w:val="00FC0278"/>
    <w:rsid w:val="00FC6B17"/>
    <w:rsid w:val="00FD5CD6"/>
    <w:rsid w:val="00FE3CCF"/>
    <w:rsid w:val="00FE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1026"/>
  <w15:chartTrackingRefBased/>
  <w15:docId w15:val="{BD96A77B-A024-43D9-AE8C-C3F884AC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DE1"/>
    <w:pPr>
      <w:ind w:left="720"/>
      <w:contextualSpacing/>
    </w:pPr>
  </w:style>
  <w:style w:type="character" w:styleId="a4">
    <w:name w:val="Hyperlink"/>
    <w:basedOn w:val="a0"/>
    <w:uiPriority w:val="99"/>
    <w:unhideWhenUsed/>
    <w:rsid w:val="00966641"/>
    <w:rPr>
      <w:color w:val="0563C1" w:themeColor="hyperlink"/>
      <w:u w:val="single"/>
    </w:rPr>
  </w:style>
  <w:style w:type="character" w:styleId="a5">
    <w:name w:val="Unresolved Mention"/>
    <w:basedOn w:val="a0"/>
    <w:uiPriority w:val="99"/>
    <w:semiHidden/>
    <w:unhideWhenUsed/>
    <w:rsid w:val="00966641"/>
    <w:rPr>
      <w:color w:val="605E5C"/>
      <w:shd w:val="clear" w:color="auto" w:fill="E1DFDD"/>
    </w:rPr>
  </w:style>
  <w:style w:type="paragraph" w:styleId="a6">
    <w:name w:val="header"/>
    <w:basedOn w:val="a"/>
    <w:link w:val="a7"/>
    <w:uiPriority w:val="99"/>
    <w:unhideWhenUsed/>
    <w:rsid w:val="005E30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0A0"/>
  </w:style>
  <w:style w:type="paragraph" w:styleId="a8">
    <w:name w:val="footer"/>
    <w:basedOn w:val="a"/>
    <w:link w:val="a9"/>
    <w:uiPriority w:val="99"/>
    <w:unhideWhenUsed/>
    <w:rsid w:val="005E30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a.tspu.ru/files/file/doc/146406566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ool2100.com/upload/iblock/1f8/Bondarenk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shkola/obshchepedagogicheskie-tekhnologii/library/2020/08/02/strategii-smyslovogo-chteniya-po-n-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lovesnic.ru/attachments/article/303/frrozhdest.pdf" TargetMode="External"/><Relationship Id="rId4" Type="http://schemas.openxmlformats.org/officeDocument/2006/relationships/webSettings" Target="webSettings.xml"/><Relationship Id="rId9" Type="http://schemas.openxmlformats.org/officeDocument/2006/relationships/hyperlink" Target="http://standart.edu.ru/catalog.aspx?CatalogId=95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2156</Words>
  <Characters>12292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Гончаренко</dc:creator>
  <cp:keywords/>
  <dc:description/>
  <cp:lastModifiedBy>Андрей Гончаренко</cp:lastModifiedBy>
  <cp:revision>3</cp:revision>
  <dcterms:created xsi:type="dcterms:W3CDTF">2024-02-03T13:37:00Z</dcterms:created>
  <dcterms:modified xsi:type="dcterms:W3CDTF">2024-02-03T13:39:00Z</dcterms:modified>
</cp:coreProperties>
</file>