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42" w:rsidRDefault="00546042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324AE" w:rsidRPr="00546042" w:rsidRDefault="009E56E9" w:rsidP="009E56E9">
      <w:pPr>
        <w:jc w:val="center"/>
        <w:rPr>
          <w:rFonts w:ascii="Times New Roman" w:hAnsi="Times New Roman" w:cs="Times New Roman"/>
          <w:sz w:val="44"/>
          <w:szCs w:val="28"/>
        </w:rPr>
      </w:pPr>
      <w:r w:rsidRPr="00546042">
        <w:rPr>
          <w:rFonts w:ascii="Times New Roman" w:hAnsi="Times New Roman" w:cs="Times New Roman"/>
          <w:sz w:val="44"/>
          <w:szCs w:val="28"/>
        </w:rPr>
        <w:t xml:space="preserve">Семинар </w:t>
      </w:r>
    </w:p>
    <w:p w:rsidR="009E56E9" w:rsidRPr="00546042" w:rsidRDefault="009E56E9" w:rsidP="009E56E9">
      <w:pPr>
        <w:jc w:val="center"/>
        <w:rPr>
          <w:rFonts w:ascii="Times New Roman" w:hAnsi="Times New Roman" w:cs="Times New Roman"/>
          <w:sz w:val="44"/>
          <w:szCs w:val="28"/>
        </w:rPr>
      </w:pPr>
      <w:r w:rsidRPr="00546042">
        <w:rPr>
          <w:rFonts w:ascii="Times New Roman" w:hAnsi="Times New Roman" w:cs="Times New Roman"/>
          <w:sz w:val="44"/>
          <w:szCs w:val="28"/>
        </w:rPr>
        <w:t xml:space="preserve">для педагогов на тему: </w:t>
      </w:r>
    </w:p>
    <w:p w:rsidR="009E56E9" w:rsidRPr="00546042" w:rsidRDefault="009E56E9" w:rsidP="009E56E9">
      <w:pPr>
        <w:jc w:val="center"/>
        <w:rPr>
          <w:rFonts w:ascii="Times New Roman" w:hAnsi="Times New Roman" w:cs="Times New Roman"/>
          <w:sz w:val="44"/>
          <w:szCs w:val="28"/>
        </w:rPr>
      </w:pPr>
      <w:r w:rsidRPr="00546042">
        <w:rPr>
          <w:rFonts w:ascii="Times New Roman" w:hAnsi="Times New Roman" w:cs="Times New Roman"/>
          <w:sz w:val="44"/>
          <w:szCs w:val="28"/>
        </w:rPr>
        <w:t xml:space="preserve">«Как распознать </w:t>
      </w:r>
      <w:proofErr w:type="spellStart"/>
      <w:r w:rsidRPr="00546042">
        <w:rPr>
          <w:rFonts w:ascii="Times New Roman" w:hAnsi="Times New Roman" w:cs="Times New Roman"/>
          <w:sz w:val="44"/>
          <w:szCs w:val="28"/>
        </w:rPr>
        <w:t>буллинг</w:t>
      </w:r>
      <w:proofErr w:type="spellEnd"/>
      <w:r w:rsidRPr="00546042">
        <w:rPr>
          <w:rFonts w:ascii="Times New Roman" w:hAnsi="Times New Roman" w:cs="Times New Roman"/>
          <w:sz w:val="44"/>
          <w:szCs w:val="28"/>
        </w:rPr>
        <w:t xml:space="preserve"> в ДОУ» </w:t>
      </w:r>
    </w:p>
    <w:p w:rsidR="009E56E9" w:rsidRPr="00546042" w:rsidRDefault="009E56E9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9E56E9" w:rsidRPr="00546042" w:rsidRDefault="009E56E9" w:rsidP="009E56E9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546042" w:rsidRPr="00546042" w:rsidRDefault="00546042" w:rsidP="009E56E9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9E56E9" w:rsidRPr="00546042" w:rsidRDefault="009E56E9" w:rsidP="009E56E9">
      <w:pPr>
        <w:jc w:val="right"/>
        <w:rPr>
          <w:rFonts w:ascii="Times New Roman" w:hAnsi="Times New Roman" w:cs="Times New Roman"/>
          <w:sz w:val="36"/>
          <w:szCs w:val="28"/>
        </w:rPr>
      </w:pPr>
      <w:r w:rsidRPr="00546042">
        <w:rPr>
          <w:rFonts w:ascii="Times New Roman" w:hAnsi="Times New Roman" w:cs="Times New Roman"/>
          <w:sz w:val="36"/>
          <w:szCs w:val="28"/>
        </w:rPr>
        <w:t>Подготовила:</w:t>
      </w:r>
    </w:p>
    <w:p w:rsidR="009E56E9" w:rsidRPr="00546042" w:rsidRDefault="009E56E9" w:rsidP="009E56E9">
      <w:pPr>
        <w:jc w:val="right"/>
        <w:rPr>
          <w:rFonts w:ascii="Times New Roman" w:hAnsi="Times New Roman" w:cs="Times New Roman"/>
          <w:sz w:val="36"/>
          <w:szCs w:val="28"/>
        </w:rPr>
      </w:pPr>
      <w:r w:rsidRPr="00546042">
        <w:rPr>
          <w:rFonts w:ascii="Times New Roman" w:hAnsi="Times New Roman" w:cs="Times New Roman"/>
          <w:sz w:val="36"/>
          <w:szCs w:val="28"/>
        </w:rPr>
        <w:t xml:space="preserve">Педагог-психолог Т.В. </w:t>
      </w:r>
      <w:proofErr w:type="spellStart"/>
      <w:r w:rsidRPr="00546042">
        <w:rPr>
          <w:rFonts w:ascii="Times New Roman" w:hAnsi="Times New Roman" w:cs="Times New Roman"/>
          <w:sz w:val="36"/>
          <w:szCs w:val="28"/>
        </w:rPr>
        <w:t>Селякова</w:t>
      </w:r>
      <w:proofErr w:type="spellEnd"/>
      <w:r w:rsidRPr="0054604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E56E9" w:rsidRPr="00546042" w:rsidRDefault="009E56E9" w:rsidP="009E56E9">
      <w:pPr>
        <w:jc w:val="right"/>
        <w:rPr>
          <w:rFonts w:ascii="Times New Roman" w:hAnsi="Times New Roman" w:cs="Times New Roman"/>
          <w:szCs w:val="28"/>
        </w:rPr>
      </w:pPr>
    </w:p>
    <w:p w:rsidR="009E56E9" w:rsidRDefault="009E56E9" w:rsidP="009E56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E9" w:rsidRDefault="009E56E9" w:rsidP="009E56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E9" w:rsidRDefault="009E56E9" w:rsidP="009E56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E9" w:rsidRDefault="009E56E9" w:rsidP="009E56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042" w:rsidRDefault="00546042" w:rsidP="009E56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E9" w:rsidRPr="00546042" w:rsidRDefault="009E56E9" w:rsidP="009E56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Что такое </w:t>
      </w:r>
      <w:proofErr w:type="spellStart"/>
      <w:r w:rsidRPr="00546042">
        <w:rPr>
          <w:rFonts w:ascii="Times New Roman" w:hAnsi="Times New Roman" w:cs="Times New Roman"/>
          <w:sz w:val="28"/>
          <w:szCs w:val="28"/>
          <w:u w:val="single"/>
        </w:rPr>
        <w:t>буллинг</w:t>
      </w:r>
      <w:proofErr w:type="spellEnd"/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9E56E9" w:rsidRPr="009E56E9" w:rsidRDefault="009E56E9" w:rsidP="009E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E56E9">
        <w:rPr>
          <w:rFonts w:ascii="Times New Roman" w:hAnsi="Times New Roman" w:cs="Times New Roman"/>
          <w:sz w:val="28"/>
          <w:szCs w:val="28"/>
        </w:rPr>
        <w:t xml:space="preserve">длительный целенаправленный процесс физического или психологического притеснения одного </w:t>
      </w:r>
      <w:r w:rsidRPr="009E56E9">
        <w:rPr>
          <w:rFonts w:ascii="Times New Roman" w:hAnsi="Times New Roman" w:cs="Times New Roman"/>
          <w:sz w:val="28"/>
          <w:szCs w:val="28"/>
        </w:rPr>
        <w:t>человека другим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6E9">
        <w:rPr>
          <w:rFonts w:ascii="Times New Roman" w:hAnsi="Times New Roman" w:cs="Times New Roman"/>
          <w:sz w:val="28"/>
          <w:szCs w:val="28"/>
        </w:rPr>
        <w:t xml:space="preserve">В переводе на русский язык это </w:t>
      </w:r>
      <w:r>
        <w:rPr>
          <w:rFonts w:ascii="Times New Roman" w:hAnsi="Times New Roman" w:cs="Times New Roman"/>
          <w:sz w:val="28"/>
          <w:szCs w:val="28"/>
        </w:rPr>
        <w:t xml:space="preserve">унижение, травля. </w:t>
      </w:r>
    </w:p>
    <w:p w:rsidR="009E56E9" w:rsidRDefault="009E56E9" w:rsidP="009E56E9">
      <w:pPr>
        <w:rPr>
          <w:rFonts w:ascii="Times New Roman" w:hAnsi="Times New Roman" w:cs="Times New Roman"/>
          <w:sz w:val="28"/>
          <w:szCs w:val="28"/>
        </w:rPr>
      </w:pPr>
      <w:r w:rsidRPr="009E56E9">
        <w:rPr>
          <w:rFonts w:ascii="Times New Roman" w:hAnsi="Times New Roman" w:cs="Times New Roman"/>
          <w:sz w:val="28"/>
          <w:szCs w:val="28"/>
        </w:rPr>
        <w:t xml:space="preserve">Проблеме жестокого обращения в детской среде уделяется самое пристальное внимание. </w:t>
      </w:r>
      <w:r>
        <w:rPr>
          <w:rFonts w:ascii="Times New Roman" w:hAnsi="Times New Roman" w:cs="Times New Roman"/>
          <w:sz w:val="28"/>
          <w:szCs w:val="28"/>
        </w:rPr>
        <w:t>Проявлять насилие в детском саду могут отдельные дети, а не группы, как в начальной школе.</w:t>
      </w:r>
      <w:r w:rsidRPr="009E56E9">
        <w:rPr>
          <w:rFonts w:ascii="Times New Roman" w:hAnsi="Times New Roman" w:cs="Times New Roman"/>
          <w:sz w:val="28"/>
          <w:szCs w:val="28"/>
        </w:rPr>
        <w:t xml:space="preserve"> В детском саду при насилии нет предварительной стадии обдумывания. Дошкольники не осознают до конца своих действий. Отсутствует понимание последствий и чувства вины. Оправданием насилия является незначительный проступок. Агрессивное поведение детей расходится с их словами.</w:t>
      </w:r>
    </w:p>
    <w:p w:rsidR="009E56E9" w:rsidRPr="00546042" w:rsidRDefault="009E56E9" w:rsidP="009E56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Кто становится жертвой травли? </w:t>
      </w:r>
    </w:p>
    <w:p w:rsidR="009E56E9" w:rsidRDefault="009E56E9" w:rsidP="009E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6E9">
        <w:rPr>
          <w:rFonts w:ascii="Times New Roman" w:hAnsi="Times New Roman" w:cs="Times New Roman"/>
          <w:sz w:val="28"/>
          <w:szCs w:val="28"/>
        </w:rPr>
        <w:t xml:space="preserve">Стать целью травли </w:t>
      </w:r>
      <w:r>
        <w:rPr>
          <w:rFonts w:ascii="Times New Roman" w:hAnsi="Times New Roman" w:cs="Times New Roman"/>
          <w:sz w:val="28"/>
          <w:szCs w:val="28"/>
        </w:rPr>
        <w:t>просто</w:t>
      </w:r>
      <w:r w:rsidRPr="009E56E9">
        <w:rPr>
          <w:rFonts w:ascii="Times New Roman" w:hAnsi="Times New Roman" w:cs="Times New Roman"/>
          <w:sz w:val="28"/>
          <w:szCs w:val="28"/>
        </w:rPr>
        <w:t xml:space="preserve"> – достаточно выделяться чем-либо среди сверстников. Это могут быть как внешние </w:t>
      </w:r>
      <w:r>
        <w:rPr>
          <w:rFonts w:ascii="Times New Roman" w:hAnsi="Times New Roman" w:cs="Times New Roman"/>
          <w:sz w:val="28"/>
          <w:szCs w:val="28"/>
        </w:rPr>
        <w:t>факторы</w:t>
      </w:r>
      <w:r w:rsidRPr="009E56E9">
        <w:rPr>
          <w:rFonts w:ascii="Times New Roman" w:hAnsi="Times New Roman" w:cs="Times New Roman"/>
          <w:sz w:val="28"/>
          <w:szCs w:val="28"/>
        </w:rPr>
        <w:t xml:space="preserve">, так и поведенческие. Но стоит понимать: можно с детства носить очки или </w:t>
      </w:r>
      <w:r>
        <w:rPr>
          <w:rFonts w:ascii="Times New Roman" w:hAnsi="Times New Roman" w:cs="Times New Roman"/>
          <w:sz w:val="28"/>
          <w:szCs w:val="28"/>
        </w:rPr>
        <w:t>иметь выразительные черты в внешности</w:t>
      </w:r>
      <w:r w:rsidRPr="009E56E9">
        <w:rPr>
          <w:rFonts w:ascii="Times New Roman" w:hAnsi="Times New Roman" w:cs="Times New Roman"/>
          <w:sz w:val="28"/>
          <w:szCs w:val="28"/>
        </w:rPr>
        <w:t xml:space="preserve">, но не </w:t>
      </w:r>
      <w:r>
        <w:rPr>
          <w:rFonts w:ascii="Times New Roman" w:hAnsi="Times New Roman" w:cs="Times New Roman"/>
          <w:sz w:val="28"/>
          <w:szCs w:val="28"/>
        </w:rPr>
        <w:t>позволять</w:t>
      </w:r>
      <w:r w:rsidRPr="009E56E9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обижать</w:t>
      </w:r>
      <w:r w:rsidRPr="009E56E9">
        <w:rPr>
          <w:rFonts w:ascii="Times New Roman" w:hAnsi="Times New Roman" w:cs="Times New Roman"/>
          <w:sz w:val="28"/>
          <w:szCs w:val="28"/>
        </w:rPr>
        <w:t>. Дети подсознательно находят того, кто не способен за себя</w:t>
      </w:r>
      <w:r>
        <w:rPr>
          <w:rFonts w:ascii="Times New Roman" w:hAnsi="Times New Roman" w:cs="Times New Roman"/>
          <w:sz w:val="28"/>
          <w:szCs w:val="28"/>
        </w:rPr>
        <w:t xml:space="preserve"> постоять</w:t>
      </w:r>
      <w:r w:rsidRPr="009E5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E9" w:rsidRDefault="009E56E9" w:rsidP="009E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черты ребёнка-жертвы</w:t>
      </w:r>
      <w:r w:rsidR="00F30F67">
        <w:rPr>
          <w:rFonts w:ascii="Times New Roman" w:hAnsi="Times New Roman" w:cs="Times New Roman"/>
          <w:sz w:val="28"/>
          <w:szCs w:val="28"/>
        </w:rPr>
        <w:t>: н</w:t>
      </w:r>
      <w:r w:rsidRPr="009E56E9">
        <w:rPr>
          <w:rFonts w:ascii="Times New Roman" w:hAnsi="Times New Roman" w:cs="Times New Roman"/>
          <w:sz w:val="28"/>
          <w:szCs w:val="28"/>
        </w:rPr>
        <w:t>изкая самооценка</w:t>
      </w:r>
      <w:r>
        <w:rPr>
          <w:rFonts w:ascii="Times New Roman" w:hAnsi="Times New Roman" w:cs="Times New Roman"/>
          <w:sz w:val="28"/>
          <w:szCs w:val="28"/>
        </w:rPr>
        <w:t xml:space="preserve">, застенчивость, мрачность, незаинтересованность </w:t>
      </w:r>
      <w:r w:rsidR="00F30F67">
        <w:rPr>
          <w:rFonts w:ascii="Times New Roman" w:hAnsi="Times New Roman" w:cs="Times New Roman"/>
          <w:sz w:val="28"/>
          <w:szCs w:val="28"/>
        </w:rPr>
        <w:t xml:space="preserve">в том, что происходит вокруг, молчаливость, отсутствие общения с сверстниками, принятие своего статуса в группе. </w:t>
      </w:r>
      <w:r w:rsidRPr="009E56E9">
        <w:rPr>
          <w:rFonts w:ascii="Times New Roman" w:hAnsi="Times New Roman" w:cs="Times New Roman"/>
          <w:sz w:val="28"/>
          <w:szCs w:val="28"/>
        </w:rPr>
        <w:t xml:space="preserve"> Жертва травли </w:t>
      </w:r>
      <w:r w:rsidR="00F30F67" w:rsidRPr="009E56E9">
        <w:rPr>
          <w:rFonts w:ascii="Times New Roman" w:hAnsi="Times New Roman" w:cs="Times New Roman"/>
          <w:sz w:val="28"/>
          <w:szCs w:val="28"/>
        </w:rPr>
        <w:t>неосознанно,</w:t>
      </w:r>
      <w:r w:rsidRPr="009E56E9">
        <w:rPr>
          <w:rFonts w:ascii="Times New Roman" w:hAnsi="Times New Roman" w:cs="Times New Roman"/>
          <w:sz w:val="28"/>
          <w:szCs w:val="28"/>
        </w:rPr>
        <w:t xml:space="preserve"> сама </w:t>
      </w:r>
      <w:r w:rsidR="00F30F67">
        <w:rPr>
          <w:rFonts w:ascii="Times New Roman" w:hAnsi="Times New Roman" w:cs="Times New Roman"/>
          <w:sz w:val="28"/>
          <w:szCs w:val="28"/>
        </w:rPr>
        <w:t>как бы провоцирует и поощряет негативное отношение к себе.</w:t>
      </w:r>
      <w:r w:rsidRPr="009E56E9">
        <w:rPr>
          <w:rFonts w:ascii="Times New Roman" w:hAnsi="Times New Roman" w:cs="Times New Roman"/>
          <w:sz w:val="28"/>
          <w:szCs w:val="28"/>
        </w:rPr>
        <w:t xml:space="preserve"> Конечно, это не значит, что ребёнок напрашивается сам, ни в коем случае! Но его поведение настолько откровенно разнится с поведением сверстников, что это может стать причиной </w:t>
      </w:r>
      <w:r w:rsidR="00546042">
        <w:rPr>
          <w:rFonts w:ascii="Times New Roman" w:hAnsi="Times New Roman" w:cs="Times New Roman"/>
          <w:sz w:val="28"/>
          <w:szCs w:val="28"/>
        </w:rPr>
        <w:t>агрессии</w:t>
      </w:r>
      <w:r w:rsidRPr="009E56E9">
        <w:rPr>
          <w:rFonts w:ascii="Times New Roman" w:hAnsi="Times New Roman" w:cs="Times New Roman"/>
          <w:sz w:val="28"/>
          <w:szCs w:val="28"/>
        </w:rPr>
        <w:t xml:space="preserve"> других детей. Это дети, которые плохо поддаются обучению и сильно отстают от остальных, ябеды, сильно зависимые от родителей и </w:t>
      </w:r>
      <w:proofErr w:type="spellStart"/>
      <w:r w:rsidRPr="009E56E9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9E56E9">
        <w:rPr>
          <w:rFonts w:ascii="Times New Roman" w:hAnsi="Times New Roman" w:cs="Times New Roman"/>
          <w:sz w:val="28"/>
          <w:szCs w:val="28"/>
        </w:rPr>
        <w:t>, болезненные дети (из-за того, что редко появляются в саду, остальные дети от них отвыкают)</w:t>
      </w:r>
      <w:r w:rsidR="00F30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7" w:rsidRPr="00546042" w:rsidRDefault="00F30F67" w:rsidP="00F30F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t>Как понять, что ребёнка обижают</w:t>
      </w:r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 сверстники</w:t>
      </w:r>
      <w:r w:rsidRPr="00546042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30F67" w:rsidRDefault="00F30F67" w:rsidP="00F30F67">
      <w:pPr>
        <w:rPr>
          <w:rFonts w:ascii="Times New Roman" w:hAnsi="Times New Roman" w:cs="Times New Roman"/>
          <w:sz w:val="28"/>
          <w:szCs w:val="28"/>
        </w:rPr>
      </w:pPr>
      <w:r w:rsidRPr="00F3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не будет яро протестовать против детского сада, но будет цепляться за любую возможность остаться дома. </w:t>
      </w:r>
      <w:r w:rsidRPr="00F3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общение со сверстниками вы можете заметить у ребенка подавленное состояние. Часто вы можете наблюдать беспричинные слезы и истерики. </w:t>
      </w:r>
    </w:p>
    <w:p w:rsidR="00F30F67" w:rsidRDefault="00F30F67" w:rsidP="00F3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портрет ребенка- жертвы сформирован. </w:t>
      </w:r>
    </w:p>
    <w:p w:rsidR="00F30F67" w:rsidRPr="00546042" w:rsidRDefault="00F30F67" w:rsidP="00F30F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А кто такой ребенок-задира? И как его распознать? </w:t>
      </w:r>
    </w:p>
    <w:p w:rsidR="00F30F67" w:rsidRDefault="00F30F67" w:rsidP="00F3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ребенок, который не проявляет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сверстникам, агрессивен,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 развит гораздо лучше, чем сверстники.</w:t>
      </w:r>
      <w:r w:rsidR="00546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который хочет или является лидером. Подвержен неправильному воспитанию родителей, выделяющих свой статус и позволяющих </w:t>
      </w:r>
      <w:r w:rsidR="00733922">
        <w:rPr>
          <w:rFonts w:ascii="Times New Roman" w:hAnsi="Times New Roman" w:cs="Times New Roman"/>
          <w:sz w:val="28"/>
          <w:szCs w:val="28"/>
        </w:rPr>
        <w:t xml:space="preserve">все своему ребенку. </w:t>
      </w:r>
    </w:p>
    <w:p w:rsidR="00733922" w:rsidRDefault="00733922" w:rsidP="00F3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Разбирая детскую травлю, можно обнаружить и третью сторону- это наблюдатель. Ребенок, который видит происходящее, но никак на это не реагирует. </w:t>
      </w:r>
    </w:p>
    <w:p w:rsidR="00733922" w:rsidRDefault="00733922" w:rsidP="00F3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дети бездействуют и так легко подключаются к травле? Ответ довольно прост: Страх быть на месте жертвы. Не понимание различия между жесткостью, издевкой и развлечением, шуткой. </w:t>
      </w:r>
    </w:p>
    <w:p w:rsidR="00733922" w:rsidRPr="00546042" w:rsidRDefault="00733922" w:rsidP="00F30F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Что должен делать воспитатель? </w:t>
      </w:r>
    </w:p>
    <w:p w:rsidR="00F30F67" w:rsidRPr="00F30F67" w:rsidRDefault="00733922" w:rsidP="00F3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гораздо проще узнать о травле, чем в школе, ведь дети дошкольного возраста все рассказывают воспитателям. </w:t>
      </w:r>
      <w:r w:rsidR="00F30F67" w:rsidRPr="00F30F67">
        <w:rPr>
          <w:rFonts w:ascii="Times New Roman" w:hAnsi="Times New Roman" w:cs="Times New Roman"/>
          <w:sz w:val="28"/>
          <w:szCs w:val="28"/>
        </w:rPr>
        <w:t xml:space="preserve">Он следит за недопустимой агрессией. Все дети ждут реакции воспитателя. </w:t>
      </w:r>
    </w:p>
    <w:p w:rsidR="00F30F67" w:rsidRDefault="00F30F67" w:rsidP="00F30F67">
      <w:pPr>
        <w:rPr>
          <w:rFonts w:ascii="Times New Roman" w:hAnsi="Times New Roman" w:cs="Times New Roman"/>
          <w:sz w:val="28"/>
          <w:szCs w:val="28"/>
        </w:rPr>
      </w:pPr>
      <w:r w:rsidRPr="00F30F67">
        <w:rPr>
          <w:rFonts w:ascii="Times New Roman" w:hAnsi="Times New Roman" w:cs="Times New Roman"/>
          <w:sz w:val="28"/>
          <w:szCs w:val="28"/>
        </w:rPr>
        <w:t xml:space="preserve">У воспитателя </w:t>
      </w:r>
      <w:r w:rsidR="00733922">
        <w:rPr>
          <w:rFonts w:ascii="Times New Roman" w:hAnsi="Times New Roman" w:cs="Times New Roman"/>
          <w:sz w:val="28"/>
          <w:szCs w:val="28"/>
        </w:rPr>
        <w:t>есть авторитет среди дошкольников -</w:t>
      </w:r>
      <w:r w:rsidRPr="00F30F67">
        <w:rPr>
          <w:rFonts w:ascii="Times New Roman" w:hAnsi="Times New Roman" w:cs="Times New Roman"/>
          <w:sz w:val="28"/>
          <w:szCs w:val="28"/>
        </w:rPr>
        <w:t xml:space="preserve"> это удерживает детей от применения насилия. В силу явного превосходства любое вмешательство воспитателя </w:t>
      </w:r>
      <w:r w:rsidR="00546042">
        <w:rPr>
          <w:rFonts w:ascii="Times New Roman" w:hAnsi="Times New Roman" w:cs="Times New Roman"/>
          <w:sz w:val="28"/>
          <w:szCs w:val="28"/>
        </w:rPr>
        <w:t xml:space="preserve">оказывается несравненно </w:t>
      </w:r>
      <w:r w:rsidR="00546042" w:rsidRPr="00F30F67">
        <w:rPr>
          <w:rFonts w:ascii="Times New Roman" w:hAnsi="Times New Roman" w:cs="Times New Roman"/>
          <w:sz w:val="28"/>
          <w:szCs w:val="28"/>
        </w:rPr>
        <w:t>эффективным</w:t>
      </w:r>
      <w:r w:rsidRPr="00F30F67">
        <w:rPr>
          <w:rFonts w:ascii="Times New Roman" w:hAnsi="Times New Roman" w:cs="Times New Roman"/>
          <w:sz w:val="28"/>
          <w:szCs w:val="28"/>
        </w:rPr>
        <w:t>. Дети чувствуют это, даже если воспитатель никак этого не проявляет.</w:t>
      </w:r>
    </w:p>
    <w:p w:rsidR="00733922" w:rsidRPr="00546042" w:rsidRDefault="00733922" w:rsidP="00F30F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Как бороться с </w:t>
      </w:r>
      <w:proofErr w:type="spellStart"/>
      <w:r w:rsidRPr="00546042">
        <w:rPr>
          <w:rFonts w:ascii="Times New Roman" w:hAnsi="Times New Roman" w:cs="Times New Roman"/>
          <w:sz w:val="28"/>
          <w:szCs w:val="28"/>
          <w:u w:val="single"/>
        </w:rPr>
        <w:t>буллингом</w:t>
      </w:r>
      <w:proofErr w:type="spellEnd"/>
      <w:r w:rsidRPr="00546042">
        <w:rPr>
          <w:rFonts w:ascii="Times New Roman" w:hAnsi="Times New Roman" w:cs="Times New Roman"/>
          <w:sz w:val="28"/>
          <w:szCs w:val="28"/>
          <w:u w:val="single"/>
        </w:rPr>
        <w:t xml:space="preserve"> в ДОУ?</w:t>
      </w:r>
    </w:p>
    <w:p w:rsidR="00733922" w:rsidRPr="00733922" w:rsidRDefault="00733922" w:rsidP="0073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22">
        <w:rPr>
          <w:rFonts w:ascii="Times New Roman" w:hAnsi="Times New Roman" w:cs="Times New Roman"/>
          <w:sz w:val="28"/>
          <w:szCs w:val="28"/>
        </w:rPr>
        <w:t xml:space="preserve">Обращайте внимание на поведение ребёнка, на чьей бы позиции он ни был: </w:t>
      </w:r>
      <w:r>
        <w:rPr>
          <w:rFonts w:ascii="Times New Roman" w:hAnsi="Times New Roman" w:cs="Times New Roman"/>
          <w:sz w:val="28"/>
          <w:szCs w:val="28"/>
        </w:rPr>
        <w:t>задира</w:t>
      </w:r>
      <w:r w:rsidRPr="00733922">
        <w:rPr>
          <w:rFonts w:ascii="Times New Roman" w:hAnsi="Times New Roman" w:cs="Times New Roman"/>
          <w:sz w:val="28"/>
          <w:szCs w:val="28"/>
        </w:rPr>
        <w:t xml:space="preserve">, наблюдатель или жертва – это нужно </w:t>
      </w:r>
      <w:r w:rsidR="00546042">
        <w:rPr>
          <w:rFonts w:ascii="Times New Roman" w:hAnsi="Times New Roman" w:cs="Times New Roman"/>
          <w:sz w:val="28"/>
          <w:szCs w:val="28"/>
        </w:rPr>
        <w:t>пресекать сразу</w:t>
      </w:r>
      <w:r w:rsidRPr="00733922">
        <w:rPr>
          <w:rFonts w:ascii="Times New Roman" w:hAnsi="Times New Roman" w:cs="Times New Roman"/>
          <w:sz w:val="28"/>
          <w:szCs w:val="28"/>
        </w:rPr>
        <w:t xml:space="preserve">. Проблема </w:t>
      </w:r>
      <w:r w:rsidRPr="00733922">
        <w:rPr>
          <w:rFonts w:ascii="Times New Roman" w:hAnsi="Times New Roman" w:cs="Times New Roman"/>
          <w:sz w:val="28"/>
          <w:szCs w:val="28"/>
        </w:rPr>
        <w:t>травли,</w:t>
      </w:r>
      <w:r w:rsidRPr="00733922">
        <w:rPr>
          <w:rFonts w:ascii="Times New Roman" w:hAnsi="Times New Roman" w:cs="Times New Roman"/>
          <w:sz w:val="28"/>
          <w:szCs w:val="28"/>
        </w:rPr>
        <w:t xml:space="preserve"> разрешённая на ранней стадии, будет иметь минимум последствий для психики ребёнка. Особенность </w:t>
      </w:r>
      <w:proofErr w:type="spellStart"/>
      <w:r w:rsidRPr="0073392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33922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733922">
        <w:rPr>
          <w:rFonts w:ascii="Times New Roman" w:hAnsi="Times New Roman" w:cs="Times New Roman"/>
          <w:sz w:val="28"/>
          <w:szCs w:val="28"/>
        </w:rPr>
        <w:t>если пустить</w:t>
      </w:r>
      <w:r w:rsidRPr="00733922">
        <w:rPr>
          <w:rFonts w:ascii="Times New Roman" w:hAnsi="Times New Roman" w:cs="Times New Roman"/>
          <w:sz w:val="28"/>
          <w:szCs w:val="28"/>
        </w:rPr>
        <w:t xml:space="preserve"> всё это на самотёк, траля и унижения жертвы будут расти как снежный ком. Само это все не прекратится. </w:t>
      </w:r>
    </w:p>
    <w:p w:rsidR="00733922" w:rsidRPr="00733922" w:rsidRDefault="00733922" w:rsidP="00733922">
      <w:pPr>
        <w:rPr>
          <w:rFonts w:ascii="Times New Roman" w:hAnsi="Times New Roman" w:cs="Times New Roman"/>
          <w:sz w:val="28"/>
          <w:szCs w:val="28"/>
        </w:rPr>
      </w:pPr>
      <w:r w:rsidRPr="00733922">
        <w:rPr>
          <w:rFonts w:ascii="Times New Roman" w:hAnsi="Times New Roman" w:cs="Times New Roman"/>
          <w:sz w:val="28"/>
          <w:szCs w:val="28"/>
        </w:rPr>
        <w:t xml:space="preserve">Никогда не </w:t>
      </w:r>
      <w:r>
        <w:rPr>
          <w:rFonts w:ascii="Times New Roman" w:hAnsi="Times New Roman" w:cs="Times New Roman"/>
          <w:sz w:val="28"/>
          <w:szCs w:val="28"/>
        </w:rPr>
        <w:t>игнорируйте</w:t>
      </w:r>
      <w:r w:rsidRPr="00733922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3922">
        <w:rPr>
          <w:rFonts w:ascii="Times New Roman" w:hAnsi="Times New Roman" w:cs="Times New Roman"/>
          <w:sz w:val="28"/>
          <w:szCs w:val="28"/>
        </w:rPr>
        <w:t xml:space="preserve"> ребёнка, даже</w:t>
      </w:r>
      <w:r>
        <w:rPr>
          <w:rFonts w:ascii="Times New Roman" w:hAnsi="Times New Roman" w:cs="Times New Roman"/>
          <w:sz w:val="28"/>
          <w:szCs w:val="28"/>
        </w:rPr>
        <w:t xml:space="preserve"> те, которые вам кажутся пустяком. Проигнорировав </w:t>
      </w:r>
      <w:r w:rsidRPr="00733922">
        <w:rPr>
          <w:rFonts w:ascii="Times New Roman" w:hAnsi="Times New Roman" w:cs="Times New Roman"/>
          <w:sz w:val="28"/>
          <w:szCs w:val="28"/>
        </w:rPr>
        <w:t xml:space="preserve">один раз, вы больше никогда не </w:t>
      </w:r>
      <w:r w:rsidR="00546042" w:rsidRPr="00733922">
        <w:rPr>
          <w:rFonts w:ascii="Times New Roman" w:hAnsi="Times New Roman" w:cs="Times New Roman"/>
          <w:sz w:val="28"/>
          <w:szCs w:val="28"/>
        </w:rPr>
        <w:t>добьётесь</w:t>
      </w:r>
      <w:r w:rsidRPr="00733922">
        <w:rPr>
          <w:rFonts w:ascii="Times New Roman" w:hAnsi="Times New Roman" w:cs="Times New Roman"/>
          <w:sz w:val="28"/>
          <w:szCs w:val="28"/>
        </w:rPr>
        <w:t xml:space="preserve"> откровенности и не узнаете при каких обстоятельствах всё случилось. </w:t>
      </w:r>
    </w:p>
    <w:p w:rsidR="00733922" w:rsidRPr="00733922" w:rsidRDefault="00546042" w:rsidP="0073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 к своим воспитанникам и реагируйте на все сигналы, и тогда вы избежите в своей практике подобных случаев. </w:t>
      </w:r>
    </w:p>
    <w:p w:rsidR="00733922" w:rsidRPr="009E56E9" w:rsidRDefault="00733922" w:rsidP="00F30F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922" w:rsidRPr="009E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24"/>
    <w:rsid w:val="005324AE"/>
    <w:rsid w:val="00546042"/>
    <w:rsid w:val="00604824"/>
    <w:rsid w:val="00733922"/>
    <w:rsid w:val="009E56E9"/>
    <w:rsid w:val="00F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D9D2-6052-4E41-AB53-5BF5D208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2024-02-13T06:35:00Z</dcterms:created>
  <dcterms:modified xsi:type="dcterms:W3CDTF">2024-02-13T07:13:00Z</dcterms:modified>
</cp:coreProperties>
</file>