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70" w:rsidRPr="00716DF0" w:rsidRDefault="00A74E8F" w:rsidP="00A15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Роль игр – эстафет в физическом воспитании школьников</w:t>
      </w:r>
    </w:p>
    <w:p w:rsidR="004810BE" w:rsidRPr="00716DF0" w:rsidRDefault="004810BE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810BE" w:rsidRPr="00716DF0" w:rsidRDefault="004810BE" w:rsidP="004810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Волынский Олег Николаевич,</w:t>
      </w:r>
    </w:p>
    <w:p w:rsidR="004810BE" w:rsidRPr="00716DF0" w:rsidRDefault="004810BE" w:rsidP="004810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Учитель физической культуры </w:t>
      </w:r>
    </w:p>
    <w:p w:rsidR="004810BE" w:rsidRPr="00716DF0" w:rsidRDefault="004810BE" w:rsidP="004810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МБОУ «</w:t>
      </w:r>
      <w:proofErr w:type="spellStart"/>
      <w:r w:rsidRPr="00716DF0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Мошинская</w:t>
      </w:r>
      <w:proofErr w:type="spellEnd"/>
      <w:r w:rsidRPr="00716DF0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средняя школа</w:t>
      </w:r>
    </w:p>
    <w:p w:rsidR="004810BE" w:rsidRPr="00716DF0" w:rsidRDefault="004810BE" w:rsidP="004810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proofErr w:type="spellStart"/>
      <w:r w:rsidRPr="00716DF0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Няндомского</w:t>
      </w:r>
      <w:proofErr w:type="spellEnd"/>
      <w:r w:rsidRPr="00716DF0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4810BE" w:rsidRDefault="004810BE" w:rsidP="004810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Архангельской области</w:t>
      </w:r>
    </w:p>
    <w:p w:rsidR="00716DF0" w:rsidRPr="00716DF0" w:rsidRDefault="00716DF0" w:rsidP="004810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716DF0" w:rsidRPr="00716DF0" w:rsidRDefault="00716DF0" w:rsidP="004810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716DF0" w:rsidRPr="00F762AB" w:rsidRDefault="00716DF0" w:rsidP="00716DF0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62AB">
        <w:rPr>
          <w:rFonts w:ascii="Arial" w:eastAsia="Calibri" w:hAnsi="Arial" w:cs="Arial"/>
          <w:sz w:val="24"/>
          <w:szCs w:val="24"/>
        </w:rPr>
        <w:t>Развитие двигательных качеств - одна из центральных задач физического восп</w:t>
      </w:r>
      <w:r w:rsidRPr="00F762AB">
        <w:rPr>
          <w:rFonts w:ascii="Arial" w:eastAsia="Calibri" w:hAnsi="Arial" w:cs="Arial"/>
          <w:sz w:val="24"/>
          <w:szCs w:val="24"/>
        </w:rPr>
        <w:t>и</w:t>
      </w:r>
      <w:r w:rsidRPr="00F762AB">
        <w:rPr>
          <w:rFonts w:ascii="Arial" w:eastAsia="Calibri" w:hAnsi="Arial" w:cs="Arial"/>
          <w:sz w:val="24"/>
          <w:szCs w:val="24"/>
        </w:rPr>
        <w:t xml:space="preserve">тания в школе, и ее решение должно осуществляться комплексно. </w:t>
      </w:r>
      <w:r w:rsidRPr="00F762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подви</w:t>
      </w:r>
      <w:r w:rsidRPr="00F762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</w:t>
      </w:r>
      <w:r w:rsidRPr="00F762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ных игр у детей совершенствуются движения, развиваются такие качества, как иници</w:t>
      </w:r>
      <w:r w:rsidRPr="00F762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F762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тива и самостоятельность, уверенность и настойчивость. Они приучаются согласов</w:t>
      </w:r>
      <w:r w:rsidRPr="00F762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Pr="00F762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вать свои действия и соблюдать определенные правила. Подвижные спортивные игры развивают такие физические качества, как быстрота, ловкость, выносливость, сила, гибкость. Игра является эффективным средством и методом развития двигательных качеств личности.</w:t>
      </w:r>
    </w:p>
    <w:p w:rsidR="003D2955" w:rsidRPr="00F762AB" w:rsidRDefault="00716DF0" w:rsidP="00716DF0">
      <w:pPr>
        <w:shd w:val="clear" w:color="auto" w:fill="FFFFFF"/>
        <w:spacing w:after="0" w:line="36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76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Игра-эстафета - это одна из разновидностей подвижных игр командного характера с правилами. Игры-эстафеты занимают важное место в физическом воспитании д</w:t>
      </w:r>
      <w:r w:rsidRPr="00F76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76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тей. Команды детей состязаются между собой в преодолении различных препятствий, в быстром и рациональном решении двигательных задач.</w:t>
      </w:r>
      <w:r w:rsidR="003D2955" w:rsidRPr="00F76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>Эстафеты не только разв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вают двигательную активность, они благоприятно влияют на весь о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ганизм ребенка в целом, так как при активном выполнении движений раб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тают различные группы мышц, повышается частота пульса, углубляется дыхание, улучшается обмен веществ. Эст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феты способствуют также ра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витию внимания, памяти, воображения, формированию личностных качеств (самостоятельная активность). Учас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="00E2062E" w:rsidRPr="00F762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вуя в них, у детей появляется стимул научиться выполнять любые движения хорошо. </w:t>
      </w:r>
      <w:r w:rsidRPr="00F762AB">
        <w:rPr>
          <w:rFonts w:ascii="Arial" w:eastAsia="Calibri" w:hAnsi="Arial" w:cs="Arial"/>
          <w:color w:val="000000"/>
          <w:sz w:val="24"/>
          <w:szCs w:val="24"/>
        </w:rPr>
        <w:t>Эти игры характеризуются со</w:t>
      </w:r>
      <w:r w:rsidRPr="00F762AB">
        <w:rPr>
          <w:rFonts w:ascii="Arial" w:eastAsia="Calibri" w:hAnsi="Arial" w:cs="Arial"/>
          <w:color w:val="000000"/>
          <w:sz w:val="24"/>
          <w:szCs w:val="24"/>
        </w:rPr>
        <w:t>в</w:t>
      </w:r>
      <w:r w:rsidRPr="00F762AB">
        <w:rPr>
          <w:rFonts w:ascii="Arial" w:eastAsia="Calibri" w:hAnsi="Arial" w:cs="Arial"/>
          <w:color w:val="000000"/>
          <w:sz w:val="24"/>
          <w:szCs w:val="24"/>
        </w:rPr>
        <w:t>местной деятельностью команд, направленной на достижение </w:t>
      </w:r>
      <w:r w:rsidR="003D2955" w:rsidRPr="00F762AB">
        <w:rPr>
          <w:rFonts w:ascii="Arial" w:eastAsia="Calibri" w:hAnsi="Arial" w:cs="Arial"/>
          <w:color w:val="000000"/>
          <w:sz w:val="24"/>
          <w:szCs w:val="24"/>
        </w:rPr>
        <w:t xml:space="preserve">общих </w:t>
      </w:r>
      <w:r w:rsidRPr="00F762AB">
        <w:rPr>
          <w:rFonts w:ascii="Arial" w:eastAsia="Calibri" w:hAnsi="Arial" w:cs="Arial"/>
          <w:color w:val="000000"/>
          <w:sz w:val="24"/>
          <w:szCs w:val="24"/>
        </w:rPr>
        <w:t>ц</w:t>
      </w:r>
      <w:r w:rsidRPr="00F762AB">
        <w:rPr>
          <w:rFonts w:ascii="Arial" w:eastAsia="Calibri" w:hAnsi="Arial" w:cs="Arial"/>
          <w:color w:val="000000"/>
          <w:sz w:val="24"/>
          <w:szCs w:val="24"/>
        </w:rPr>
        <w:t>е</w:t>
      </w:r>
      <w:r w:rsidRPr="00F762AB">
        <w:rPr>
          <w:rFonts w:ascii="Arial" w:eastAsia="Calibri" w:hAnsi="Arial" w:cs="Arial"/>
          <w:color w:val="000000"/>
          <w:sz w:val="24"/>
          <w:szCs w:val="24"/>
        </w:rPr>
        <w:t>лей, подчинением личных интересов интересам всей команды, а также тем, что от де</w:t>
      </w:r>
      <w:r w:rsidRPr="00F762AB">
        <w:rPr>
          <w:rFonts w:ascii="Arial" w:eastAsia="Calibri" w:hAnsi="Arial" w:cs="Arial"/>
          <w:color w:val="000000"/>
          <w:sz w:val="24"/>
          <w:szCs w:val="24"/>
        </w:rPr>
        <w:t>й</w:t>
      </w:r>
      <w:r w:rsidRPr="00F762AB">
        <w:rPr>
          <w:rFonts w:ascii="Arial" w:eastAsia="Calibri" w:hAnsi="Arial" w:cs="Arial"/>
          <w:color w:val="000000"/>
          <w:sz w:val="24"/>
          <w:szCs w:val="24"/>
        </w:rPr>
        <w:t>ствий каждого игрока зависит победа всей команды. Игры-эстафеты приучают детей согласовывать свои действия с действиями своих товар</w:t>
      </w:r>
      <w:r w:rsidRPr="00F762AB">
        <w:rPr>
          <w:rFonts w:ascii="Arial" w:eastAsia="Calibri" w:hAnsi="Arial" w:cs="Arial"/>
          <w:color w:val="000000"/>
          <w:sz w:val="24"/>
          <w:szCs w:val="24"/>
        </w:rPr>
        <w:t>и</w:t>
      </w:r>
      <w:r w:rsidRPr="00F762AB">
        <w:rPr>
          <w:rFonts w:ascii="Arial" w:eastAsia="Calibri" w:hAnsi="Arial" w:cs="Arial"/>
          <w:color w:val="000000"/>
          <w:sz w:val="24"/>
          <w:szCs w:val="24"/>
        </w:rPr>
        <w:t xml:space="preserve">щей. </w:t>
      </w:r>
    </w:p>
    <w:p w:rsidR="00716DF0" w:rsidRPr="00F762AB" w:rsidRDefault="00716DF0" w:rsidP="00716DF0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Ценность этих соревнований заключается в том, что они не требуют от участников длительной специальной подготовки, могут проводиться в любое время года в спо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тивном зале или на улице. Участвовать в них могут дети разного возраста.</w:t>
      </w:r>
    </w:p>
    <w:p w:rsidR="00716DF0" w:rsidRPr="00F762AB" w:rsidRDefault="00716DF0" w:rsidP="00716DF0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 подготовке и проведении игровых программ следует учитывать возраст зан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мающихся, их интересы, уровень физическ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ого развития и подготовленности П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родо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жительность соре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внований должна быть 1—1,5 часа.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ключаемые в программу игры и эстафеты должны быть разнообразны по характеру, воздействию </w:t>
      </w:r>
      <w:proofErr w:type="gramStart"/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те</w:t>
      </w:r>
      <w:proofErr w:type="gramEnd"/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или иные м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шечные группы или системы организма, а также учитывать ранее приобретён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ные 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детьми навыки. И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гры и эстафеты должны быть хорошо знакомы участникам соревн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ваний. Следует избегать сложных и </w:t>
      </w:r>
      <w:proofErr w:type="spellStart"/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травмоопасных</w:t>
      </w:r>
      <w:proofErr w:type="spellEnd"/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упражнений, так как в пылу соре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новательной борьбы участники не думают об опасности, а направляют своё внимание лишь на то, чтобы не подвести команду и выпо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лнить задание как можно быстрее И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вой материал необходимо подбирать с учётом возможностей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условий проведения с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ревнований. Он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должен быть ярким, привлекающим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внимание детей, безопасным в и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пользовании. П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орядок распределения игр и эстафет в соревнованиях должен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сматривать паузы отдыха в зависимости от степени нагрузки.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ледует тщательно пр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думать все меры безопасности и</w:t>
      </w:r>
      <w:r w:rsidR="003D2955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страховки.</w:t>
      </w:r>
    </w:p>
    <w:p w:rsidR="00716DF0" w:rsidRPr="00F762AB" w:rsidRDefault="00716DF0" w:rsidP="00716DF0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 уроках физической культуры можно использовать игры-эстафеты в любом классе по любому разделу программы. </w:t>
      </w:r>
    </w:p>
    <w:p w:rsidR="00AC7B0F" w:rsidRPr="00F762AB" w:rsidRDefault="00AC7B0F" w:rsidP="00AD5F17">
      <w:pPr>
        <w:shd w:val="clear" w:color="auto" w:fill="FFFFFF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Одной</w:t>
      </w:r>
      <w:r w:rsidR="00E2062E"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из игровых развлекательных форм детского досуга</w:t>
      </w:r>
      <w:r w:rsidRPr="00F762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716DF0" w:rsidRPr="00F762AB">
        <w:rPr>
          <w:rFonts w:ascii="Arial" w:eastAsia="Calibri" w:hAnsi="Arial" w:cs="Arial"/>
          <w:sz w:val="24"/>
          <w:szCs w:val="24"/>
        </w:rPr>
        <w:t>являются «Веселые старты», где участвуют дети разных возрастов.</w:t>
      </w:r>
      <w:r w:rsidRPr="00F762AB">
        <w:rPr>
          <w:rFonts w:ascii="Arial" w:eastAsia="Calibri" w:hAnsi="Arial" w:cs="Arial"/>
          <w:sz w:val="24"/>
          <w:szCs w:val="24"/>
        </w:rPr>
        <w:t xml:space="preserve"> Веселые старты в школе важны и п</w:t>
      </w:r>
      <w:r w:rsidRPr="00F762AB">
        <w:rPr>
          <w:rFonts w:ascii="Arial" w:eastAsia="Calibri" w:hAnsi="Arial" w:cs="Arial"/>
          <w:sz w:val="24"/>
          <w:szCs w:val="24"/>
        </w:rPr>
        <w:t>о</w:t>
      </w:r>
      <w:r w:rsidRPr="00F762AB">
        <w:rPr>
          <w:rFonts w:ascii="Arial" w:eastAsia="Calibri" w:hAnsi="Arial" w:cs="Arial"/>
          <w:sz w:val="24"/>
          <w:szCs w:val="24"/>
        </w:rPr>
        <w:t>лезны.</w:t>
      </w:r>
      <w:r w:rsidR="00AD5F17" w:rsidRPr="00F762AB">
        <w:rPr>
          <w:rFonts w:ascii="Arial" w:eastAsia="Calibri" w:hAnsi="Arial" w:cs="Arial"/>
          <w:sz w:val="24"/>
          <w:szCs w:val="24"/>
        </w:rPr>
        <w:t xml:space="preserve"> Они </w:t>
      </w:r>
      <w:r w:rsidRPr="00F762AB">
        <w:rPr>
          <w:rFonts w:ascii="Arial" w:eastAsia="Calibri" w:hAnsi="Arial" w:cs="Arial"/>
          <w:sz w:val="24"/>
          <w:szCs w:val="24"/>
        </w:rPr>
        <w:t>насыщают школьников позитивными эмоциями, такими как радость, уд</w:t>
      </w:r>
      <w:r w:rsidRPr="00F762AB">
        <w:rPr>
          <w:rFonts w:ascii="Arial" w:eastAsia="Calibri" w:hAnsi="Arial" w:cs="Arial"/>
          <w:sz w:val="24"/>
          <w:szCs w:val="24"/>
        </w:rPr>
        <w:t>о</w:t>
      </w:r>
      <w:r w:rsidRPr="00F762AB">
        <w:rPr>
          <w:rFonts w:ascii="Arial" w:eastAsia="Calibri" w:hAnsi="Arial" w:cs="Arial"/>
          <w:sz w:val="24"/>
          <w:szCs w:val="24"/>
        </w:rPr>
        <w:t>влетворение, интерес, что способствует созданию дружелюбной и поддерживающей атмо</w:t>
      </w:r>
      <w:r w:rsidR="00AD5F17" w:rsidRPr="00F762AB">
        <w:rPr>
          <w:rFonts w:ascii="Arial" w:eastAsia="Calibri" w:hAnsi="Arial" w:cs="Arial"/>
          <w:sz w:val="24"/>
          <w:szCs w:val="24"/>
        </w:rPr>
        <w:t>сферы в коллективе</w:t>
      </w:r>
      <w:r w:rsidRPr="00F762AB">
        <w:rPr>
          <w:rFonts w:ascii="Arial" w:eastAsia="Calibri" w:hAnsi="Arial" w:cs="Arial"/>
          <w:sz w:val="24"/>
          <w:szCs w:val="24"/>
        </w:rPr>
        <w:t>. В результате такого эмоционального окружения дети лучше сотрудничают друг с другом и активно участвуют в образовательном процессе.</w:t>
      </w:r>
    </w:p>
    <w:p w:rsidR="006F0A70" w:rsidRPr="00716DF0" w:rsidRDefault="006F0A70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6778B" w:rsidRPr="00716DF0" w:rsidRDefault="0006778B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6778B" w:rsidRPr="00716DF0" w:rsidRDefault="00716DF0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Предлагаю разработку спортивной игры «Весёлые старты»</w:t>
      </w:r>
      <w:r w:rsidR="003D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для 5 – 9 классов</w:t>
      </w:r>
    </w:p>
    <w:p w:rsidR="0006778B" w:rsidRPr="00716DF0" w:rsidRDefault="0006778B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F0A70" w:rsidRPr="00716DF0" w:rsidRDefault="004810BE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6F0A70" w:rsidRPr="00716DF0" w:rsidRDefault="006F0A70" w:rsidP="006F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4810BE" w:rsidRPr="00716D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опаганда здорового образа жизни;</w:t>
      </w:r>
    </w:p>
    <w:p w:rsidR="004810BE" w:rsidRPr="00716DF0" w:rsidRDefault="004810BE" w:rsidP="006F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6DF0">
        <w:rPr>
          <w:rFonts w:ascii="Arial" w:hAnsi="Arial" w:cs="Arial"/>
          <w:color w:val="333333"/>
          <w:sz w:val="24"/>
          <w:szCs w:val="24"/>
        </w:rPr>
        <w:t>воспитание стойкого интереса к физической культуре и спорту;</w:t>
      </w:r>
    </w:p>
    <w:p w:rsidR="004810BE" w:rsidRPr="00716DF0" w:rsidRDefault="004810BE" w:rsidP="004810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двигательных качеств и умственных способностей учащихся;</w:t>
      </w:r>
    </w:p>
    <w:p w:rsidR="00BA1661" w:rsidRPr="00716DF0" w:rsidRDefault="004810BE" w:rsidP="004810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6DF0">
        <w:rPr>
          <w:rFonts w:ascii="Arial" w:hAnsi="Arial" w:cs="Arial"/>
          <w:color w:val="000000"/>
          <w:sz w:val="24"/>
          <w:szCs w:val="24"/>
        </w:rPr>
        <w:t>воспитание чувства товарищества и взаимопомощи;</w:t>
      </w:r>
      <w:r w:rsidR="00BA1661" w:rsidRPr="00716DF0">
        <w:rPr>
          <w:rFonts w:ascii="Arial" w:hAnsi="Arial" w:cs="Arial"/>
          <w:sz w:val="24"/>
          <w:szCs w:val="24"/>
        </w:rPr>
        <w:t xml:space="preserve"> </w:t>
      </w:r>
    </w:p>
    <w:p w:rsidR="004810BE" w:rsidRPr="00716DF0" w:rsidRDefault="00BA1661" w:rsidP="004810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716DF0">
        <w:rPr>
          <w:rFonts w:ascii="Arial" w:hAnsi="Arial" w:cs="Arial"/>
          <w:color w:val="333333"/>
          <w:sz w:val="24"/>
          <w:szCs w:val="24"/>
        </w:rPr>
        <w:t>развитие физических и коммуникативных качеств учащихся;</w:t>
      </w:r>
    </w:p>
    <w:p w:rsidR="00BA1661" w:rsidRPr="00716DF0" w:rsidRDefault="00BA1661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1661" w:rsidRPr="00716DF0" w:rsidRDefault="00BA1661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Участники</w:t>
      </w:r>
      <w:r w:rsidRPr="00716D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учащиеся 5 – 9 классов (смешанные команды)</w:t>
      </w:r>
      <w:r w:rsidR="00F86763" w:rsidRPr="00716D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1661" w:rsidRPr="00716DF0" w:rsidRDefault="00BA1661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1661" w:rsidRPr="00716DF0" w:rsidRDefault="00BA1661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Жюри: </w:t>
      </w:r>
      <w:r w:rsidRPr="00716D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10 – 11 классов</w:t>
      </w:r>
    </w:p>
    <w:p w:rsidR="00F86763" w:rsidRPr="00716DF0" w:rsidRDefault="00F86763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F86763" w:rsidRPr="00716DF0" w:rsidRDefault="00F86763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Место проведения: </w:t>
      </w:r>
      <w:r w:rsidRPr="00716D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спортивный зал школы.</w:t>
      </w:r>
    </w:p>
    <w:p w:rsidR="00022267" w:rsidRPr="00716DF0" w:rsidRDefault="00022267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2267" w:rsidRPr="00716DF0" w:rsidRDefault="00022267" w:rsidP="000222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6D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022267" w:rsidRPr="00716DF0" w:rsidRDefault="00022267" w:rsidP="000222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2267" w:rsidRPr="00716DF0" w:rsidRDefault="00F762AB" w:rsidP="000222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стакана с водой; 3 обруча; 3 баскетбольных</w:t>
      </w:r>
      <w:r w:rsidR="00022267" w:rsidRPr="00716DF0">
        <w:rPr>
          <w:rFonts w:ascii="Arial" w:hAnsi="Arial" w:cs="Arial"/>
          <w:sz w:val="24"/>
          <w:szCs w:val="24"/>
        </w:rPr>
        <w:t xml:space="preserve"> мяча; 3 мешка; 3 ручки; 3 листа; 21 конус; 30 </w:t>
      </w:r>
      <w:r w:rsidR="00716DF0" w:rsidRPr="00716DF0">
        <w:rPr>
          <w:rFonts w:ascii="Arial" w:hAnsi="Arial" w:cs="Arial"/>
          <w:sz w:val="24"/>
          <w:szCs w:val="24"/>
        </w:rPr>
        <w:t>шариков, музыкальный центр.</w:t>
      </w:r>
    </w:p>
    <w:p w:rsidR="00022267" w:rsidRPr="00716DF0" w:rsidRDefault="00022267" w:rsidP="006F0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07F5" w:rsidRPr="00716DF0" w:rsidRDefault="00BA1661" w:rsidP="00490A4D">
      <w:pPr>
        <w:jc w:val="center"/>
        <w:rPr>
          <w:rFonts w:ascii="Arial" w:hAnsi="Arial" w:cs="Arial"/>
          <w:b/>
          <w:sz w:val="24"/>
          <w:szCs w:val="24"/>
        </w:rPr>
      </w:pPr>
      <w:r w:rsidRPr="00716DF0">
        <w:rPr>
          <w:rFonts w:ascii="Arial" w:hAnsi="Arial" w:cs="Arial"/>
          <w:b/>
          <w:sz w:val="24"/>
          <w:szCs w:val="24"/>
        </w:rPr>
        <w:t>Конкурсные задания</w:t>
      </w:r>
    </w:p>
    <w:p w:rsidR="003879EA" w:rsidRPr="00716DF0" w:rsidRDefault="00F762AB" w:rsidP="003879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«Не расплещи воду</w:t>
      </w:r>
      <w:r w:rsidR="00BA1661" w:rsidRPr="00716DF0">
        <w:rPr>
          <w:rFonts w:ascii="Arial" w:hAnsi="Arial" w:cs="Arial"/>
          <w:b/>
          <w:i/>
          <w:sz w:val="24"/>
          <w:szCs w:val="24"/>
        </w:rPr>
        <w:t>»</w:t>
      </w:r>
      <w:bookmarkStart w:id="0" w:name="_GoBack"/>
      <w:bookmarkEnd w:id="0"/>
    </w:p>
    <w:p w:rsidR="00123CBA" w:rsidRPr="00716DF0" w:rsidRDefault="00490A4D" w:rsidP="003879E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16DF0">
        <w:rPr>
          <w:rFonts w:ascii="Arial" w:hAnsi="Arial" w:cs="Arial"/>
          <w:sz w:val="24"/>
          <w:szCs w:val="24"/>
        </w:rPr>
        <w:lastRenderedPageBreak/>
        <w:t xml:space="preserve"> </w:t>
      </w:r>
      <w:r w:rsidR="00123CBA" w:rsidRPr="00716DF0">
        <w:rPr>
          <w:rFonts w:ascii="Arial" w:hAnsi="Arial" w:cs="Arial"/>
          <w:sz w:val="24"/>
          <w:szCs w:val="24"/>
        </w:rPr>
        <w:t>Первый игрок с</w:t>
      </w:r>
      <w:r w:rsidR="00716DF0" w:rsidRPr="00716DF0">
        <w:rPr>
          <w:rFonts w:ascii="Arial" w:hAnsi="Arial" w:cs="Arial"/>
          <w:sz w:val="24"/>
          <w:szCs w:val="24"/>
        </w:rPr>
        <w:t xml:space="preserve"> полным стаканом воды</w:t>
      </w:r>
      <w:r w:rsidR="00BA1661" w:rsidRPr="00716DF0">
        <w:rPr>
          <w:rFonts w:ascii="Arial" w:hAnsi="Arial" w:cs="Arial"/>
          <w:sz w:val="24"/>
          <w:szCs w:val="24"/>
        </w:rPr>
        <w:t xml:space="preserve"> бежит до стойки</w:t>
      </w:r>
      <w:r w:rsidR="00123CBA" w:rsidRPr="00716DF0">
        <w:rPr>
          <w:rFonts w:ascii="Arial" w:hAnsi="Arial" w:cs="Arial"/>
          <w:sz w:val="24"/>
          <w:szCs w:val="24"/>
        </w:rPr>
        <w:t>,</w:t>
      </w:r>
      <w:r w:rsidR="00BA1661" w:rsidRPr="00716DF0">
        <w:rPr>
          <w:rFonts w:ascii="Arial" w:hAnsi="Arial" w:cs="Arial"/>
          <w:sz w:val="24"/>
          <w:szCs w:val="24"/>
        </w:rPr>
        <w:t xml:space="preserve"> </w:t>
      </w:r>
      <w:r w:rsidR="00123CBA" w:rsidRPr="00716DF0">
        <w:rPr>
          <w:rFonts w:ascii="Arial" w:hAnsi="Arial" w:cs="Arial"/>
          <w:sz w:val="24"/>
          <w:szCs w:val="24"/>
        </w:rPr>
        <w:t>обегает её  и возвращается обратно</w:t>
      </w:r>
      <w:proofErr w:type="gramStart"/>
      <w:r w:rsidR="00123CBA" w:rsidRPr="00716DF0">
        <w:rPr>
          <w:rFonts w:ascii="Arial" w:hAnsi="Arial" w:cs="Arial"/>
          <w:sz w:val="24"/>
          <w:szCs w:val="24"/>
        </w:rPr>
        <w:t>,и</w:t>
      </w:r>
      <w:proofErr w:type="gramEnd"/>
      <w:r w:rsidR="00123CBA" w:rsidRPr="00716DF0">
        <w:rPr>
          <w:rFonts w:ascii="Arial" w:hAnsi="Arial" w:cs="Arial"/>
          <w:sz w:val="24"/>
          <w:szCs w:val="24"/>
        </w:rPr>
        <w:t xml:space="preserve"> передаёт её следующему. Побеждает команда</w:t>
      </w:r>
      <w:r w:rsidR="00BA1661" w:rsidRPr="00716DF0">
        <w:rPr>
          <w:rFonts w:ascii="Arial" w:hAnsi="Arial" w:cs="Arial"/>
          <w:sz w:val="24"/>
          <w:szCs w:val="24"/>
        </w:rPr>
        <w:t>,</w:t>
      </w:r>
      <w:r w:rsidR="00716DF0" w:rsidRPr="00716DF0">
        <w:rPr>
          <w:rFonts w:ascii="Arial" w:hAnsi="Arial" w:cs="Arial"/>
          <w:sz w:val="24"/>
          <w:szCs w:val="24"/>
        </w:rPr>
        <w:t xml:space="preserve"> пришедшая первой, не ра</w:t>
      </w:r>
      <w:r w:rsidR="00716DF0" w:rsidRPr="00716DF0">
        <w:rPr>
          <w:rFonts w:ascii="Arial" w:hAnsi="Arial" w:cs="Arial"/>
          <w:sz w:val="24"/>
          <w:szCs w:val="24"/>
        </w:rPr>
        <w:t>с</w:t>
      </w:r>
      <w:r w:rsidR="00716DF0" w:rsidRPr="00716DF0">
        <w:rPr>
          <w:rFonts w:ascii="Arial" w:hAnsi="Arial" w:cs="Arial"/>
          <w:sz w:val="24"/>
          <w:szCs w:val="24"/>
        </w:rPr>
        <w:t>плескав воду.</w:t>
      </w:r>
      <w:r w:rsidR="00123CBA" w:rsidRPr="00716DF0">
        <w:rPr>
          <w:rFonts w:ascii="Arial" w:hAnsi="Arial" w:cs="Arial"/>
          <w:sz w:val="24"/>
          <w:szCs w:val="24"/>
        </w:rPr>
        <w:t xml:space="preserve"> За победу 5 очков.</w:t>
      </w:r>
    </w:p>
    <w:p w:rsidR="003879EA" w:rsidRPr="00716DF0" w:rsidRDefault="003879EA" w:rsidP="003879E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879EA" w:rsidRPr="00716DF0" w:rsidRDefault="00BA1661" w:rsidP="003879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716DF0">
        <w:rPr>
          <w:rFonts w:ascii="Arial" w:hAnsi="Arial" w:cs="Arial"/>
          <w:b/>
          <w:i/>
          <w:sz w:val="24"/>
          <w:szCs w:val="24"/>
        </w:rPr>
        <w:t>«Стройся»</w:t>
      </w:r>
    </w:p>
    <w:p w:rsidR="00123CBA" w:rsidRPr="00716DF0" w:rsidRDefault="00EF7C4F" w:rsidP="003879E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16DF0">
        <w:rPr>
          <w:rFonts w:ascii="Arial" w:hAnsi="Arial" w:cs="Arial"/>
          <w:sz w:val="24"/>
          <w:szCs w:val="24"/>
        </w:rPr>
        <w:t>Команды должны выстроиться в колонны в алфавитном порядке по фамилии.</w:t>
      </w:r>
      <w:r w:rsidR="00F7329C" w:rsidRPr="00716DF0">
        <w:rPr>
          <w:rFonts w:ascii="Arial" w:hAnsi="Arial" w:cs="Arial"/>
          <w:sz w:val="24"/>
          <w:szCs w:val="24"/>
        </w:rPr>
        <w:t xml:space="preserve"> З</w:t>
      </w:r>
      <w:r w:rsidRPr="00716DF0">
        <w:rPr>
          <w:rFonts w:ascii="Arial" w:hAnsi="Arial" w:cs="Arial"/>
          <w:sz w:val="24"/>
          <w:szCs w:val="24"/>
        </w:rPr>
        <w:t>атем по имени. Затем по росту. За каждое правильное построение 1 очко.</w:t>
      </w:r>
    </w:p>
    <w:p w:rsidR="003879EA" w:rsidRPr="00716DF0" w:rsidRDefault="003879EA" w:rsidP="003879E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879EA" w:rsidRPr="00716DF0" w:rsidRDefault="00BA1661" w:rsidP="00BA166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sz w:val="24"/>
          <w:szCs w:val="24"/>
        </w:rPr>
      </w:pPr>
      <w:r w:rsidRPr="00716DF0">
        <w:rPr>
          <w:rFonts w:ascii="Arial" w:hAnsi="Arial" w:cs="Arial"/>
          <w:b/>
          <w:i/>
          <w:sz w:val="24"/>
          <w:szCs w:val="24"/>
        </w:rPr>
        <w:t>«Мы победители»</w:t>
      </w:r>
    </w:p>
    <w:p w:rsidR="00123CBA" w:rsidRPr="00716DF0" w:rsidRDefault="00EF7C4F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DF0">
        <w:rPr>
          <w:rFonts w:ascii="Arial" w:hAnsi="Arial" w:cs="Arial"/>
          <w:sz w:val="24"/>
          <w:szCs w:val="24"/>
        </w:rPr>
        <w:t>Вся команда забирается в обруч. Добежать до стойки и обратно.</w:t>
      </w:r>
      <w:r w:rsidR="00BA1661" w:rsidRPr="00716DF0">
        <w:rPr>
          <w:rFonts w:ascii="Arial" w:hAnsi="Arial" w:cs="Arial"/>
          <w:sz w:val="24"/>
          <w:szCs w:val="24"/>
        </w:rPr>
        <w:t xml:space="preserve"> </w:t>
      </w:r>
      <w:r w:rsidRPr="00716DF0">
        <w:rPr>
          <w:rFonts w:ascii="Arial" w:hAnsi="Arial" w:cs="Arial"/>
          <w:sz w:val="24"/>
          <w:szCs w:val="24"/>
        </w:rPr>
        <w:t>За победу 5 очков.</w:t>
      </w:r>
    </w:p>
    <w:p w:rsidR="003879EA" w:rsidRPr="00716DF0" w:rsidRDefault="003879EA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9EA" w:rsidRPr="00716DF0" w:rsidRDefault="00BA1661" w:rsidP="003879E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i/>
          <w:sz w:val="24"/>
          <w:szCs w:val="24"/>
        </w:rPr>
      </w:pPr>
      <w:r w:rsidRPr="00716DF0">
        <w:rPr>
          <w:rFonts w:ascii="Arial" w:hAnsi="Arial" w:cs="Arial"/>
          <w:b/>
          <w:i/>
          <w:sz w:val="24"/>
          <w:szCs w:val="24"/>
        </w:rPr>
        <w:t>«Кольцо»</w:t>
      </w:r>
    </w:p>
    <w:p w:rsidR="00EF7C4F" w:rsidRPr="00716DF0" w:rsidRDefault="00747E29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DF0">
        <w:rPr>
          <w:rFonts w:ascii="Arial" w:hAnsi="Arial" w:cs="Arial"/>
          <w:sz w:val="24"/>
          <w:szCs w:val="24"/>
        </w:rPr>
        <w:t xml:space="preserve"> </w:t>
      </w:r>
      <w:r w:rsidR="003879EA" w:rsidRPr="00716DF0">
        <w:rPr>
          <w:rFonts w:ascii="Arial" w:hAnsi="Arial" w:cs="Arial"/>
          <w:sz w:val="24"/>
          <w:szCs w:val="24"/>
        </w:rPr>
        <w:t>К</w:t>
      </w:r>
      <w:r w:rsidRPr="00716DF0">
        <w:rPr>
          <w:rFonts w:ascii="Arial" w:hAnsi="Arial" w:cs="Arial"/>
          <w:sz w:val="24"/>
          <w:szCs w:val="24"/>
        </w:rPr>
        <w:t>аждый</w:t>
      </w:r>
      <w:r w:rsidR="003879EA" w:rsidRPr="00716DF0">
        <w:rPr>
          <w:rFonts w:ascii="Arial" w:hAnsi="Arial" w:cs="Arial"/>
          <w:sz w:val="24"/>
          <w:szCs w:val="24"/>
        </w:rPr>
        <w:t xml:space="preserve"> </w:t>
      </w:r>
      <w:r w:rsidRPr="00716DF0">
        <w:rPr>
          <w:rFonts w:ascii="Arial" w:hAnsi="Arial" w:cs="Arial"/>
          <w:sz w:val="24"/>
          <w:szCs w:val="24"/>
        </w:rPr>
        <w:t xml:space="preserve"> участник выполняет 1 бросок в кольцо.</w:t>
      </w:r>
      <w:r w:rsidR="00BA1661" w:rsidRPr="00716DF0">
        <w:rPr>
          <w:rFonts w:ascii="Arial" w:hAnsi="Arial" w:cs="Arial"/>
          <w:sz w:val="24"/>
          <w:szCs w:val="24"/>
        </w:rPr>
        <w:t xml:space="preserve"> </w:t>
      </w:r>
      <w:r w:rsidRPr="00716DF0">
        <w:rPr>
          <w:rFonts w:ascii="Arial" w:hAnsi="Arial" w:cs="Arial"/>
          <w:sz w:val="24"/>
          <w:szCs w:val="24"/>
        </w:rPr>
        <w:t>За одно попадание 2 очка.</w:t>
      </w:r>
    </w:p>
    <w:p w:rsidR="003879EA" w:rsidRPr="00716DF0" w:rsidRDefault="003879EA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9EA" w:rsidRPr="00716DF0" w:rsidRDefault="00747E29" w:rsidP="003879E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16DF0">
        <w:rPr>
          <w:rFonts w:ascii="Arial" w:hAnsi="Arial" w:cs="Arial"/>
          <w:b/>
          <w:i/>
          <w:sz w:val="24"/>
          <w:szCs w:val="24"/>
        </w:rPr>
        <w:t>5.</w:t>
      </w:r>
      <w:r w:rsidR="00AB7939" w:rsidRPr="00716DF0">
        <w:rPr>
          <w:rFonts w:ascii="Arial" w:hAnsi="Arial" w:cs="Arial"/>
          <w:b/>
          <w:i/>
          <w:sz w:val="24"/>
          <w:szCs w:val="24"/>
        </w:rPr>
        <w:t xml:space="preserve"> </w:t>
      </w:r>
      <w:r w:rsidR="00BA1661" w:rsidRPr="00716DF0">
        <w:rPr>
          <w:rFonts w:ascii="Arial" w:hAnsi="Arial" w:cs="Arial"/>
          <w:b/>
          <w:i/>
          <w:sz w:val="24"/>
          <w:szCs w:val="24"/>
        </w:rPr>
        <w:t>«Парный»</w:t>
      </w:r>
    </w:p>
    <w:p w:rsidR="00EF7C4F" w:rsidRPr="00716DF0" w:rsidRDefault="00747E29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DF0">
        <w:rPr>
          <w:rFonts w:ascii="Arial" w:hAnsi="Arial" w:cs="Arial"/>
          <w:sz w:val="24"/>
          <w:szCs w:val="24"/>
        </w:rPr>
        <w:t>Двое участников  зажима</w:t>
      </w:r>
      <w:r w:rsidR="00F7329C" w:rsidRPr="00716DF0">
        <w:rPr>
          <w:rFonts w:ascii="Arial" w:hAnsi="Arial" w:cs="Arial"/>
          <w:sz w:val="24"/>
          <w:szCs w:val="24"/>
        </w:rPr>
        <w:t>ют мяч спинами и бегут к обручу</w:t>
      </w:r>
      <w:r w:rsidRPr="00716DF0">
        <w:rPr>
          <w:rFonts w:ascii="Arial" w:hAnsi="Arial" w:cs="Arial"/>
          <w:sz w:val="24"/>
          <w:szCs w:val="24"/>
        </w:rPr>
        <w:t>.</w:t>
      </w:r>
      <w:r w:rsidR="00F7329C" w:rsidRPr="00716DF0">
        <w:rPr>
          <w:rFonts w:ascii="Arial" w:hAnsi="Arial" w:cs="Arial"/>
          <w:sz w:val="24"/>
          <w:szCs w:val="24"/>
        </w:rPr>
        <w:t xml:space="preserve"> О</w:t>
      </w:r>
      <w:r w:rsidR="0080785F" w:rsidRPr="00716DF0">
        <w:rPr>
          <w:rFonts w:ascii="Arial" w:hAnsi="Arial" w:cs="Arial"/>
          <w:sz w:val="24"/>
          <w:szCs w:val="24"/>
        </w:rPr>
        <w:t>дин остаётся в обруче, а другой</w:t>
      </w:r>
      <w:r w:rsidR="00F7329C" w:rsidRPr="00716DF0">
        <w:rPr>
          <w:rFonts w:ascii="Arial" w:hAnsi="Arial" w:cs="Arial"/>
          <w:sz w:val="24"/>
          <w:szCs w:val="24"/>
        </w:rPr>
        <w:t xml:space="preserve"> возвращается и бежит с другим. </w:t>
      </w:r>
      <w:r w:rsidR="0080785F" w:rsidRPr="00716DF0">
        <w:rPr>
          <w:rFonts w:ascii="Arial" w:hAnsi="Arial" w:cs="Arial"/>
          <w:sz w:val="24"/>
          <w:szCs w:val="24"/>
        </w:rPr>
        <w:t>Затем вся команда возвращается обратно. За победу 5 очков.</w:t>
      </w:r>
    </w:p>
    <w:p w:rsidR="003879EA" w:rsidRPr="00716DF0" w:rsidRDefault="003879EA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9EA" w:rsidRPr="00716DF0" w:rsidRDefault="0080785F" w:rsidP="003879E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16DF0">
        <w:rPr>
          <w:rFonts w:ascii="Arial" w:hAnsi="Arial" w:cs="Arial"/>
          <w:b/>
          <w:i/>
          <w:sz w:val="24"/>
          <w:szCs w:val="24"/>
        </w:rPr>
        <w:t>6.</w:t>
      </w:r>
      <w:r w:rsidR="003879EA" w:rsidRPr="00716DF0">
        <w:rPr>
          <w:rFonts w:ascii="Arial" w:hAnsi="Arial" w:cs="Arial"/>
          <w:b/>
          <w:i/>
          <w:sz w:val="24"/>
          <w:szCs w:val="24"/>
        </w:rPr>
        <w:t xml:space="preserve"> </w:t>
      </w:r>
      <w:r w:rsidR="00BA1661" w:rsidRPr="00716DF0">
        <w:rPr>
          <w:rFonts w:ascii="Arial" w:hAnsi="Arial" w:cs="Arial"/>
          <w:b/>
          <w:i/>
          <w:sz w:val="24"/>
          <w:szCs w:val="24"/>
        </w:rPr>
        <w:t>«</w:t>
      </w:r>
      <w:r w:rsidRPr="00716DF0">
        <w:rPr>
          <w:rFonts w:ascii="Arial" w:hAnsi="Arial" w:cs="Arial"/>
          <w:b/>
          <w:i/>
          <w:sz w:val="24"/>
          <w:szCs w:val="24"/>
        </w:rPr>
        <w:t xml:space="preserve">Прыжки в </w:t>
      </w:r>
      <w:r w:rsidR="00BA1661" w:rsidRPr="00716DF0">
        <w:rPr>
          <w:rFonts w:ascii="Arial" w:hAnsi="Arial" w:cs="Arial"/>
          <w:b/>
          <w:i/>
          <w:sz w:val="24"/>
          <w:szCs w:val="24"/>
        </w:rPr>
        <w:t>мешках»</w:t>
      </w:r>
    </w:p>
    <w:p w:rsidR="00EF7C4F" w:rsidRPr="00716DF0" w:rsidRDefault="0080785F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DF0">
        <w:rPr>
          <w:rFonts w:ascii="Arial" w:hAnsi="Arial" w:cs="Arial"/>
          <w:sz w:val="24"/>
          <w:szCs w:val="24"/>
        </w:rPr>
        <w:t>Прыгают в мешках до сто</w:t>
      </w:r>
      <w:r w:rsidR="003879EA" w:rsidRPr="00716DF0">
        <w:rPr>
          <w:rFonts w:ascii="Arial" w:hAnsi="Arial" w:cs="Arial"/>
          <w:sz w:val="24"/>
          <w:szCs w:val="24"/>
        </w:rPr>
        <w:t>йки. Обратно вылезают из мешков</w:t>
      </w:r>
      <w:r w:rsidRPr="00716DF0">
        <w:rPr>
          <w:rFonts w:ascii="Arial" w:hAnsi="Arial" w:cs="Arial"/>
          <w:sz w:val="24"/>
          <w:szCs w:val="24"/>
        </w:rPr>
        <w:t>,</w:t>
      </w:r>
      <w:r w:rsidR="003879EA" w:rsidRPr="00716DF0">
        <w:rPr>
          <w:rFonts w:ascii="Arial" w:hAnsi="Arial" w:cs="Arial"/>
          <w:sz w:val="24"/>
          <w:szCs w:val="24"/>
        </w:rPr>
        <w:t xml:space="preserve"> </w:t>
      </w:r>
      <w:r w:rsidRPr="00716DF0">
        <w:rPr>
          <w:rFonts w:ascii="Arial" w:hAnsi="Arial" w:cs="Arial"/>
          <w:sz w:val="24"/>
          <w:szCs w:val="24"/>
        </w:rPr>
        <w:t>и прыгает на одной ноге. За победу 5 очков.</w:t>
      </w:r>
    </w:p>
    <w:p w:rsidR="003879EA" w:rsidRPr="00716DF0" w:rsidRDefault="003879EA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9EA" w:rsidRPr="00716DF0" w:rsidRDefault="0080785F" w:rsidP="003879E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16DF0">
        <w:rPr>
          <w:rFonts w:ascii="Arial" w:hAnsi="Arial" w:cs="Arial"/>
          <w:b/>
          <w:i/>
          <w:sz w:val="24"/>
          <w:szCs w:val="24"/>
        </w:rPr>
        <w:t>7</w:t>
      </w:r>
      <w:r w:rsidR="003879EA" w:rsidRPr="00716DF0">
        <w:rPr>
          <w:rFonts w:ascii="Arial" w:hAnsi="Arial" w:cs="Arial"/>
          <w:b/>
          <w:i/>
          <w:sz w:val="24"/>
          <w:szCs w:val="24"/>
        </w:rPr>
        <w:t xml:space="preserve">. </w:t>
      </w:r>
      <w:r w:rsidR="00BA1661" w:rsidRPr="00716DF0">
        <w:rPr>
          <w:rFonts w:ascii="Arial" w:hAnsi="Arial" w:cs="Arial"/>
          <w:b/>
          <w:i/>
          <w:sz w:val="24"/>
          <w:szCs w:val="24"/>
        </w:rPr>
        <w:t>«Моё имя»</w:t>
      </w:r>
    </w:p>
    <w:p w:rsidR="00490A4D" w:rsidRPr="00716DF0" w:rsidRDefault="003879EA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DF0">
        <w:rPr>
          <w:rFonts w:ascii="Arial" w:hAnsi="Arial" w:cs="Arial"/>
          <w:sz w:val="24"/>
          <w:szCs w:val="24"/>
        </w:rPr>
        <w:t xml:space="preserve"> </w:t>
      </w:r>
      <w:r w:rsidR="0080785F" w:rsidRPr="00716DF0">
        <w:rPr>
          <w:rFonts w:ascii="Arial" w:hAnsi="Arial" w:cs="Arial"/>
          <w:sz w:val="24"/>
          <w:szCs w:val="24"/>
        </w:rPr>
        <w:t xml:space="preserve">Добежать до </w:t>
      </w:r>
      <w:r w:rsidR="00F7329C" w:rsidRPr="00716DF0">
        <w:rPr>
          <w:rFonts w:ascii="Arial" w:hAnsi="Arial" w:cs="Arial"/>
          <w:sz w:val="24"/>
          <w:szCs w:val="24"/>
        </w:rPr>
        <w:t xml:space="preserve">стула </w:t>
      </w:r>
      <w:r w:rsidR="00BA1661" w:rsidRPr="00716DF0">
        <w:rPr>
          <w:rFonts w:ascii="Arial" w:hAnsi="Arial" w:cs="Arial"/>
          <w:sz w:val="24"/>
          <w:szCs w:val="24"/>
        </w:rPr>
        <w:t xml:space="preserve">и написать свою фамилию, </w:t>
      </w:r>
      <w:r w:rsidR="0080785F" w:rsidRPr="00716DF0">
        <w:rPr>
          <w:rFonts w:ascii="Arial" w:hAnsi="Arial" w:cs="Arial"/>
          <w:sz w:val="24"/>
          <w:szCs w:val="24"/>
        </w:rPr>
        <w:t>имя, о</w:t>
      </w:r>
      <w:r w:rsidR="00BA1661" w:rsidRPr="00716DF0">
        <w:rPr>
          <w:rFonts w:ascii="Arial" w:hAnsi="Arial" w:cs="Arial"/>
          <w:sz w:val="24"/>
          <w:szCs w:val="24"/>
        </w:rPr>
        <w:t>т</w:t>
      </w:r>
      <w:r w:rsidR="0080785F" w:rsidRPr="00716DF0">
        <w:rPr>
          <w:rFonts w:ascii="Arial" w:hAnsi="Arial" w:cs="Arial"/>
          <w:sz w:val="24"/>
          <w:szCs w:val="24"/>
        </w:rPr>
        <w:t>чество. За победу 5 очков.</w:t>
      </w:r>
    </w:p>
    <w:p w:rsidR="003879EA" w:rsidRPr="00716DF0" w:rsidRDefault="003879EA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9EA" w:rsidRPr="00716DF0" w:rsidRDefault="00BA1661" w:rsidP="003879E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16DF0">
        <w:rPr>
          <w:rFonts w:ascii="Arial" w:hAnsi="Arial" w:cs="Arial"/>
          <w:b/>
          <w:i/>
          <w:sz w:val="24"/>
          <w:szCs w:val="24"/>
        </w:rPr>
        <w:t>8. «Собери конусы»</w:t>
      </w:r>
    </w:p>
    <w:p w:rsidR="00A70F12" w:rsidRPr="00716DF0" w:rsidRDefault="000C422D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DF0">
        <w:rPr>
          <w:rFonts w:ascii="Arial" w:hAnsi="Arial" w:cs="Arial"/>
          <w:sz w:val="24"/>
          <w:szCs w:val="24"/>
        </w:rPr>
        <w:t xml:space="preserve"> </w:t>
      </w:r>
      <w:r w:rsidR="00A70F12" w:rsidRPr="00716DF0">
        <w:rPr>
          <w:rFonts w:ascii="Arial" w:hAnsi="Arial" w:cs="Arial"/>
          <w:sz w:val="24"/>
          <w:szCs w:val="24"/>
        </w:rPr>
        <w:t>От каждой команды по 1 представителю,</w:t>
      </w:r>
      <w:r w:rsidR="00BA1661" w:rsidRPr="00716DF0">
        <w:rPr>
          <w:rFonts w:ascii="Arial" w:hAnsi="Arial" w:cs="Arial"/>
          <w:sz w:val="24"/>
          <w:szCs w:val="24"/>
        </w:rPr>
        <w:t xml:space="preserve"> И</w:t>
      </w:r>
      <w:r w:rsidR="00A70F12" w:rsidRPr="00716DF0">
        <w:rPr>
          <w:rFonts w:ascii="Arial" w:hAnsi="Arial" w:cs="Arial"/>
          <w:sz w:val="24"/>
          <w:szCs w:val="24"/>
        </w:rPr>
        <w:t>м завязывают глаза, а по всей площадке ра</w:t>
      </w:r>
      <w:r w:rsidR="00BA1661" w:rsidRPr="00716DF0">
        <w:rPr>
          <w:rFonts w:ascii="Arial" w:hAnsi="Arial" w:cs="Arial"/>
          <w:sz w:val="24"/>
          <w:szCs w:val="24"/>
        </w:rPr>
        <w:t>с</w:t>
      </w:r>
      <w:r w:rsidR="00A70F12" w:rsidRPr="00716DF0">
        <w:rPr>
          <w:rFonts w:ascii="Arial" w:hAnsi="Arial" w:cs="Arial"/>
          <w:sz w:val="24"/>
          <w:szCs w:val="24"/>
        </w:rPr>
        <w:t>ставляют конусы. За каждый найденый конус 1 очко.</w:t>
      </w:r>
    </w:p>
    <w:p w:rsidR="003879EA" w:rsidRPr="00716DF0" w:rsidRDefault="003879EA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9EA" w:rsidRPr="00716DF0" w:rsidRDefault="00A70F12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DF0">
        <w:rPr>
          <w:rFonts w:ascii="Arial" w:hAnsi="Arial" w:cs="Arial"/>
          <w:b/>
          <w:i/>
          <w:sz w:val="24"/>
          <w:szCs w:val="24"/>
        </w:rPr>
        <w:t>9.</w:t>
      </w:r>
      <w:r w:rsidR="003879EA" w:rsidRPr="00716DF0">
        <w:rPr>
          <w:rFonts w:ascii="Arial" w:hAnsi="Arial" w:cs="Arial"/>
          <w:b/>
          <w:i/>
          <w:sz w:val="24"/>
          <w:szCs w:val="24"/>
        </w:rPr>
        <w:t xml:space="preserve"> </w:t>
      </w:r>
      <w:r w:rsidR="00BA1661" w:rsidRPr="00716DF0">
        <w:rPr>
          <w:rFonts w:ascii="Arial" w:hAnsi="Arial" w:cs="Arial"/>
          <w:b/>
          <w:i/>
          <w:sz w:val="24"/>
          <w:szCs w:val="24"/>
        </w:rPr>
        <w:t>«Насосы»</w:t>
      </w:r>
    </w:p>
    <w:p w:rsidR="00A70F12" w:rsidRPr="00716DF0" w:rsidRDefault="00A70F12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DF0">
        <w:rPr>
          <w:rFonts w:ascii="Arial" w:hAnsi="Arial" w:cs="Arial"/>
          <w:sz w:val="24"/>
          <w:szCs w:val="24"/>
        </w:rPr>
        <w:t>Первый участник бежит до стола,</w:t>
      </w:r>
      <w:r w:rsidR="00F86763" w:rsidRPr="00716DF0">
        <w:rPr>
          <w:rFonts w:ascii="Arial" w:hAnsi="Arial" w:cs="Arial"/>
          <w:sz w:val="24"/>
          <w:szCs w:val="24"/>
        </w:rPr>
        <w:t xml:space="preserve"> </w:t>
      </w:r>
      <w:r w:rsidRPr="00716DF0">
        <w:rPr>
          <w:rFonts w:ascii="Arial" w:hAnsi="Arial" w:cs="Arial"/>
          <w:sz w:val="24"/>
          <w:szCs w:val="24"/>
        </w:rPr>
        <w:t>там лежат шарики. Участник должен надувать шарик пока он не лопнет.</w:t>
      </w:r>
      <w:r w:rsidR="00F86763" w:rsidRPr="00716DF0">
        <w:rPr>
          <w:rFonts w:ascii="Arial" w:hAnsi="Arial" w:cs="Arial"/>
          <w:sz w:val="24"/>
          <w:szCs w:val="24"/>
        </w:rPr>
        <w:t xml:space="preserve"> </w:t>
      </w:r>
      <w:r w:rsidRPr="00716DF0">
        <w:rPr>
          <w:rFonts w:ascii="Arial" w:hAnsi="Arial" w:cs="Arial"/>
          <w:sz w:val="24"/>
          <w:szCs w:val="24"/>
        </w:rPr>
        <w:t>После этого он возвращается к команде.</w:t>
      </w:r>
      <w:r w:rsidR="00F7329C" w:rsidRPr="00716DF0">
        <w:rPr>
          <w:rFonts w:ascii="Arial" w:hAnsi="Arial" w:cs="Arial"/>
          <w:sz w:val="24"/>
          <w:szCs w:val="24"/>
        </w:rPr>
        <w:t xml:space="preserve"> З</w:t>
      </w:r>
      <w:r w:rsidR="00E935DF" w:rsidRPr="00716DF0">
        <w:rPr>
          <w:rFonts w:ascii="Arial" w:hAnsi="Arial" w:cs="Arial"/>
          <w:sz w:val="24"/>
          <w:szCs w:val="24"/>
        </w:rPr>
        <w:t>а победу 10очков.</w:t>
      </w:r>
    </w:p>
    <w:p w:rsidR="003879EA" w:rsidRPr="00716DF0" w:rsidRDefault="003879EA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9EA" w:rsidRPr="00716DF0" w:rsidRDefault="00E935DF" w:rsidP="003879E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16DF0">
        <w:rPr>
          <w:rFonts w:ascii="Arial" w:hAnsi="Arial" w:cs="Arial"/>
          <w:b/>
          <w:i/>
          <w:sz w:val="24"/>
          <w:szCs w:val="24"/>
        </w:rPr>
        <w:t>10.</w:t>
      </w:r>
      <w:r w:rsidR="003879EA" w:rsidRPr="00716DF0">
        <w:rPr>
          <w:rFonts w:ascii="Arial" w:hAnsi="Arial" w:cs="Arial"/>
          <w:b/>
          <w:i/>
          <w:sz w:val="24"/>
          <w:szCs w:val="24"/>
        </w:rPr>
        <w:t xml:space="preserve"> </w:t>
      </w:r>
      <w:r w:rsidR="00BA1661" w:rsidRPr="00716DF0">
        <w:rPr>
          <w:rFonts w:ascii="Arial" w:hAnsi="Arial" w:cs="Arial"/>
          <w:b/>
          <w:i/>
          <w:sz w:val="24"/>
          <w:szCs w:val="24"/>
        </w:rPr>
        <w:t>«Большая эстафета»</w:t>
      </w:r>
    </w:p>
    <w:p w:rsidR="00A70F12" w:rsidRPr="00716DF0" w:rsidRDefault="00E935DF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DF0">
        <w:rPr>
          <w:rFonts w:ascii="Arial" w:hAnsi="Arial" w:cs="Arial"/>
          <w:sz w:val="24"/>
          <w:szCs w:val="24"/>
        </w:rPr>
        <w:t>Первый участник бежит</w:t>
      </w:r>
      <w:r w:rsidR="00F7329C" w:rsidRPr="00716DF0">
        <w:rPr>
          <w:rFonts w:ascii="Arial" w:hAnsi="Arial" w:cs="Arial"/>
          <w:sz w:val="24"/>
          <w:szCs w:val="24"/>
        </w:rPr>
        <w:t>,</w:t>
      </w:r>
      <w:r w:rsidRPr="00716DF0">
        <w:rPr>
          <w:rFonts w:ascii="Arial" w:hAnsi="Arial" w:cs="Arial"/>
          <w:sz w:val="24"/>
          <w:szCs w:val="24"/>
        </w:rPr>
        <w:t xml:space="preserve"> катя обруч, и возвращается</w:t>
      </w:r>
      <w:r w:rsidR="00F7329C" w:rsidRPr="00716DF0">
        <w:rPr>
          <w:rFonts w:ascii="Arial" w:hAnsi="Arial" w:cs="Arial"/>
          <w:sz w:val="24"/>
          <w:szCs w:val="24"/>
        </w:rPr>
        <w:t>,</w:t>
      </w:r>
      <w:r w:rsidRPr="00716DF0">
        <w:rPr>
          <w:rFonts w:ascii="Arial" w:hAnsi="Arial" w:cs="Arial"/>
          <w:sz w:val="24"/>
          <w:szCs w:val="24"/>
        </w:rPr>
        <w:t xml:space="preserve"> держа его в руках. Так проходит вся кома</w:t>
      </w:r>
      <w:r w:rsidR="00F7329C" w:rsidRPr="00716DF0">
        <w:rPr>
          <w:rFonts w:ascii="Arial" w:hAnsi="Arial" w:cs="Arial"/>
          <w:sz w:val="24"/>
          <w:szCs w:val="24"/>
        </w:rPr>
        <w:t xml:space="preserve">нда. Затем участники, попарно </w:t>
      </w:r>
      <w:r w:rsidRPr="00716DF0">
        <w:rPr>
          <w:rFonts w:ascii="Arial" w:hAnsi="Arial" w:cs="Arial"/>
          <w:sz w:val="24"/>
          <w:szCs w:val="24"/>
        </w:rPr>
        <w:t>д</w:t>
      </w:r>
      <w:r w:rsidR="00F7329C" w:rsidRPr="00716DF0">
        <w:rPr>
          <w:rFonts w:ascii="Arial" w:hAnsi="Arial" w:cs="Arial"/>
          <w:sz w:val="24"/>
          <w:szCs w:val="24"/>
        </w:rPr>
        <w:t>е</w:t>
      </w:r>
      <w:r w:rsidRPr="00716DF0">
        <w:rPr>
          <w:rFonts w:ascii="Arial" w:hAnsi="Arial" w:cs="Arial"/>
          <w:sz w:val="24"/>
          <w:szCs w:val="24"/>
        </w:rPr>
        <w:t>ржась</w:t>
      </w:r>
      <w:r w:rsidR="00F7329C" w:rsidRPr="00716DF0">
        <w:rPr>
          <w:rFonts w:ascii="Arial" w:hAnsi="Arial" w:cs="Arial"/>
          <w:sz w:val="24"/>
          <w:szCs w:val="24"/>
        </w:rPr>
        <w:t xml:space="preserve"> </w:t>
      </w:r>
      <w:r w:rsidRPr="00716DF0">
        <w:rPr>
          <w:rFonts w:ascii="Arial" w:hAnsi="Arial" w:cs="Arial"/>
          <w:sz w:val="24"/>
          <w:szCs w:val="24"/>
        </w:rPr>
        <w:t>за руки</w:t>
      </w:r>
      <w:r w:rsidR="00F7329C" w:rsidRPr="00716DF0">
        <w:rPr>
          <w:rFonts w:ascii="Arial" w:hAnsi="Arial" w:cs="Arial"/>
          <w:sz w:val="24"/>
          <w:szCs w:val="24"/>
        </w:rPr>
        <w:t>,</w:t>
      </w:r>
      <w:r w:rsidRPr="00716DF0">
        <w:rPr>
          <w:rFonts w:ascii="Arial" w:hAnsi="Arial" w:cs="Arial"/>
          <w:sz w:val="24"/>
          <w:szCs w:val="24"/>
        </w:rPr>
        <w:t xml:space="preserve"> прыгают на правой ноге, о</w:t>
      </w:r>
      <w:r w:rsidRPr="00716DF0">
        <w:rPr>
          <w:rFonts w:ascii="Arial" w:hAnsi="Arial" w:cs="Arial"/>
          <w:sz w:val="24"/>
          <w:szCs w:val="24"/>
        </w:rPr>
        <w:t>б</w:t>
      </w:r>
      <w:r w:rsidRPr="00716DF0">
        <w:rPr>
          <w:rFonts w:ascii="Arial" w:hAnsi="Arial" w:cs="Arial"/>
          <w:sz w:val="24"/>
          <w:szCs w:val="24"/>
        </w:rPr>
        <w:t xml:space="preserve">ратно </w:t>
      </w:r>
      <w:r w:rsidR="00F7329C" w:rsidRPr="00716DF0">
        <w:rPr>
          <w:rFonts w:ascii="Arial" w:hAnsi="Arial" w:cs="Arial"/>
          <w:sz w:val="24"/>
          <w:szCs w:val="24"/>
        </w:rPr>
        <w:t xml:space="preserve">- </w:t>
      </w:r>
      <w:r w:rsidRPr="00716DF0">
        <w:rPr>
          <w:rFonts w:ascii="Arial" w:hAnsi="Arial" w:cs="Arial"/>
          <w:sz w:val="24"/>
          <w:szCs w:val="24"/>
        </w:rPr>
        <w:t>на левой. Затем пары</w:t>
      </w:r>
      <w:r w:rsidR="00F7329C" w:rsidRPr="00716DF0">
        <w:rPr>
          <w:rFonts w:ascii="Arial" w:hAnsi="Arial" w:cs="Arial"/>
          <w:sz w:val="24"/>
          <w:szCs w:val="24"/>
        </w:rPr>
        <w:t>, стоя друг к другу спиной, держась за руки</w:t>
      </w:r>
      <w:r w:rsidRPr="00716DF0">
        <w:rPr>
          <w:rFonts w:ascii="Arial" w:hAnsi="Arial" w:cs="Arial"/>
          <w:sz w:val="24"/>
          <w:szCs w:val="24"/>
        </w:rPr>
        <w:t>, бегут туда и обратно. За победу 10 очков.</w:t>
      </w:r>
    </w:p>
    <w:p w:rsidR="0080785F" w:rsidRPr="00716DF0" w:rsidRDefault="0080785F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0BB" w:rsidRPr="00716DF0" w:rsidRDefault="008F70BB" w:rsidP="003879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6DF0">
        <w:rPr>
          <w:rFonts w:ascii="Arial" w:hAnsi="Arial" w:cs="Arial"/>
          <w:b/>
          <w:sz w:val="24"/>
          <w:szCs w:val="24"/>
        </w:rPr>
        <w:t>Подведение итогов. Награждение:</w:t>
      </w:r>
    </w:p>
    <w:p w:rsidR="008F70BB" w:rsidRPr="00716DF0" w:rsidRDefault="008F70BB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0BB" w:rsidRDefault="008F70BB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DF0">
        <w:rPr>
          <w:rFonts w:ascii="Arial" w:hAnsi="Arial" w:cs="Arial"/>
          <w:sz w:val="24"/>
          <w:szCs w:val="24"/>
        </w:rPr>
        <w:t xml:space="preserve">Все команды награждены сладкими призами. </w:t>
      </w:r>
    </w:p>
    <w:p w:rsidR="00AD5F17" w:rsidRPr="00716DF0" w:rsidRDefault="00AD5F17" w:rsidP="00387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9EA" w:rsidRPr="00716DF0" w:rsidRDefault="003879EA" w:rsidP="003879E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3879EA" w:rsidRPr="00716DF0" w:rsidSect="003879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6F3"/>
    <w:multiLevelType w:val="hybridMultilevel"/>
    <w:tmpl w:val="8450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7165A"/>
    <w:multiLevelType w:val="multilevel"/>
    <w:tmpl w:val="6E5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9B37FD"/>
    <w:multiLevelType w:val="multilevel"/>
    <w:tmpl w:val="430E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6617DB"/>
    <w:multiLevelType w:val="multilevel"/>
    <w:tmpl w:val="DE748D20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938"/>
        </w:tabs>
        <w:ind w:left="693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658"/>
        </w:tabs>
        <w:ind w:left="765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378"/>
        </w:tabs>
        <w:ind w:left="837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98"/>
        </w:tabs>
        <w:ind w:left="9098" w:hanging="360"/>
      </w:pPr>
      <w:rPr>
        <w:rFonts w:ascii="Symbol" w:hAnsi="Symbol" w:hint="default"/>
        <w:sz w:val="20"/>
      </w:rPr>
    </w:lvl>
  </w:abstractNum>
  <w:abstractNum w:abstractNumId="4">
    <w:nsid w:val="655E0128"/>
    <w:multiLevelType w:val="multilevel"/>
    <w:tmpl w:val="1280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BE7C4A"/>
    <w:multiLevelType w:val="hybridMultilevel"/>
    <w:tmpl w:val="982EBEE8"/>
    <w:lvl w:ilvl="0" w:tplc="DC3ED5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D7845"/>
    <w:multiLevelType w:val="multilevel"/>
    <w:tmpl w:val="A55668A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90A4D"/>
    <w:rsid w:val="00022267"/>
    <w:rsid w:val="0006778B"/>
    <w:rsid w:val="000C422D"/>
    <w:rsid w:val="00123CBA"/>
    <w:rsid w:val="002D3BC7"/>
    <w:rsid w:val="003879EA"/>
    <w:rsid w:val="003905E0"/>
    <w:rsid w:val="003D2955"/>
    <w:rsid w:val="004810BE"/>
    <w:rsid w:val="00490A4D"/>
    <w:rsid w:val="005673E4"/>
    <w:rsid w:val="005D10F9"/>
    <w:rsid w:val="006F0A70"/>
    <w:rsid w:val="00716DF0"/>
    <w:rsid w:val="00747E29"/>
    <w:rsid w:val="007C4ABE"/>
    <w:rsid w:val="0080785F"/>
    <w:rsid w:val="008F70BB"/>
    <w:rsid w:val="009D33D0"/>
    <w:rsid w:val="00A15F73"/>
    <w:rsid w:val="00A70F12"/>
    <w:rsid w:val="00A74E8F"/>
    <w:rsid w:val="00AB7939"/>
    <w:rsid w:val="00AC7B0F"/>
    <w:rsid w:val="00AD5F17"/>
    <w:rsid w:val="00BA1661"/>
    <w:rsid w:val="00C407F5"/>
    <w:rsid w:val="00E2062E"/>
    <w:rsid w:val="00E935DF"/>
    <w:rsid w:val="00EF7C4F"/>
    <w:rsid w:val="00F7329C"/>
    <w:rsid w:val="00F762AB"/>
    <w:rsid w:val="00F8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A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7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Маргарита Волынская</cp:lastModifiedBy>
  <cp:revision>14</cp:revision>
  <dcterms:created xsi:type="dcterms:W3CDTF">2017-04-04T10:36:00Z</dcterms:created>
  <dcterms:modified xsi:type="dcterms:W3CDTF">2024-02-04T13:39:00Z</dcterms:modified>
</cp:coreProperties>
</file>