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EA" w:rsidRPr="008013EA" w:rsidRDefault="008013EA" w:rsidP="008013EA">
      <w:pPr>
        <w:pStyle w:val="a3"/>
        <w:shd w:val="clear" w:color="auto" w:fill="F4F4F4"/>
        <w:spacing w:before="60" w:beforeAutospacing="0" w:after="60" w:afterAutospacing="0"/>
        <w:rPr>
          <w:rStyle w:val="a4"/>
          <w:color w:val="212529"/>
        </w:rPr>
      </w:pPr>
      <w:r w:rsidRPr="008013EA">
        <w:rPr>
          <w:rStyle w:val="a4"/>
          <w:color w:val="212529"/>
        </w:rPr>
        <w:t xml:space="preserve">Конспект занятия по лепке в 1 младшей группе </w:t>
      </w:r>
    </w:p>
    <w:p w:rsidR="008013EA" w:rsidRPr="008013EA" w:rsidRDefault="008013EA" w:rsidP="008013EA">
      <w:pPr>
        <w:pStyle w:val="a3"/>
        <w:shd w:val="clear" w:color="auto" w:fill="F4F4F4"/>
        <w:spacing w:before="60" w:beforeAutospacing="0" w:after="60" w:afterAutospacing="0"/>
        <w:rPr>
          <w:color w:val="212529"/>
        </w:rPr>
      </w:pPr>
      <w:r w:rsidRPr="008013EA">
        <w:rPr>
          <w:rStyle w:val="a4"/>
          <w:color w:val="212529"/>
        </w:rPr>
        <w:t>«Печенье для кота»</w:t>
      </w:r>
    </w:p>
    <w:p w:rsidR="008013EA" w:rsidRPr="008013EA" w:rsidRDefault="008013EA" w:rsidP="008013EA">
      <w:pPr>
        <w:pStyle w:val="a3"/>
        <w:shd w:val="clear" w:color="auto" w:fill="F4F4F4"/>
        <w:spacing w:before="60" w:beforeAutospacing="0" w:after="60" w:afterAutospacing="0"/>
        <w:rPr>
          <w:color w:val="212529"/>
        </w:rPr>
      </w:pPr>
      <w:r w:rsidRPr="008013EA">
        <w:rPr>
          <w:color w:val="212529"/>
          <w:u w:val="single"/>
        </w:rPr>
        <w:t>Цель:</w:t>
      </w:r>
      <w:r w:rsidRPr="008013EA">
        <w:rPr>
          <w:color w:val="212529"/>
        </w:rPr>
        <w:t> Вызвать у детей интерес к лепке. Познакомить со свойствами</w:t>
      </w:r>
    </w:p>
    <w:p w:rsidR="008013EA" w:rsidRPr="008013EA" w:rsidRDefault="008013EA" w:rsidP="008013EA">
      <w:pPr>
        <w:pStyle w:val="a3"/>
        <w:shd w:val="clear" w:color="auto" w:fill="F4F4F4"/>
        <w:spacing w:before="60" w:beforeAutospacing="0" w:after="60" w:afterAutospacing="0"/>
        <w:jc w:val="right"/>
        <w:rPr>
          <w:color w:val="212529"/>
        </w:rPr>
      </w:pPr>
      <w:r w:rsidRPr="008013EA">
        <w:rPr>
          <w:color w:val="212529"/>
        </w:rPr>
        <w:t>9</w:t>
      </w:r>
    </w:p>
    <w:p w:rsidR="008013EA" w:rsidRPr="008013EA" w:rsidRDefault="008013EA" w:rsidP="008013EA">
      <w:pPr>
        <w:pStyle w:val="a3"/>
        <w:shd w:val="clear" w:color="auto" w:fill="F4F4F4"/>
        <w:spacing w:before="60" w:beforeAutospacing="0" w:after="60" w:afterAutospacing="0"/>
        <w:rPr>
          <w:color w:val="212529"/>
        </w:rPr>
      </w:pPr>
      <w:r w:rsidRPr="008013EA">
        <w:rPr>
          <w:color w:val="212529"/>
        </w:rPr>
        <w:t>пластилина: мнется, скатывается, расплющивается, рвется. Воспитывать отзывчивость и доброту.</w:t>
      </w:r>
    </w:p>
    <w:p w:rsidR="008013EA" w:rsidRPr="008013EA" w:rsidRDefault="008013EA" w:rsidP="008013EA">
      <w:pPr>
        <w:pStyle w:val="a3"/>
        <w:shd w:val="clear" w:color="auto" w:fill="F4F4F4"/>
        <w:spacing w:before="60" w:beforeAutospacing="0" w:after="60" w:afterAutospacing="0"/>
        <w:rPr>
          <w:color w:val="212529"/>
        </w:rPr>
      </w:pPr>
      <w:r w:rsidRPr="008013EA">
        <w:rPr>
          <w:color w:val="212529"/>
          <w:u w:val="single"/>
        </w:rPr>
        <w:t>Материал:</w:t>
      </w:r>
      <w:r w:rsidRPr="008013EA">
        <w:rPr>
          <w:color w:val="212529"/>
        </w:rPr>
        <w:t> Игрушка – кот. Полоски желтого пластилина, крышка от пластиковой бутылки, дощечка для моделирования.</w:t>
      </w:r>
    </w:p>
    <w:p w:rsidR="008013EA" w:rsidRPr="008013EA" w:rsidRDefault="008013EA" w:rsidP="008013EA">
      <w:pPr>
        <w:pStyle w:val="a3"/>
        <w:shd w:val="clear" w:color="auto" w:fill="F4F4F4"/>
        <w:spacing w:before="60" w:beforeAutospacing="0" w:after="60" w:afterAutospacing="0"/>
        <w:rPr>
          <w:color w:val="212529"/>
        </w:rPr>
      </w:pPr>
      <w:r w:rsidRPr="008013EA">
        <w:rPr>
          <w:rStyle w:val="a4"/>
          <w:color w:val="212529"/>
          <w:u w:val="single"/>
        </w:rPr>
        <w:t>Ход занятия</w:t>
      </w:r>
    </w:p>
    <w:p w:rsidR="008013EA" w:rsidRPr="008013EA" w:rsidRDefault="008013EA" w:rsidP="008013EA">
      <w:pPr>
        <w:pStyle w:val="a3"/>
        <w:shd w:val="clear" w:color="auto" w:fill="F4F4F4"/>
        <w:spacing w:before="60" w:beforeAutospacing="0" w:after="60" w:afterAutospacing="0"/>
        <w:rPr>
          <w:color w:val="212529"/>
        </w:rPr>
      </w:pPr>
      <w:r w:rsidRPr="008013EA">
        <w:rPr>
          <w:color w:val="212529"/>
        </w:rPr>
        <w:t xml:space="preserve">В начале занятия прочитайте детям </w:t>
      </w:r>
      <w:proofErr w:type="spellStart"/>
      <w:r w:rsidRPr="008013EA">
        <w:rPr>
          <w:color w:val="212529"/>
        </w:rPr>
        <w:t>потешку</w:t>
      </w:r>
      <w:proofErr w:type="spellEnd"/>
      <w:r w:rsidRPr="008013EA">
        <w:rPr>
          <w:color w:val="212529"/>
        </w:rPr>
        <w:t>:</w:t>
      </w:r>
    </w:p>
    <w:p w:rsidR="008013EA" w:rsidRPr="008013EA" w:rsidRDefault="008013EA" w:rsidP="008013EA">
      <w:pPr>
        <w:pStyle w:val="a3"/>
        <w:shd w:val="clear" w:color="auto" w:fill="F4F4F4"/>
        <w:spacing w:before="60" w:beforeAutospacing="0" w:after="60" w:afterAutospacing="0"/>
        <w:rPr>
          <w:color w:val="212529"/>
        </w:rPr>
      </w:pPr>
      <w:r w:rsidRPr="008013EA">
        <w:rPr>
          <w:color w:val="212529"/>
        </w:rPr>
        <w:t>Кот на печку пошел,</w:t>
      </w:r>
    </w:p>
    <w:p w:rsidR="008013EA" w:rsidRPr="008013EA" w:rsidRDefault="008013EA" w:rsidP="008013EA">
      <w:pPr>
        <w:pStyle w:val="a3"/>
        <w:shd w:val="clear" w:color="auto" w:fill="F4F4F4"/>
        <w:spacing w:before="60" w:beforeAutospacing="0" w:after="60" w:afterAutospacing="0"/>
        <w:rPr>
          <w:color w:val="212529"/>
        </w:rPr>
      </w:pPr>
      <w:r w:rsidRPr="008013EA">
        <w:rPr>
          <w:color w:val="212529"/>
        </w:rPr>
        <w:t>Горшок каши нашел.</w:t>
      </w:r>
    </w:p>
    <w:p w:rsidR="008013EA" w:rsidRPr="008013EA" w:rsidRDefault="008013EA" w:rsidP="008013EA">
      <w:pPr>
        <w:pStyle w:val="a3"/>
        <w:shd w:val="clear" w:color="auto" w:fill="F4F4F4"/>
        <w:spacing w:before="60" w:beforeAutospacing="0" w:after="60" w:afterAutospacing="0"/>
        <w:rPr>
          <w:color w:val="212529"/>
        </w:rPr>
      </w:pPr>
      <w:r w:rsidRPr="008013EA">
        <w:rPr>
          <w:color w:val="212529"/>
        </w:rPr>
        <w:t>На печи калачи,</w:t>
      </w:r>
    </w:p>
    <w:p w:rsidR="008013EA" w:rsidRPr="008013EA" w:rsidRDefault="008013EA" w:rsidP="008013EA">
      <w:pPr>
        <w:pStyle w:val="a3"/>
        <w:shd w:val="clear" w:color="auto" w:fill="F4F4F4"/>
        <w:spacing w:before="60" w:beforeAutospacing="0" w:after="60" w:afterAutospacing="0"/>
        <w:rPr>
          <w:color w:val="212529"/>
        </w:rPr>
      </w:pPr>
      <w:r w:rsidRPr="008013EA">
        <w:rPr>
          <w:color w:val="212529"/>
        </w:rPr>
        <w:t>Как огонь, горячи.</w:t>
      </w:r>
    </w:p>
    <w:p w:rsidR="008013EA" w:rsidRPr="008013EA" w:rsidRDefault="008013EA" w:rsidP="008013EA">
      <w:pPr>
        <w:pStyle w:val="a3"/>
        <w:shd w:val="clear" w:color="auto" w:fill="F4F4F4"/>
        <w:spacing w:before="60" w:beforeAutospacing="0" w:after="60" w:afterAutospacing="0"/>
        <w:rPr>
          <w:color w:val="212529"/>
        </w:rPr>
      </w:pPr>
      <w:r w:rsidRPr="008013EA">
        <w:rPr>
          <w:color w:val="212529"/>
        </w:rPr>
        <w:t>Пряники пекутся,</w:t>
      </w:r>
    </w:p>
    <w:p w:rsidR="008013EA" w:rsidRPr="008013EA" w:rsidRDefault="008013EA" w:rsidP="008013EA">
      <w:pPr>
        <w:pStyle w:val="a3"/>
        <w:shd w:val="clear" w:color="auto" w:fill="F4F4F4"/>
        <w:spacing w:before="60" w:beforeAutospacing="0" w:after="60" w:afterAutospacing="0"/>
        <w:rPr>
          <w:color w:val="212529"/>
        </w:rPr>
      </w:pPr>
      <w:r w:rsidRPr="008013EA">
        <w:rPr>
          <w:color w:val="212529"/>
        </w:rPr>
        <w:t>Коту в лапки не даются.</w:t>
      </w:r>
    </w:p>
    <w:p w:rsidR="008013EA" w:rsidRPr="008013EA" w:rsidRDefault="008013EA" w:rsidP="008013EA">
      <w:pPr>
        <w:pStyle w:val="a3"/>
        <w:shd w:val="clear" w:color="auto" w:fill="F4F4F4"/>
        <w:spacing w:before="60" w:beforeAutospacing="0" w:after="60" w:afterAutospacing="0"/>
        <w:rPr>
          <w:color w:val="212529"/>
        </w:rPr>
      </w:pPr>
      <w:r w:rsidRPr="008013EA">
        <w:rPr>
          <w:color w:val="212529"/>
          <w:u w:val="single"/>
        </w:rPr>
        <w:t>Воспитатель:</w:t>
      </w:r>
      <w:r w:rsidRPr="008013EA">
        <w:rPr>
          <w:color w:val="212529"/>
        </w:rPr>
        <w:t> «Угадайте, кто придет к нам в гости… Правильно, котик».</w:t>
      </w:r>
    </w:p>
    <w:p w:rsidR="008013EA" w:rsidRPr="008013EA" w:rsidRDefault="008013EA" w:rsidP="008013EA">
      <w:pPr>
        <w:pStyle w:val="a3"/>
        <w:shd w:val="clear" w:color="auto" w:fill="F4F4F4"/>
        <w:spacing w:before="60" w:beforeAutospacing="0" w:after="60" w:afterAutospacing="0"/>
        <w:rPr>
          <w:color w:val="212529"/>
        </w:rPr>
      </w:pPr>
      <w:r w:rsidRPr="008013EA">
        <w:rPr>
          <w:color w:val="212529"/>
        </w:rPr>
        <w:t>(</w:t>
      </w:r>
      <w:r w:rsidRPr="008013EA">
        <w:rPr>
          <w:rStyle w:val="a5"/>
          <w:color w:val="212529"/>
        </w:rPr>
        <w:t>появляется игрушечный кот)</w:t>
      </w:r>
    </w:p>
    <w:p w:rsidR="008013EA" w:rsidRPr="008013EA" w:rsidRDefault="008013EA" w:rsidP="008013EA">
      <w:pPr>
        <w:pStyle w:val="a3"/>
        <w:shd w:val="clear" w:color="auto" w:fill="F4F4F4"/>
        <w:spacing w:before="60" w:beforeAutospacing="0" w:after="60" w:afterAutospacing="0"/>
        <w:rPr>
          <w:color w:val="212529"/>
        </w:rPr>
      </w:pPr>
      <w:r w:rsidRPr="008013EA">
        <w:rPr>
          <w:color w:val="212529"/>
          <w:u w:val="single"/>
        </w:rPr>
        <w:t>Воспитатель:</w:t>
      </w:r>
      <w:r w:rsidRPr="008013EA">
        <w:rPr>
          <w:color w:val="212529"/>
        </w:rPr>
        <w:t> Дома котику нечего есть, он голодный. Давайте приготовим для него печенье. Вы знаете, из чего делают печенье? Правильно, из теста. Поработайте с пластилином, как с тестом. Разомните кусок пластилина, приговаривая: «Мы мнем тесто, чтобы оно стало мягким». Скатайте шар между ладоней. Затем, раскатывая прямыми движениями рук на доске для моделирования, превратите его в валик. Расплющьте валик между ладоней – у вас получится плоская узкая полоска раскатанного «теста».</w:t>
      </w:r>
    </w:p>
    <w:p w:rsidR="008013EA" w:rsidRPr="008013EA" w:rsidRDefault="008013EA" w:rsidP="008013EA">
      <w:pPr>
        <w:pStyle w:val="a3"/>
        <w:shd w:val="clear" w:color="auto" w:fill="F4F4F4"/>
        <w:spacing w:before="60" w:beforeAutospacing="0" w:after="60" w:afterAutospacing="0"/>
        <w:rPr>
          <w:color w:val="212529"/>
        </w:rPr>
      </w:pPr>
      <w:r w:rsidRPr="008013EA">
        <w:rPr>
          <w:color w:val="212529"/>
        </w:rPr>
        <w:t>Раздайте детям заранее приготовленные полоски «теста». Предложите им приготовить «печенье», отрывая маленькие кусочки пластилина от полоски и аккуратно складывая их в «тарелочку» (крышку от пластиковой бутылки).</w:t>
      </w:r>
    </w:p>
    <w:p w:rsidR="008013EA" w:rsidRPr="008013EA" w:rsidRDefault="008013EA" w:rsidP="008013EA">
      <w:pPr>
        <w:pStyle w:val="a3"/>
        <w:shd w:val="clear" w:color="auto" w:fill="F4F4F4"/>
        <w:spacing w:before="60" w:beforeAutospacing="0" w:after="60" w:afterAutospacing="0"/>
        <w:rPr>
          <w:color w:val="212529"/>
        </w:rPr>
      </w:pPr>
      <w:r w:rsidRPr="008013EA">
        <w:rPr>
          <w:color w:val="212529"/>
        </w:rPr>
        <w:t>Если у ребенка что-то не получается, возьмите его руки в свои и покажите нужные движения.</w:t>
      </w:r>
    </w:p>
    <w:p w:rsidR="008013EA" w:rsidRPr="008013EA" w:rsidRDefault="008013EA" w:rsidP="008013EA">
      <w:pPr>
        <w:pStyle w:val="a3"/>
        <w:shd w:val="clear" w:color="auto" w:fill="F4F4F4"/>
        <w:spacing w:before="60" w:beforeAutospacing="0" w:after="60" w:afterAutospacing="0"/>
        <w:rPr>
          <w:color w:val="212529"/>
        </w:rPr>
      </w:pPr>
      <w:r w:rsidRPr="008013EA">
        <w:rPr>
          <w:color w:val="212529"/>
          <w:u w:val="single"/>
        </w:rPr>
        <w:t>Воспитатель:</w:t>
      </w:r>
      <w:r w:rsidRPr="008013EA">
        <w:rPr>
          <w:color w:val="212529"/>
        </w:rPr>
        <w:t xml:space="preserve"> какие красивые </w:t>
      </w:r>
      <w:proofErr w:type="spellStart"/>
      <w:r w:rsidRPr="008013EA">
        <w:rPr>
          <w:color w:val="212529"/>
        </w:rPr>
        <w:t>печеньки</w:t>
      </w:r>
      <w:proofErr w:type="spellEnd"/>
      <w:r w:rsidRPr="008013EA">
        <w:rPr>
          <w:color w:val="212529"/>
        </w:rPr>
        <w:t xml:space="preserve"> у вас получились. Котик очень довольный сытый отправляется домой. Давайте попрощаемся с котом.</w:t>
      </w:r>
    </w:p>
    <w:p w:rsidR="008013EA" w:rsidRPr="008013EA" w:rsidRDefault="008013EA" w:rsidP="008013EA">
      <w:pPr>
        <w:rPr>
          <w:rFonts w:ascii="Times New Roman" w:hAnsi="Times New Roman" w:cs="Times New Roman"/>
          <w:sz w:val="24"/>
          <w:szCs w:val="24"/>
        </w:rPr>
      </w:pPr>
    </w:p>
    <w:p w:rsidR="00800649" w:rsidRPr="008013EA" w:rsidRDefault="00800649">
      <w:pPr>
        <w:rPr>
          <w:rFonts w:ascii="Times New Roman" w:hAnsi="Times New Roman" w:cs="Times New Roman"/>
          <w:sz w:val="24"/>
          <w:szCs w:val="24"/>
        </w:rPr>
      </w:pPr>
    </w:p>
    <w:sectPr w:rsidR="00800649" w:rsidRPr="008013EA" w:rsidSect="00B7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E6A38"/>
    <w:rsid w:val="002E6A38"/>
    <w:rsid w:val="005C75F1"/>
    <w:rsid w:val="006F3A44"/>
    <w:rsid w:val="00800649"/>
    <w:rsid w:val="008013EA"/>
    <w:rsid w:val="008916A2"/>
    <w:rsid w:val="009A3994"/>
    <w:rsid w:val="00B706A0"/>
    <w:rsid w:val="00EE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13EA"/>
    <w:rPr>
      <w:b/>
      <w:bCs/>
    </w:rPr>
  </w:style>
  <w:style w:type="character" w:styleId="a5">
    <w:name w:val="Emphasis"/>
    <w:basedOn w:val="a0"/>
    <w:uiPriority w:val="20"/>
    <w:qFormat/>
    <w:rsid w:val="008013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1294</Characters>
  <Application>Microsoft Office Word</Application>
  <DocSecurity>0</DocSecurity>
  <Lines>10</Lines>
  <Paragraphs>3</Paragraphs>
  <ScaleCrop>false</ScaleCrop>
  <Company>Hewlett-Packard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2024-02-26T03:06:00Z</dcterms:created>
  <dcterms:modified xsi:type="dcterms:W3CDTF">2024-02-26T03:50:00Z</dcterms:modified>
</cp:coreProperties>
</file>