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8D" w:rsidRDefault="008B448D" w:rsidP="00177FD9">
      <w:pPr>
        <w:shd w:val="clear" w:color="auto" w:fill="FFFFFF"/>
        <w:spacing w:after="0" w:line="240" w:lineRule="auto"/>
        <w:rPr>
          <w:rFonts w:eastAsia="Times New Roman"/>
          <w:bCs/>
          <w:iCs/>
          <w:color w:val="000000"/>
          <w:sz w:val="40"/>
          <w:szCs w:val="40"/>
          <w:lang w:eastAsia="ru-RU"/>
        </w:rPr>
      </w:pPr>
      <w:r>
        <w:rPr>
          <w:rFonts w:eastAsia="Times New Roman"/>
          <w:bCs/>
          <w:iCs/>
          <w:color w:val="000000"/>
          <w:sz w:val="40"/>
          <w:szCs w:val="40"/>
          <w:lang w:eastAsia="ru-RU"/>
        </w:rPr>
        <w:t>1.</w:t>
      </w:r>
      <w:r w:rsidR="00177FD9" w:rsidRPr="00177FD9">
        <w:rPr>
          <w:rFonts w:eastAsia="Times New Roman"/>
          <w:bCs/>
          <w:iCs/>
          <w:color w:val="000000"/>
          <w:sz w:val="40"/>
          <w:szCs w:val="40"/>
          <w:lang w:eastAsia="ru-RU"/>
        </w:rPr>
        <w:t>Здравствуйте</w:t>
      </w:r>
      <w:r>
        <w:rPr>
          <w:rFonts w:eastAsia="Times New Roman"/>
          <w:bCs/>
          <w:iCs/>
          <w:color w:val="000000"/>
          <w:sz w:val="40"/>
          <w:szCs w:val="40"/>
          <w:lang w:eastAsia="ru-RU"/>
        </w:rPr>
        <w:t>,</w:t>
      </w:r>
      <w:r w:rsidR="00177FD9" w:rsidRPr="00177FD9">
        <w:rPr>
          <w:rFonts w:eastAsia="Times New Roman"/>
          <w:bCs/>
          <w:iCs/>
          <w:color w:val="000000"/>
          <w:sz w:val="40"/>
          <w:szCs w:val="40"/>
          <w:lang w:eastAsia="ru-RU"/>
        </w:rPr>
        <w:t xml:space="preserve"> уважаемые коллеги </w:t>
      </w:r>
    </w:p>
    <w:p w:rsidR="00177FD9" w:rsidRPr="00177FD9" w:rsidRDefault="00177FD9" w:rsidP="00177FD9">
      <w:pPr>
        <w:shd w:val="clear" w:color="auto" w:fill="FFFFFF"/>
        <w:spacing w:after="0" w:line="240" w:lineRule="auto"/>
        <w:rPr>
          <w:rFonts w:eastAsia="Times New Roman"/>
          <w:bCs/>
          <w:iCs/>
          <w:color w:val="000000"/>
          <w:sz w:val="40"/>
          <w:szCs w:val="40"/>
          <w:lang w:eastAsia="ru-RU"/>
        </w:rPr>
      </w:pPr>
      <w:r w:rsidRPr="00177FD9">
        <w:rPr>
          <w:rFonts w:eastAsia="Times New Roman"/>
          <w:bCs/>
          <w:iCs/>
          <w:color w:val="000000"/>
          <w:sz w:val="40"/>
          <w:szCs w:val="40"/>
          <w:lang w:eastAsia="ru-RU"/>
        </w:rPr>
        <w:t>мы хотим вам представить</w:t>
      </w:r>
    </w:p>
    <w:p w:rsidR="00C75FFA" w:rsidRPr="00177FD9" w:rsidRDefault="00C75FFA" w:rsidP="00177FD9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177FD9">
        <w:rPr>
          <w:rFonts w:eastAsia="Times New Roman"/>
          <w:bCs/>
          <w:iCs/>
          <w:color w:val="000000"/>
          <w:sz w:val="40"/>
          <w:szCs w:val="40"/>
          <w:lang w:eastAsia="ru-RU"/>
        </w:rPr>
        <w:t>Прозрачный настольный мольберт</w:t>
      </w:r>
    </w:p>
    <w:p w:rsidR="00C75FFA" w:rsidRDefault="00C75FFA" w:rsidP="00177FD9">
      <w:pPr>
        <w:shd w:val="clear" w:color="auto" w:fill="FFFFFF"/>
        <w:spacing w:after="0" w:line="240" w:lineRule="auto"/>
        <w:rPr>
          <w:rFonts w:eastAsia="Times New Roman"/>
          <w:bCs/>
          <w:iCs/>
          <w:color w:val="000000"/>
          <w:sz w:val="40"/>
          <w:szCs w:val="40"/>
          <w:lang w:eastAsia="ru-RU"/>
        </w:rPr>
      </w:pPr>
      <w:bookmarkStart w:id="0" w:name="h.gjdgxs"/>
      <w:bookmarkEnd w:id="0"/>
      <w:r w:rsidRPr="00177FD9">
        <w:rPr>
          <w:rFonts w:eastAsia="Times New Roman"/>
          <w:bCs/>
          <w:iCs/>
          <w:color w:val="000000"/>
          <w:sz w:val="40"/>
          <w:szCs w:val="40"/>
          <w:lang w:eastAsia="ru-RU"/>
        </w:rPr>
        <w:t>(пособия для художественно-эстетического развития детей)</w:t>
      </w:r>
    </w:p>
    <w:p w:rsidR="008B448D" w:rsidRDefault="008B448D" w:rsidP="00177FD9">
      <w:pPr>
        <w:shd w:val="clear" w:color="auto" w:fill="FFFFFF"/>
        <w:spacing w:after="0" w:line="240" w:lineRule="auto"/>
        <w:rPr>
          <w:rFonts w:eastAsia="Times New Roman"/>
          <w:bCs/>
          <w:iCs/>
          <w:color w:val="000000"/>
          <w:sz w:val="40"/>
          <w:szCs w:val="40"/>
          <w:lang w:eastAsia="ru-RU"/>
        </w:rPr>
      </w:pPr>
      <w:r>
        <w:rPr>
          <w:rFonts w:eastAsia="Times New Roman"/>
          <w:bCs/>
          <w:iCs/>
          <w:color w:val="000000"/>
          <w:sz w:val="40"/>
          <w:szCs w:val="40"/>
          <w:lang w:eastAsia="ru-RU"/>
        </w:rPr>
        <w:t>2.Цель: развитие творческих способностей</w:t>
      </w:r>
      <w:r w:rsidR="00177FD9">
        <w:rPr>
          <w:rFonts w:eastAsia="Times New Roman"/>
          <w:bCs/>
          <w:iCs/>
          <w:color w:val="000000"/>
          <w:sz w:val="40"/>
          <w:szCs w:val="40"/>
          <w:lang w:eastAsia="ru-RU"/>
        </w:rPr>
        <w:t xml:space="preserve"> </w:t>
      </w:r>
      <w:r>
        <w:rPr>
          <w:rFonts w:eastAsia="Times New Roman"/>
          <w:bCs/>
          <w:iCs/>
          <w:color w:val="000000"/>
          <w:sz w:val="40"/>
          <w:szCs w:val="40"/>
          <w:lang w:eastAsia="ru-RU"/>
        </w:rPr>
        <w:t>у детей дошкольного возраста.</w:t>
      </w:r>
    </w:p>
    <w:p w:rsidR="00177FD9" w:rsidRDefault="00B7073E" w:rsidP="00177FD9">
      <w:pPr>
        <w:shd w:val="clear" w:color="auto" w:fill="FFFFFF"/>
        <w:spacing w:after="0" w:line="240" w:lineRule="auto"/>
        <w:rPr>
          <w:rFonts w:eastAsia="Times New Roman"/>
          <w:bCs/>
          <w:iCs/>
          <w:color w:val="000000"/>
          <w:sz w:val="40"/>
          <w:szCs w:val="40"/>
          <w:lang w:eastAsia="ru-RU"/>
        </w:rPr>
      </w:pPr>
      <w:r>
        <w:rPr>
          <w:rFonts w:eastAsia="Times New Roman"/>
          <w:bCs/>
          <w:iCs/>
          <w:color w:val="000000"/>
          <w:sz w:val="40"/>
          <w:szCs w:val="40"/>
          <w:lang w:eastAsia="ru-RU"/>
        </w:rPr>
        <w:t>Задачи:</w:t>
      </w:r>
    </w:p>
    <w:p w:rsidR="00B7073E" w:rsidRPr="00B7073E" w:rsidRDefault="000A78CB" w:rsidP="00B7073E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>
        <w:rPr>
          <w:rFonts w:eastAsia="Times New Roman"/>
          <w:color w:val="000000"/>
          <w:sz w:val="40"/>
          <w:szCs w:val="40"/>
          <w:lang w:eastAsia="ru-RU"/>
        </w:rPr>
        <w:t xml:space="preserve">- </w:t>
      </w:r>
      <w:r w:rsidR="00B7073E" w:rsidRPr="00B7073E">
        <w:rPr>
          <w:rFonts w:eastAsia="Times New Roman"/>
          <w:color w:val="000000"/>
          <w:sz w:val="40"/>
          <w:szCs w:val="40"/>
          <w:lang w:eastAsia="ru-RU"/>
        </w:rPr>
        <w:t xml:space="preserve"> Развивать общую и мелкую моторику;</w:t>
      </w:r>
    </w:p>
    <w:p w:rsidR="00B7073E" w:rsidRPr="00B7073E" w:rsidRDefault="000A78CB" w:rsidP="00B7073E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>
        <w:rPr>
          <w:rFonts w:eastAsia="Times New Roman"/>
          <w:color w:val="000000"/>
          <w:sz w:val="40"/>
          <w:szCs w:val="40"/>
          <w:lang w:eastAsia="ru-RU"/>
        </w:rPr>
        <w:t>-</w:t>
      </w:r>
      <w:r w:rsidR="00B7073E" w:rsidRPr="00B7073E">
        <w:rPr>
          <w:rFonts w:eastAsia="Times New Roman"/>
          <w:color w:val="000000"/>
          <w:sz w:val="40"/>
          <w:szCs w:val="40"/>
          <w:lang w:eastAsia="ru-RU"/>
        </w:rPr>
        <w:t xml:space="preserve"> Развивать цветовое воспри</w:t>
      </w:r>
      <w:r>
        <w:rPr>
          <w:rFonts w:eastAsia="Times New Roman"/>
          <w:color w:val="000000"/>
          <w:sz w:val="40"/>
          <w:szCs w:val="40"/>
          <w:lang w:eastAsia="ru-RU"/>
        </w:rPr>
        <w:t>ятие и сенсорное    развитие;</w:t>
      </w:r>
      <w:r>
        <w:rPr>
          <w:rFonts w:eastAsia="Times New Roman"/>
          <w:color w:val="000000"/>
          <w:sz w:val="40"/>
          <w:szCs w:val="40"/>
          <w:lang w:eastAsia="ru-RU"/>
        </w:rPr>
        <w:br/>
        <w:t xml:space="preserve">- </w:t>
      </w:r>
      <w:r w:rsidR="00B7073E" w:rsidRPr="00B7073E">
        <w:rPr>
          <w:rFonts w:eastAsia="Times New Roman"/>
          <w:color w:val="000000"/>
          <w:sz w:val="40"/>
          <w:szCs w:val="40"/>
          <w:lang w:eastAsia="ru-RU"/>
        </w:rPr>
        <w:t xml:space="preserve"> Корректировать зрение и зрительное восприятие; </w:t>
      </w:r>
    </w:p>
    <w:p w:rsidR="00B7073E" w:rsidRPr="00B7073E" w:rsidRDefault="000A78CB" w:rsidP="00B7073E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>
        <w:rPr>
          <w:rFonts w:eastAsia="Times New Roman"/>
          <w:color w:val="000000"/>
          <w:sz w:val="40"/>
          <w:szCs w:val="40"/>
          <w:lang w:eastAsia="ru-RU"/>
        </w:rPr>
        <w:t xml:space="preserve">- </w:t>
      </w:r>
      <w:r w:rsidR="00B7073E" w:rsidRPr="00B7073E">
        <w:rPr>
          <w:rFonts w:eastAsia="Times New Roman"/>
          <w:color w:val="000000"/>
          <w:sz w:val="40"/>
          <w:szCs w:val="40"/>
          <w:lang w:eastAsia="ru-RU"/>
        </w:rPr>
        <w:t xml:space="preserve"> Развивать речь и мышление в процессе восприятия и отображения;</w:t>
      </w:r>
    </w:p>
    <w:p w:rsidR="00B7073E" w:rsidRPr="00177FD9" w:rsidRDefault="000A78CB" w:rsidP="00B7073E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>
        <w:rPr>
          <w:rFonts w:eastAsia="Times New Roman"/>
          <w:color w:val="000000"/>
          <w:sz w:val="40"/>
          <w:szCs w:val="40"/>
          <w:lang w:eastAsia="ru-RU"/>
        </w:rPr>
        <w:t>-</w:t>
      </w:r>
      <w:r w:rsidR="00B7073E" w:rsidRPr="00B7073E">
        <w:rPr>
          <w:rFonts w:eastAsia="Times New Roman"/>
          <w:color w:val="000000"/>
          <w:sz w:val="40"/>
          <w:szCs w:val="40"/>
          <w:lang w:eastAsia="ru-RU"/>
        </w:rPr>
        <w:t xml:space="preserve"> Преодолевать личностные качества, такие, как неуверенность, неумение преодолевать трудности, ранимость, робость, и </w:t>
      </w:r>
      <w:proofErr w:type="spellStart"/>
      <w:proofErr w:type="gramStart"/>
      <w:r w:rsidR="00B7073E" w:rsidRPr="00B7073E">
        <w:rPr>
          <w:rFonts w:eastAsia="Times New Roman"/>
          <w:color w:val="000000"/>
          <w:sz w:val="40"/>
          <w:szCs w:val="40"/>
          <w:lang w:eastAsia="ru-RU"/>
        </w:rPr>
        <w:t>др</w:t>
      </w:r>
      <w:proofErr w:type="spellEnd"/>
      <w:proofErr w:type="gramEnd"/>
    </w:p>
    <w:p w:rsidR="00C75FFA" w:rsidRPr="000A78CB" w:rsidRDefault="008B448D" w:rsidP="00C75FFA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>
        <w:rPr>
          <w:rFonts w:eastAsia="Times New Roman"/>
          <w:color w:val="000000"/>
          <w:sz w:val="40"/>
          <w:szCs w:val="40"/>
          <w:lang w:eastAsia="ru-RU"/>
        </w:rPr>
        <w:t>3.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t>Удобный двухсторонний прозрачный мольберт из небьющегося стекла разнообразит занятия живописью,</w:t>
      </w:r>
      <w:r w:rsidR="00177FD9">
        <w:rPr>
          <w:rFonts w:eastAsia="Times New Roman"/>
          <w:color w:val="000000"/>
          <w:sz w:val="40"/>
          <w:szCs w:val="40"/>
          <w:lang w:eastAsia="ru-RU"/>
        </w:rPr>
        <w:t xml:space="preserve"> увлечет детей. П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t xml:space="preserve">одходит </w:t>
      </w:r>
      <w:r w:rsidR="00177FD9">
        <w:rPr>
          <w:rFonts w:eastAsia="Times New Roman"/>
          <w:color w:val="000000"/>
          <w:sz w:val="40"/>
          <w:szCs w:val="40"/>
          <w:lang w:eastAsia="ru-RU"/>
        </w:rPr>
        <w:t xml:space="preserve">как для индивидуальной работы, так и 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t>для групповых занятий - одновременно за мольбертом могут рисовать 2 ребенка. Мольберт ст</w:t>
      </w:r>
      <w:r w:rsidR="00602C7E">
        <w:rPr>
          <w:rFonts w:eastAsia="Times New Roman"/>
          <w:color w:val="000000"/>
          <w:sz w:val="40"/>
          <w:szCs w:val="40"/>
          <w:lang w:eastAsia="ru-RU"/>
        </w:rPr>
        <w:t>оит на устойчивых ножках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t xml:space="preserve">. </w:t>
      </w:r>
      <w:r>
        <w:rPr>
          <w:rFonts w:eastAsia="Times New Roman"/>
          <w:color w:val="000000"/>
          <w:sz w:val="40"/>
          <w:szCs w:val="40"/>
          <w:lang w:eastAsia="ru-RU"/>
        </w:rPr>
        <w:br/>
        <w:t> 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t xml:space="preserve"> В отличие от рисования по бумаге, стекло дарит новые визуальные впечатления и тактильные ощущения.  Рисование ребенка на прозрачном мольберте – это не только увлекательное развлечение, но, прежде всего, это умение изобразить окружающий мир, а также развитие речи, мелкой моторики, умственных способностей и интеллекта. В процессе работы ребенок учится различать цвета и оттенки, 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lastRenderedPageBreak/>
        <w:t>размер предметов, их пространственное расположение.    </w:t>
      </w:r>
      <w:r w:rsidR="000A78CB">
        <w:rPr>
          <w:rFonts w:eastAsia="Times New Roman"/>
          <w:color w:val="000000"/>
          <w:sz w:val="40"/>
          <w:szCs w:val="40"/>
          <w:lang w:eastAsia="ru-RU"/>
        </w:rPr>
        <w:t>    </w:t>
      </w:r>
      <w:r w:rsidR="000A78CB">
        <w:rPr>
          <w:rFonts w:eastAsia="Times New Roman"/>
          <w:color w:val="000000"/>
          <w:sz w:val="40"/>
          <w:szCs w:val="40"/>
          <w:lang w:eastAsia="ru-RU"/>
        </w:rPr>
        <w:br/>
      </w:r>
      <w:r w:rsidR="0080145C" w:rsidRPr="000A78CB">
        <w:rPr>
          <w:rFonts w:eastAsia="Times New Roman"/>
          <w:color w:val="000000"/>
          <w:sz w:val="40"/>
          <w:szCs w:val="40"/>
          <w:lang w:eastAsia="ru-RU"/>
        </w:rPr>
        <w:t>4.</w:t>
      </w:r>
      <w:r w:rsidR="0080145C" w:rsidRPr="000A78CB">
        <w:rPr>
          <w:rFonts w:eastAsia="Times New Roman"/>
          <w:bCs/>
          <w:color w:val="000000"/>
          <w:sz w:val="40"/>
          <w:szCs w:val="40"/>
          <w:lang w:eastAsia="ru-RU"/>
        </w:rPr>
        <w:t>Виды нетрадиционной техники изобразительного искусства</w:t>
      </w:r>
    </w:p>
    <w:p w:rsidR="00C75FFA" w:rsidRPr="000A78CB" w:rsidRDefault="0080145C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5.</w:t>
      </w:r>
      <w:r w:rsidR="00C75FFA" w:rsidRPr="000A78CB">
        <w:rPr>
          <w:rFonts w:eastAsia="Times New Roman"/>
          <w:bCs/>
          <w:color w:val="000000"/>
          <w:sz w:val="40"/>
          <w:szCs w:val="40"/>
          <w:lang w:eastAsia="ru-RU"/>
        </w:rPr>
        <w:t>Рисование пальцами и ладошкой.</w:t>
      </w:r>
    </w:p>
    <w:p w:rsidR="000A78CB" w:rsidRDefault="00C75FFA" w:rsidP="000A78CB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 xml:space="preserve">Даже никогда не рисуя пальцами, можно представить особенные тактильные ощущения, </w:t>
      </w:r>
      <w:proofErr w:type="gramStart"/>
      <w:r w:rsidRPr="0079578F">
        <w:rPr>
          <w:rFonts w:eastAsia="Times New Roman"/>
          <w:color w:val="000000"/>
          <w:sz w:val="40"/>
          <w:szCs w:val="40"/>
          <w:lang w:eastAsia="ru-RU"/>
        </w:rPr>
        <w:t>которые</w:t>
      </w:r>
      <w:proofErr w:type="gramEnd"/>
      <w:r w:rsidRPr="0079578F">
        <w:rPr>
          <w:rFonts w:eastAsia="Times New Roman"/>
          <w:color w:val="000000"/>
          <w:sz w:val="40"/>
          <w:szCs w:val="40"/>
          <w:lang w:eastAsia="ru-RU"/>
        </w:rPr>
        <w:t xml:space="preserve"> испытываешь, когда опускаешь палец в гуашь — плотную, но мягкую, размешиваешь краску в баночке, подцепляешь некоторое количество, переносишь на бумагу и оставляешь первый мазок. Это целый ритуал! </w:t>
      </w:r>
    </w:p>
    <w:p w:rsidR="00C75FFA" w:rsidRPr="000A78CB" w:rsidRDefault="0080145C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6.</w:t>
      </w:r>
      <w:r w:rsidR="00C75FFA" w:rsidRPr="000A78CB">
        <w:rPr>
          <w:rFonts w:eastAsia="Times New Roman"/>
          <w:bCs/>
          <w:color w:val="000000"/>
          <w:sz w:val="40"/>
          <w:szCs w:val="40"/>
          <w:lang w:eastAsia="ru-RU"/>
        </w:rPr>
        <w:t>Рисование листьями.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Каждую  осень мы собираем желтые, красные, рыжие листья, лепестки цветов: роз, тюльпанов. Лепестки и листья натуральны, вкусно пахнут, невесомы, приятны на ощупь. Дети с удовольствием окунают листья в краску и оставляют на мольберте красочные неповторимые оттиски. </w:t>
      </w:r>
    </w:p>
    <w:p w:rsidR="0080145C" w:rsidRPr="000A78CB" w:rsidRDefault="0080145C" w:rsidP="0080145C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7. Поролоновые рисунки. </w:t>
      </w:r>
    </w:p>
    <w:p w:rsidR="0080145C" w:rsidRPr="0079578F" w:rsidRDefault="0080145C" w:rsidP="0080145C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     Почему-то мы все склонны думать, что, если рисуем красками, то обязательно и кисточкой. На помощь может прийти поролон. Советуем сделать из него самые разные разнообразные маленькие геометрические фигурки. Теперь его можно обмакнуть в краску и методом штампов рисовать красные треугольники, желтые кружки, зеленые квадраты</w:t>
      </w:r>
    </w:p>
    <w:p w:rsidR="00C75FFA" w:rsidRPr="000A78CB" w:rsidRDefault="00C75FFA" w:rsidP="0080145C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Штампы и печати. 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lastRenderedPageBreak/>
        <w:t xml:space="preserve">   Сейчас в продаже встречаются наборы штампов для </w:t>
      </w:r>
      <w:r w:rsidR="000A78CB">
        <w:rPr>
          <w:rFonts w:eastAsia="Times New Roman"/>
          <w:color w:val="000000"/>
          <w:sz w:val="40"/>
          <w:szCs w:val="40"/>
          <w:lang w:eastAsia="ru-RU"/>
        </w:rPr>
        <w:t xml:space="preserve">детского творчества. Благодаря </w:t>
      </w:r>
      <w:proofErr w:type="gramStart"/>
      <w:r w:rsidRPr="0079578F">
        <w:rPr>
          <w:rFonts w:eastAsia="Times New Roman"/>
          <w:color w:val="000000"/>
          <w:sz w:val="40"/>
          <w:szCs w:val="40"/>
          <w:lang w:eastAsia="ru-RU"/>
        </w:rPr>
        <w:t>им</w:t>
      </w:r>
      <w:proofErr w:type="gramEnd"/>
      <w:r w:rsidRPr="0079578F">
        <w:rPr>
          <w:rFonts w:eastAsia="Times New Roman"/>
          <w:color w:val="000000"/>
          <w:sz w:val="40"/>
          <w:szCs w:val="40"/>
          <w:lang w:eastAsia="ru-RU"/>
        </w:rPr>
        <w:t xml:space="preserve"> ребёнок может дополнить свой рисунок подходящими отпечатками. Но если у вас нет таких штампов, не беда. Ведь печатать можно чем угодно. Именно это и будет настоящим творчеством.</w:t>
      </w:r>
      <w:r w:rsidR="00602C7E">
        <w:rPr>
          <w:rFonts w:eastAsia="Times New Roman"/>
          <w:color w:val="000000"/>
          <w:sz w:val="40"/>
          <w:szCs w:val="40"/>
          <w:lang w:eastAsia="ru-RU"/>
        </w:rPr>
        <w:t xml:space="preserve"> А еще можно сделать</w:t>
      </w:r>
      <w:r w:rsidRPr="0079578F">
        <w:rPr>
          <w:rFonts w:eastAsia="Times New Roman"/>
          <w:color w:val="000000"/>
          <w:sz w:val="40"/>
          <w:szCs w:val="40"/>
          <w:lang w:eastAsia="ru-RU"/>
        </w:rPr>
        <w:t xml:space="preserve"> штампы </w:t>
      </w:r>
      <w:r w:rsidR="00602C7E">
        <w:rPr>
          <w:rFonts w:eastAsia="Times New Roman"/>
          <w:color w:val="000000"/>
          <w:sz w:val="40"/>
          <w:szCs w:val="40"/>
          <w:lang w:eastAsia="ru-RU"/>
        </w:rPr>
        <w:t>из подручного материала</w:t>
      </w:r>
      <w:r w:rsidRPr="0079578F">
        <w:rPr>
          <w:rFonts w:eastAsia="Times New Roman"/>
          <w:color w:val="000000"/>
          <w:sz w:val="40"/>
          <w:szCs w:val="40"/>
          <w:lang w:eastAsia="ru-RU"/>
        </w:rPr>
        <w:t xml:space="preserve"> </w:t>
      </w:r>
    </w:p>
    <w:p w:rsidR="00C75FFA" w:rsidRPr="000A78CB" w:rsidRDefault="0080145C" w:rsidP="0080145C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8.</w:t>
      </w:r>
      <w:r w:rsidR="00C75FFA" w:rsidRPr="000A78CB">
        <w:rPr>
          <w:rFonts w:eastAsia="Times New Roman"/>
          <w:bCs/>
          <w:color w:val="000000"/>
          <w:sz w:val="40"/>
          <w:szCs w:val="40"/>
          <w:lang w:eastAsia="ru-RU"/>
        </w:rPr>
        <w:t xml:space="preserve">Метод </w:t>
      </w:r>
      <w:proofErr w:type="spellStart"/>
      <w:r w:rsidR="00C75FFA" w:rsidRPr="000A78CB">
        <w:rPr>
          <w:rFonts w:eastAsia="Times New Roman"/>
          <w:bCs/>
          <w:color w:val="000000"/>
          <w:sz w:val="40"/>
          <w:szCs w:val="40"/>
          <w:lang w:eastAsia="ru-RU"/>
        </w:rPr>
        <w:t>монотопии</w:t>
      </w:r>
      <w:proofErr w:type="spellEnd"/>
      <w:r w:rsidR="00C75FFA" w:rsidRPr="000A78CB">
        <w:rPr>
          <w:rFonts w:eastAsia="Times New Roman"/>
          <w:bCs/>
          <w:color w:val="000000"/>
          <w:sz w:val="40"/>
          <w:szCs w:val="40"/>
          <w:lang w:eastAsia="ru-RU"/>
        </w:rPr>
        <w:t xml:space="preserve"> –</w:t>
      </w:r>
    </w:p>
    <w:p w:rsidR="00C75FFA" w:rsidRPr="0079578F" w:rsidRDefault="000A78CB" w:rsidP="00C75FFA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40"/>
          <w:szCs w:val="40"/>
          <w:lang w:eastAsia="ru-RU"/>
        </w:rPr>
      </w:pPr>
      <w:r>
        <w:rPr>
          <w:rFonts w:eastAsia="Times New Roman"/>
          <w:color w:val="000000"/>
          <w:sz w:val="40"/>
          <w:szCs w:val="40"/>
          <w:lang w:eastAsia="ru-RU"/>
        </w:rPr>
        <w:t>Это изображение на стекле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t>, которое переносится</w:t>
      </w:r>
      <w:r>
        <w:rPr>
          <w:rFonts w:eastAsia="Times New Roman"/>
          <w:color w:val="000000"/>
          <w:sz w:val="40"/>
          <w:szCs w:val="40"/>
          <w:lang w:eastAsia="ru-RU"/>
        </w:rPr>
        <w:t xml:space="preserve"> потом на бумагу. На стекле рисуем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t xml:space="preserve"> краской с помощью кисточки, или ватной палочкой, или пальцем (не надо единообразия). Краска должна быть густой и яркой. И сразу же, пока не высохла</w:t>
      </w:r>
      <w:r>
        <w:rPr>
          <w:rFonts w:eastAsia="Times New Roman"/>
          <w:color w:val="000000"/>
          <w:sz w:val="40"/>
          <w:szCs w:val="40"/>
          <w:lang w:eastAsia="ru-RU"/>
        </w:rPr>
        <w:t xml:space="preserve"> краска, прикладываем лист бумаги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t xml:space="preserve"> </w:t>
      </w:r>
      <w:r>
        <w:rPr>
          <w:rFonts w:eastAsia="Times New Roman"/>
          <w:color w:val="000000"/>
          <w:sz w:val="40"/>
          <w:szCs w:val="40"/>
          <w:lang w:eastAsia="ru-RU"/>
        </w:rPr>
        <w:t>на изображение  и проглаживаем рисунок, а затем убираем лист бумаги</w:t>
      </w:r>
      <w:r w:rsidR="00C75FFA" w:rsidRPr="0079578F">
        <w:rPr>
          <w:rFonts w:eastAsia="Times New Roman"/>
          <w:color w:val="000000"/>
          <w:sz w:val="40"/>
          <w:szCs w:val="40"/>
          <w:lang w:eastAsia="ru-RU"/>
        </w:rPr>
        <w:t>. Получается два рисунка. В такой технике можно делать не весь рисунок, а отдельные его части, дополняя другими художественными приемами</w:t>
      </w:r>
    </w:p>
    <w:p w:rsidR="00C75FFA" w:rsidRPr="000A78CB" w:rsidRDefault="0080145C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9.</w:t>
      </w:r>
      <w:r w:rsidR="00C75FFA" w:rsidRPr="000A78CB">
        <w:rPr>
          <w:rFonts w:eastAsia="Times New Roman"/>
          <w:bCs/>
          <w:color w:val="000000"/>
          <w:sz w:val="40"/>
          <w:szCs w:val="40"/>
          <w:lang w:eastAsia="ru-RU"/>
        </w:rPr>
        <w:t>Рисование маркером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Виды рисования:</w:t>
      </w:r>
      <w:r w:rsidRPr="0079578F">
        <w:rPr>
          <w:rFonts w:eastAsia="Times New Roman"/>
          <w:color w:val="000000"/>
          <w:sz w:val="40"/>
          <w:szCs w:val="40"/>
          <w:lang w:eastAsia="ru-RU"/>
        </w:rPr>
        <w:t xml:space="preserve"> обводка, штриховка, дорисовка недостающих деталей, особенно </w:t>
      </w:r>
      <w:proofErr w:type="gramStart"/>
      <w:r w:rsidRPr="0079578F">
        <w:rPr>
          <w:rFonts w:eastAsia="Times New Roman"/>
          <w:color w:val="000000"/>
          <w:sz w:val="40"/>
          <w:szCs w:val="40"/>
          <w:lang w:eastAsia="ru-RU"/>
        </w:rPr>
        <w:t>нас</w:t>
      </w:r>
      <w:proofErr w:type="gramEnd"/>
      <w:r w:rsidRPr="0079578F">
        <w:rPr>
          <w:rFonts w:eastAsia="Times New Roman"/>
          <w:color w:val="000000"/>
          <w:sz w:val="40"/>
          <w:szCs w:val="40"/>
          <w:lang w:eastAsia="ru-RU"/>
        </w:rPr>
        <w:t xml:space="preserve"> привлекают задания на одновременное рисование по замыслу.</w:t>
      </w:r>
    </w:p>
    <w:p w:rsidR="00C75FFA" w:rsidRPr="000A78CB" w:rsidRDefault="0080145C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10</w:t>
      </w:r>
      <w:r w:rsidR="00C75FFA" w:rsidRPr="000A78CB">
        <w:rPr>
          <w:rFonts w:eastAsia="Times New Roman"/>
          <w:bCs/>
          <w:color w:val="000000"/>
          <w:sz w:val="40"/>
          <w:szCs w:val="40"/>
          <w:lang w:eastAsia="ru-RU"/>
        </w:rPr>
        <w:t>. Точечный рисунок.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432" w:hanging="432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   Берется ватная палочка и окунается в густую краску. Затем нужно поставить ее перпендикулярно к стеклу и начать изображать рисунок точками. </w:t>
      </w:r>
    </w:p>
    <w:p w:rsidR="00C75FFA" w:rsidRPr="0079578F" w:rsidRDefault="000A78CB" w:rsidP="00C75FFA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11</w:t>
      </w:r>
      <w:r w:rsidR="0080145C" w:rsidRPr="000A78CB">
        <w:rPr>
          <w:rFonts w:eastAsia="Times New Roman"/>
          <w:bCs/>
          <w:color w:val="000000"/>
          <w:sz w:val="40"/>
          <w:szCs w:val="40"/>
          <w:lang w:eastAsia="ru-RU"/>
        </w:rPr>
        <w:t>.</w:t>
      </w:r>
      <w:r w:rsidR="00C75FFA" w:rsidRPr="000A78CB">
        <w:rPr>
          <w:rFonts w:eastAsia="Times New Roman"/>
          <w:bCs/>
          <w:color w:val="000000"/>
          <w:sz w:val="40"/>
          <w:szCs w:val="40"/>
          <w:lang w:eastAsia="ru-RU"/>
        </w:rPr>
        <w:t>Юный портретист</w:t>
      </w:r>
      <w:r w:rsidR="00C75FFA" w:rsidRPr="0079578F">
        <w:rPr>
          <w:rFonts w:eastAsia="Times New Roman"/>
          <w:b/>
          <w:bCs/>
          <w:color w:val="000000"/>
          <w:sz w:val="40"/>
          <w:szCs w:val="40"/>
          <w:lang w:eastAsia="ru-RU"/>
        </w:rPr>
        <w:t>.</w:t>
      </w:r>
    </w:p>
    <w:p w:rsidR="00C75FFA" w:rsidRDefault="00C75FFA" w:rsidP="00C75FF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 xml:space="preserve">Можно рисовать портреты: автопортрет, глядя на себя в зеркало,  портрет друга,  или портрет мамы, рассматривая ее фотографию. Вспомните вместе с </w:t>
      </w:r>
      <w:r w:rsidRPr="0079578F">
        <w:rPr>
          <w:rFonts w:eastAsia="Times New Roman"/>
          <w:color w:val="000000"/>
          <w:sz w:val="40"/>
          <w:szCs w:val="40"/>
          <w:lang w:eastAsia="ru-RU"/>
        </w:rPr>
        <w:lastRenderedPageBreak/>
        <w:t>ребёнком, какие у мамы волосы: длинные или короткие, светлые или темные. Какие глаза, рост. А может ребёнок захочет нарисовать свою подружку или друга?</w:t>
      </w:r>
    </w:p>
    <w:p w:rsidR="0080145C" w:rsidRPr="0079578F" w:rsidRDefault="000A78CB" w:rsidP="00C75FF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40"/>
          <w:szCs w:val="40"/>
          <w:lang w:eastAsia="ru-RU"/>
        </w:rPr>
      </w:pPr>
      <w:r>
        <w:rPr>
          <w:rFonts w:eastAsia="Times New Roman"/>
          <w:color w:val="000000"/>
          <w:sz w:val="40"/>
          <w:szCs w:val="40"/>
          <w:lang w:eastAsia="ru-RU"/>
        </w:rPr>
        <w:t>12</w:t>
      </w:r>
      <w:r w:rsidR="0080145C">
        <w:rPr>
          <w:rFonts w:eastAsia="Times New Roman"/>
          <w:color w:val="000000"/>
          <w:sz w:val="40"/>
          <w:szCs w:val="40"/>
          <w:lang w:eastAsia="ru-RU"/>
        </w:rPr>
        <w:t xml:space="preserve"> на мольберте можно </w:t>
      </w:r>
      <w:proofErr w:type="gramStart"/>
      <w:r w:rsidR="0080145C">
        <w:rPr>
          <w:rFonts w:eastAsia="Times New Roman"/>
          <w:color w:val="000000"/>
          <w:sz w:val="40"/>
          <w:szCs w:val="40"/>
          <w:lang w:eastAsia="ru-RU"/>
        </w:rPr>
        <w:t>ни только</w:t>
      </w:r>
      <w:proofErr w:type="gramEnd"/>
      <w:r w:rsidR="0080145C">
        <w:rPr>
          <w:rFonts w:eastAsia="Times New Roman"/>
          <w:color w:val="000000"/>
          <w:sz w:val="40"/>
          <w:szCs w:val="40"/>
          <w:lang w:eastAsia="ru-RU"/>
        </w:rPr>
        <w:t xml:space="preserve"> рисовать</w:t>
      </w:r>
      <w:r w:rsidR="00B7073E">
        <w:rPr>
          <w:rFonts w:eastAsia="Times New Roman"/>
          <w:color w:val="000000"/>
          <w:sz w:val="40"/>
          <w:szCs w:val="40"/>
          <w:lang w:eastAsia="ru-RU"/>
        </w:rPr>
        <w:t>,</w:t>
      </w:r>
      <w:r w:rsidR="0080145C">
        <w:rPr>
          <w:rFonts w:eastAsia="Times New Roman"/>
          <w:color w:val="000000"/>
          <w:sz w:val="40"/>
          <w:szCs w:val="40"/>
          <w:lang w:eastAsia="ru-RU"/>
        </w:rPr>
        <w:t xml:space="preserve"> но и не много поиграть</w:t>
      </w:r>
      <w:r w:rsidR="00762659">
        <w:rPr>
          <w:rFonts w:eastAsia="Times New Roman"/>
          <w:color w:val="000000"/>
          <w:sz w:val="40"/>
          <w:szCs w:val="40"/>
          <w:lang w:eastAsia="ru-RU"/>
        </w:rPr>
        <w:t>. Игры для младших дошкольников</w:t>
      </w:r>
    </w:p>
    <w:p w:rsidR="00C75FFA" w:rsidRPr="000A78CB" w:rsidRDefault="000A78CB" w:rsidP="000A78CB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bCs/>
          <w:color w:val="000000"/>
          <w:sz w:val="40"/>
          <w:szCs w:val="40"/>
          <w:lang w:eastAsia="ru-RU"/>
        </w:rPr>
        <w:t>13</w:t>
      </w:r>
      <w:r w:rsidR="0080145C" w:rsidRPr="000A78CB">
        <w:rPr>
          <w:rFonts w:eastAsia="Times New Roman"/>
          <w:bCs/>
          <w:color w:val="000000"/>
          <w:sz w:val="40"/>
          <w:szCs w:val="40"/>
          <w:lang w:eastAsia="ru-RU"/>
        </w:rPr>
        <w:t xml:space="preserve"> </w:t>
      </w:r>
      <w:r w:rsidR="00C75FFA" w:rsidRPr="000A78CB">
        <w:rPr>
          <w:rFonts w:eastAsia="Times New Roman"/>
          <w:bCs/>
          <w:color w:val="000000"/>
          <w:sz w:val="40"/>
          <w:szCs w:val="40"/>
          <w:lang w:eastAsia="ru-RU"/>
        </w:rPr>
        <w:t>Игра для самых маленьких "Дождик, дождик, кап, кап, кап". 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432" w:hanging="432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Задачи: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432" w:hanging="432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      1.обучать приемам "пальцевой живописи";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432" w:hanging="432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     2.развивать зрительно – двигательную координацию;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432" w:hanging="432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     3.формировать умения адекватно относиться к изобразительному материалу (не есть краски, не разбрызгивать воду и краски, не размазывать краски по телу или по столу), подрожать действиям педагога, принимать помощь с его стороны.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432" w:hanging="432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 Оборудование: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432" w:hanging="432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       стеклянный мольберт, гуашь синего цвета. Пластиковая тарелочка, влажные салфетки для вытирания пальцев руки, халат. </w:t>
      </w:r>
    </w:p>
    <w:p w:rsidR="00C75FFA" w:rsidRPr="0079578F" w:rsidRDefault="00C75FFA" w:rsidP="00C75FFA">
      <w:pPr>
        <w:shd w:val="clear" w:color="auto" w:fill="FFFFFF"/>
        <w:spacing w:after="0" w:line="240" w:lineRule="auto"/>
        <w:ind w:left="432" w:hanging="432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Ход  игры:</w:t>
      </w:r>
    </w:p>
    <w:p w:rsidR="00762659" w:rsidRDefault="00C75FFA" w:rsidP="00762659">
      <w:pPr>
        <w:numPr>
          <w:ilvl w:val="0"/>
          <w:numId w:val="8"/>
        </w:numPr>
        <w:shd w:val="clear" w:color="auto" w:fill="FFFFFF"/>
        <w:spacing w:after="0" w:line="240" w:lineRule="auto"/>
        <w:ind w:left="1230"/>
        <w:rPr>
          <w:rFonts w:eastAsia="Times New Roman"/>
          <w:color w:val="000000"/>
          <w:sz w:val="40"/>
          <w:szCs w:val="40"/>
          <w:lang w:eastAsia="ru-RU"/>
        </w:rPr>
      </w:pPr>
      <w:r w:rsidRPr="0079578F">
        <w:rPr>
          <w:rFonts w:eastAsia="Times New Roman"/>
          <w:color w:val="000000"/>
          <w:sz w:val="40"/>
          <w:szCs w:val="40"/>
          <w:lang w:eastAsia="ru-RU"/>
        </w:rPr>
        <w:t>Обмакнем один палец в синюю краску 2. Нарисуем капельки дождя, используя краску синего цвета. Вместе радуемся полученному изображению</w:t>
      </w:r>
    </w:p>
    <w:p w:rsidR="00762659" w:rsidRPr="000A78CB" w:rsidRDefault="000A78CB" w:rsidP="000A78CB">
      <w:pPr>
        <w:shd w:val="clear" w:color="auto" w:fill="FFFFFF"/>
        <w:spacing w:after="0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color w:val="000000"/>
          <w:sz w:val="40"/>
          <w:szCs w:val="40"/>
          <w:lang w:eastAsia="ru-RU"/>
        </w:rPr>
        <w:t>14</w:t>
      </w:r>
      <w:r w:rsidR="00762659" w:rsidRPr="000A78CB">
        <w:rPr>
          <w:rFonts w:eastAsia="Times New Roman"/>
          <w:color w:val="000000"/>
          <w:sz w:val="40"/>
          <w:szCs w:val="40"/>
          <w:lang w:eastAsia="ru-RU"/>
        </w:rPr>
        <w:t xml:space="preserve"> Игра «Домик»</w:t>
      </w:r>
    </w:p>
    <w:p w:rsidR="00762659" w:rsidRPr="00762659" w:rsidRDefault="00762659" w:rsidP="000A78CB">
      <w:pPr>
        <w:shd w:val="clear" w:color="auto" w:fill="FFFFFF"/>
        <w:spacing w:after="0"/>
        <w:rPr>
          <w:color w:val="000000"/>
          <w:sz w:val="40"/>
          <w:szCs w:val="40"/>
        </w:rPr>
      </w:pPr>
      <w:r w:rsidRPr="00762659">
        <w:rPr>
          <w:rFonts w:eastAsia="Times New Roman"/>
          <w:color w:val="000000"/>
          <w:sz w:val="40"/>
          <w:szCs w:val="40"/>
        </w:rPr>
        <w:t>Задачи:</w:t>
      </w:r>
      <w:r w:rsidRPr="00762659">
        <w:rPr>
          <w:rFonts w:eastAsia="Times New Roman"/>
          <w:color w:val="000000"/>
          <w:sz w:val="40"/>
          <w:szCs w:val="40"/>
          <w:lang w:val="en-US"/>
        </w:rPr>
        <w:t xml:space="preserve"> 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   1.совершенствовать навык в различии признаков предметов; 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   2.формировать коммуникативные навыки, 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lastRenderedPageBreak/>
        <w:t xml:space="preserve">    3. развивать творческие способности. 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>Оборудование: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    стеклянный мольберт, гуашь, </w:t>
      </w:r>
      <w:proofErr w:type="spellStart"/>
      <w:r w:rsidRPr="00762659">
        <w:rPr>
          <w:rFonts w:eastAsia="Times New Roman"/>
          <w:color w:val="000000"/>
          <w:sz w:val="40"/>
          <w:szCs w:val="40"/>
          <w:lang w:eastAsia="ru-RU"/>
        </w:rPr>
        <w:t>кисти</w:t>
      </w:r>
      <w:proofErr w:type="gramStart"/>
      <w:r w:rsidRPr="00762659">
        <w:rPr>
          <w:rFonts w:eastAsia="Times New Roman"/>
          <w:color w:val="000000"/>
          <w:sz w:val="40"/>
          <w:szCs w:val="40"/>
          <w:lang w:eastAsia="ru-RU"/>
        </w:rPr>
        <w:t>,н</w:t>
      </w:r>
      <w:proofErr w:type="gramEnd"/>
      <w:r w:rsidRPr="00762659">
        <w:rPr>
          <w:rFonts w:eastAsia="Times New Roman"/>
          <w:color w:val="000000"/>
          <w:sz w:val="40"/>
          <w:szCs w:val="40"/>
          <w:lang w:eastAsia="ru-RU"/>
        </w:rPr>
        <w:t>епроливайка</w:t>
      </w:r>
      <w:proofErr w:type="spellEnd"/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762659">
        <w:rPr>
          <w:rFonts w:eastAsia="Times New Roman"/>
          <w:color w:val="000000"/>
          <w:sz w:val="40"/>
          <w:szCs w:val="40"/>
          <w:lang w:eastAsia="ru-RU"/>
        </w:rPr>
        <w:t>салфетка,образец</w:t>
      </w:r>
      <w:proofErr w:type="spellEnd"/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 рисунка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Ход игры: </w:t>
      </w:r>
    </w:p>
    <w:p w:rsid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     воспитатель рисует домик, а дети  яркие, желтые окна. </w:t>
      </w:r>
    </w:p>
    <w:p w:rsidR="00762659" w:rsidRPr="000A78CB" w:rsidRDefault="000A78CB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0A78CB">
        <w:rPr>
          <w:rFonts w:eastAsia="Times New Roman"/>
          <w:color w:val="000000"/>
          <w:sz w:val="40"/>
          <w:szCs w:val="40"/>
          <w:lang w:eastAsia="ru-RU"/>
        </w:rPr>
        <w:t>15</w:t>
      </w:r>
      <w:r w:rsidR="00762659" w:rsidRPr="000A78CB">
        <w:rPr>
          <w:rFonts w:eastAsia="Times New Roman"/>
          <w:color w:val="000000"/>
          <w:sz w:val="40"/>
          <w:szCs w:val="40"/>
          <w:lang w:eastAsia="ru-RU"/>
        </w:rPr>
        <w:t>. Игра "Ёлочка"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>Задачи: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1. развивать </w:t>
      </w:r>
      <w:proofErr w:type="spellStart"/>
      <w:r w:rsidRPr="00762659">
        <w:rPr>
          <w:rFonts w:eastAsia="Times New Roman"/>
          <w:color w:val="000000"/>
          <w:sz w:val="40"/>
          <w:szCs w:val="40"/>
          <w:lang w:eastAsia="ru-RU"/>
        </w:rPr>
        <w:t>полисенсорные</w:t>
      </w:r>
      <w:proofErr w:type="spellEnd"/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 способности детей в процессе различения предметов,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>2. формировать    коммуникативные навыки, 3.развивать творческие способности. 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Оборудование: </w:t>
      </w:r>
    </w:p>
    <w:p w:rsidR="00762659" w:rsidRPr="00762659" w:rsidRDefault="00762659" w:rsidP="000A78CB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     стеклянный мольберт, гуашь, </w:t>
      </w:r>
      <w:proofErr w:type="spellStart"/>
      <w:r w:rsidRPr="00762659">
        <w:rPr>
          <w:rFonts w:eastAsia="Times New Roman"/>
          <w:color w:val="000000"/>
          <w:sz w:val="40"/>
          <w:szCs w:val="40"/>
          <w:lang w:eastAsia="ru-RU"/>
        </w:rPr>
        <w:t>кисти</w:t>
      </w:r>
      <w:proofErr w:type="gramStart"/>
      <w:r w:rsidRPr="00762659">
        <w:rPr>
          <w:rFonts w:eastAsia="Times New Roman"/>
          <w:color w:val="000000"/>
          <w:sz w:val="40"/>
          <w:szCs w:val="40"/>
          <w:lang w:eastAsia="ru-RU"/>
        </w:rPr>
        <w:t>,н</w:t>
      </w:r>
      <w:proofErr w:type="gramEnd"/>
      <w:r w:rsidRPr="00762659">
        <w:rPr>
          <w:rFonts w:eastAsia="Times New Roman"/>
          <w:color w:val="000000"/>
          <w:sz w:val="40"/>
          <w:szCs w:val="40"/>
          <w:lang w:eastAsia="ru-RU"/>
        </w:rPr>
        <w:t>епроливайка</w:t>
      </w:r>
      <w:proofErr w:type="spellEnd"/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762659">
        <w:rPr>
          <w:rFonts w:eastAsia="Times New Roman"/>
          <w:color w:val="000000"/>
          <w:sz w:val="40"/>
          <w:szCs w:val="40"/>
          <w:lang w:eastAsia="ru-RU"/>
        </w:rPr>
        <w:t>салфетка,образец</w:t>
      </w:r>
      <w:proofErr w:type="spellEnd"/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 рисунка</w:t>
      </w:r>
    </w:p>
    <w:p w:rsidR="00762659" w:rsidRPr="00762659" w:rsidRDefault="00762659" w:rsidP="00550028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Ход игры: </w:t>
      </w:r>
    </w:p>
    <w:p w:rsidR="00762659" w:rsidRPr="00762659" w:rsidRDefault="00762659" w:rsidP="00550028">
      <w:pPr>
        <w:shd w:val="clear" w:color="auto" w:fill="FFFFFF"/>
        <w:spacing w:after="0" w:line="240" w:lineRule="auto"/>
        <w:rPr>
          <w:rFonts w:eastAsia="Times New Roman"/>
          <w:color w:val="000000"/>
          <w:sz w:val="40"/>
          <w:szCs w:val="40"/>
          <w:lang w:eastAsia="ru-RU"/>
        </w:rPr>
      </w:pPr>
      <w:r w:rsidRPr="00762659">
        <w:rPr>
          <w:rFonts w:eastAsia="Times New Roman"/>
          <w:color w:val="000000"/>
          <w:sz w:val="40"/>
          <w:szCs w:val="40"/>
          <w:lang w:eastAsia="ru-RU"/>
        </w:rPr>
        <w:t xml:space="preserve">    воспитатель рисует елочку, а дети "зажигают" на ней разноцветные огоньки. </w:t>
      </w:r>
    </w:p>
    <w:p w:rsidR="006019B0" w:rsidRPr="002C08AB" w:rsidRDefault="000A78CB" w:rsidP="002C08AB">
      <w:pPr>
        <w:shd w:val="clear" w:color="auto" w:fill="FFFFFF"/>
        <w:spacing w:after="0" w:line="240" w:lineRule="auto"/>
        <w:rPr>
          <w:rFonts w:ascii="Georgia" w:hAnsi="Georgia"/>
          <w:color w:val="000000"/>
          <w:sz w:val="36"/>
          <w:szCs w:val="36"/>
          <w:shd w:val="clear" w:color="auto" w:fill="FFFFFF"/>
        </w:rPr>
      </w:pPr>
      <w:r>
        <w:rPr>
          <w:rFonts w:eastAsia="Times New Roman"/>
          <w:b/>
          <w:bCs/>
          <w:color w:val="000000"/>
          <w:sz w:val="40"/>
          <w:szCs w:val="40"/>
          <w:lang w:eastAsia="ru-RU"/>
        </w:rPr>
        <w:t>16</w:t>
      </w:r>
      <w:r w:rsidR="00762659">
        <w:rPr>
          <w:rFonts w:eastAsia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2C08AB"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 </w:t>
      </w:r>
      <w:r w:rsidR="00762659" w:rsidRPr="00762659">
        <w:rPr>
          <w:rFonts w:ascii="Georgia" w:hAnsi="Georgia"/>
          <w:color w:val="000000"/>
          <w:sz w:val="36"/>
          <w:szCs w:val="36"/>
          <w:shd w:val="clear" w:color="auto" w:fill="FFFFFF"/>
        </w:rPr>
        <w:t>Данное пособие я ис</w:t>
      </w:r>
      <w:r w:rsidR="002C08AB">
        <w:rPr>
          <w:rFonts w:ascii="Georgia" w:hAnsi="Georgia"/>
          <w:color w:val="000000"/>
          <w:sz w:val="36"/>
          <w:szCs w:val="36"/>
          <w:shd w:val="clear" w:color="auto" w:fill="FFFFFF"/>
        </w:rPr>
        <w:t>поль</w:t>
      </w:r>
      <w:r>
        <w:rPr>
          <w:rFonts w:ascii="Georgia" w:hAnsi="Georgia"/>
          <w:color w:val="000000"/>
          <w:sz w:val="36"/>
          <w:szCs w:val="36"/>
          <w:shd w:val="clear" w:color="auto" w:fill="FFFFFF"/>
        </w:rPr>
        <w:t>зую в своей практике не так давно</w:t>
      </w:r>
      <w:r w:rsidR="00762659" w:rsidRPr="00762659">
        <w:rPr>
          <w:rFonts w:ascii="Georgia" w:hAnsi="Georgia"/>
          <w:color w:val="000000"/>
          <w:sz w:val="36"/>
          <w:szCs w:val="36"/>
          <w:shd w:val="clear" w:color="auto" w:fill="FFFFFF"/>
        </w:rPr>
        <w:t>, но уже заметно, что "Прозра</w:t>
      </w:r>
      <w:r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чный мольберт" необходим в нашей </w:t>
      </w:r>
      <w:r w:rsidR="00762659" w:rsidRPr="00762659">
        <w:rPr>
          <w:rFonts w:ascii="Georgia" w:hAnsi="Georgia"/>
          <w:color w:val="000000"/>
          <w:sz w:val="36"/>
          <w:szCs w:val="36"/>
          <w:shd w:val="clear" w:color="auto" w:fill="FFFFFF"/>
        </w:rPr>
        <w:t>работе для формирования устойчивого интереса к изобразительной деятельности, так как прекрасно подходит для обогащения сенсорного опыта ребенка. Занятия на мольберте стимулируют познавательную активность ребенка, вызывая у него положительный эмоциональный отклик, позволяет фиксировать его внимание на происходящем, и доставляют радость от совместного творчества с педагогом и детьми.</w:t>
      </w:r>
    </w:p>
    <w:sectPr w:rsidR="006019B0" w:rsidRPr="002C08AB" w:rsidSect="0060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4BC"/>
    <w:multiLevelType w:val="multilevel"/>
    <w:tmpl w:val="256AD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61FB"/>
    <w:multiLevelType w:val="multilevel"/>
    <w:tmpl w:val="71263B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22DA"/>
    <w:multiLevelType w:val="multilevel"/>
    <w:tmpl w:val="2D4E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75B87"/>
    <w:multiLevelType w:val="multilevel"/>
    <w:tmpl w:val="346099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85F24"/>
    <w:multiLevelType w:val="multilevel"/>
    <w:tmpl w:val="4ED8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B3268"/>
    <w:multiLevelType w:val="multilevel"/>
    <w:tmpl w:val="00BA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26EE4"/>
    <w:multiLevelType w:val="multilevel"/>
    <w:tmpl w:val="D5886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51E4B"/>
    <w:multiLevelType w:val="multilevel"/>
    <w:tmpl w:val="92182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F2EEE"/>
    <w:multiLevelType w:val="multilevel"/>
    <w:tmpl w:val="5DFA9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5FFA"/>
    <w:rsid w:val="000A78CB"/>
    <w:rsid w:val="00177FD9"/>
    <w:rsid w:val="002C08AB"/>
    <w:rsid w:val="002E1211"/>
    <w:rsid w:val="003B1739"/>
    <w:rsid w:val="004F31CB"/>
    <w:rsid w:val="00550028"/>
    <w:rsid w:val="006019B0"/>
    <w:rsid w:val="00602C7E"/>
    <w:rsid w:val="00762659"/>
    <w:rsid w:val="0079578F"/>
    <w:rsid w:val="0080145C"/>
    <w:rsid w:val="008B448D"/>
    <w:rsid w:val="00A04C24"/>
    <w:rsid w:val="00A65EB4"/>
    <w:rsid w:val="00B7073E"/>
    <w:rsid w:val="00BE2E7E"/>
    <w:rsid w:val="00C75FFA"/>
    <w:rsid w:val="00C96F22"/>
    <w:rsid w:val="00E3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5F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0">
    <w:name w:val="c20"/>
    <w:basedOn w:val="a0"/>
    <w:rsid w:val="00C75FFA"/>
  </w:style>
  <w:style w:type="character" w:customStyle="1" w:styleId="c2">
    <w:name w:val="c2"/>
    <w:basedOn w:val="a0"/>
    <w:rsid w:val="00C75FFA"/>
  </w:style>
  <w:style w:type="paragraph" w:customStyle="1" w:styleId="c7">
    <w:name w:val="c7"/>
    <w:basedOn w:val="a"/>
    <w:rsid w:val="00C75F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FFA"/>
  </w:style>
  <w:style w:type="character" w:customStyle="1" w:styleId="c16">
    <w:name w:val="c16"/>
    <w:basedOn w:val="a0"/>
    <w:rsid w:val="00C75FFA"/>
  </w:style>
  <w:style w:type="paragraph" w:customStyle="1" w:styleId="c3">
    <w:name w:val="c3"/>
    <w:basedOn w:val="a"/>
    <w:rsid w:val="00C75F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C75F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1">
    <w:name w:val="c11"/>
    <w:basedOn w:val="a"/>
    <w:rsid w:val="00C75F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6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dcterms:created xsi:type="dcterms:W3CDTF">2023-11-07T17:13:00Z</dcterms:created>
  <dcterms:modified xsi:type="dcterms:W3CDTF">2023-11-13T14:28:00Z</dcterms:modified>
</cp:coreProperties>
</file>