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53" w:rsidRPr="00ED2C3A" w:rsidRDefault="00723B53" w:rsidP="00723B5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72"/>
          <w:szCs w:val="72"/>
        </w:rPr>
      </w:pPr>
      <w:r w:rsidRPr="00ED2C3A">
        <w:rPr>
          <w:rFonts w:ascii="Segoe UI" w:eastAsia="Times New Roman" w:hAnsi="Segoe UI" w:cs="Segoe UI"/>
          <w:b/>
          <w:color w:val="010101"/>
          <w:sz w:val="72"/>
          <w:szCs w:val="72"/>
        </w:rPr>
        <w:t>Краткосрочный проект во 2 младшей группе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i/>
          <w:color w:val="C00000"/>
          <w:sz w:val="96"/>
          <w:szCs w:val="96"/>
        </w:rPr>
      </w:pPr>
      <w:r w:rsidRPr="00C85520">
        <w:rPr>
          <w:rFonts w:ascii="Segoe UI" w:eastAsia="Times New Roman" w:hAnsi="Segoe UI" w:cs="Segoe UI"/>
          <w:i/>
          <w:color w:val="C00000"/>
          <w:sz w:val="96"/>
          <w:szCs w:val="96"/>
        </w:rPr>
        <w:t>«Веселые пальчики»</w:t>
      </w:r>
      <w:bookmarkStart w:id="0" w:name="_GoBack"/>
      <w:bookmarkEnd w:id="0"/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723B53">
        <w:rPr>
          <w:rFonts w:ascii="Segoe UI" w:eastAsia="Times New Roman" w:hAnsi="Segoe UI" w:cs="Segoe UI"/>
          <w:color w:val="010101"/>
        </w:rPr>
        <w:t> 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Вид проекта: творческий, познавательно - игровой.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Продолжительность</w:t>
      </w:r>
      <w:r w:rsidR="00C85520">
        <w:rPr>
          <w:rFonts w:ascii="Segoe UI" w:eastAsia="Times New Roman" w:hAnsi="Segoe UI" w:cs="Segoe UI"/>
          <w:color w:val="010101"/>
          <w:sz w:val="32"/>
          <w:szCs w:val="32"/>
        </w:rPr>
        <w:t>: краткосрочный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(2 недели).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Участники проекта: воспитатели, дети, родители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Цель проекта: развитие мелкой моторики рук детей младшего дошкольного возраста в процессе пальчиковых игр.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Актуальность проекта: Исследования ученых доказали, что уровень развития детской речи находится в</w:t>
      </w:r>
      <w:r w:rsidR="00ED2C3A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прямой зависимости от степени </w:t>
      </w:r>
      <w:proofErr w:type="spellStart"/>
      <w:r w:rsidR="00ED2C3A" w:rsidRPr="005B0078">
        <w:rPr>
          <w:rFonts w:ascii="Segoe UI" w:eastAsia="Times New Roman" w:hAnsi="Segoe UI" w:cs="Segoe UI"/>
          <w:color w:val="010101"/>
          <w:sz w:val="32"/>
          <w:szCs w:val="32"/>
        </w:rPr>
        <w:t>с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формированности</w:t>
      </w:r>
      <w:proofErr w:type="spellEnd"/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тонких движений пальцев рук. Формирование речи происходит под влиянием двигательных импульсов, передающихся от рук, а точнее от пальчиков. Чем активнее и точнее движения пальцев у ребенка, тем быстрее он начнет говорить. Если еще в дошкольном детстве большое внимание уделялось упражнениям, играм, различным заданиям на развитие мелкой моторике и координации движения руки, можно решить сразу две задачи: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proofErr w:type="gramStart"/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• во-первых</w:t>
      </w:r>
      <w:proofErr w:type="gramEnd"/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, повлиять на общее интеллектуальное развитие ребенка,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 • во-вторых, не только совершенствовать ловкость и точность движений, но и улучшить внимание, память научиться, выработать усидчивость. Исходя из этого, в данной программе представлен комплекс занятий и упражнений для работы 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lastRenderedPageBreak/>
        <w:t xml:space="preserve">пальчиков. В проект включены занятия </w:t>
      </w:r>
      <w:r w:rsidR="00ED2C3A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с 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пласти</w:t>
      </w:r>
      <w:r w:rsidR="00ED2C3A" w:rsidRPr="005B0078">
        <w:rPr>
          <w:rFonts w:ascii="Segoe UI" w:eastAsia="Times New Roman" w:hAnsi="Segoe UI" w:cs="Segoe UI"/>
          <w:color w:val="010101"/>
          <w:sz w:val="32"/>
          <w:szCs w:val="32"/>
        </w:rPr>
        <w:t>лином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, пальчиковые игры, игры со специальным оборудованием</w:t>
      </w:r>
      <w:r w:rsidR="00ED2C3A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(шнуровки, мозаи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ки, игры с крупой, с предметами) и др. Данный проект разработан по принципу интеграции образовательных областей: социально – коммуникативное, познавательное развитие, речевое развитие, художественно-эстетическое развитие.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Взаимодействие с семьями воспитанников: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консультации для родителей: «Ум на кончиках пальцев»; «Как мама может помочь своему ребенку преодоле</w:t>
      </w:r>
      <w:r w:rsidR="00ED2C3A" w:rsidRPr="005B0078">
        <w:rPr>
          <w:rFonts w:ascii="Segoe UI" w:eastAsia="Times New Roman" w:hAnsi="Segoe UI" w:cs="Segoe UI"/>
          <w:color w:val="010101"/>
          <w:sz w:val="32"/>
          <w:szCs w:val="32"/>
        </w:rPr>
        <w:t>ть задержку речевого развитие».</w:t>
      </w:r>
    </w:p>
    <w:p w:rsidR="00ED2C3A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Обра</w:t>
      </w:r>
      <w:r w:rsidR="00ED2C3A" w:rsidRPr="005B0078">
        <w:rPr>
          <w:rFonts w:ascii="Segoe UI" w:eastAsia="Times New Roman" w:hAnsi="Segoe UI" w:cs="Segoe UI"/>
          <w:color w:val="010101"/>
          <w:sz w:val="32"/>
          <w:szCs w:val="32"/>
        </w:rPr>
        <w:t>зовательные области и задачи: </w:t>
      </w:r>
    </w:p>
    <w:p w:rsidR="00ED2C3A" w:rsidRPr="005B0078" w:rsidRDefault="00ED2C3A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с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оциально-коммуникативное </w:t>
      </w:r>
      <w:proofErr w:type="gramStart"/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развитие :</w:t>
      </w:r>
      <w:proofErr w:type="gramEnd"/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- развитие общения и взаимодействия ребёнка со взрослыми и сверстниками; формирование готовности к совместной деятельности со сверстниками;</w:t>
      </w:r>
    </w:p>
    <w:p w:rsidR="00723B53" w:rsidRPr="005B0078" w:rsidRDefault="00ED2C3A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п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ознавательное развитие:</w:t>
      </w:r>
    </w:p>
    <w:p w:rsidR="00723B53" w:rsidRPr="005B0078" w:rsidRDefault="00ED2C3A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• обучение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детей пальчиковым играм в разных видах деятельности</w:t>
      </w: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(на занятиях по лепке, рисованию, развитию речи, математике, и.т.д.);</w:t>
      </w:r>
    </w:p>
    <w:p w:rsidR="00723B53" w:rsidRPr="005B0078" w:rsidRDefault="00ED2C3A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 • 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учить детей четко произносить слова </w:t>
      </w:r>
      <w:proofErr w:type="spellStart"/>
      <w:proofErr w:type="gramStart"/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потешек</w:t>
      </w:r>
      <w:proofErr w:type="spellEnd"/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,</w:t>
      </w:r>
      <w:proofErr w:type="gramEnd"/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скороговорок  и стихотворений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, сочетая их с движениями;</w:t>
      </w:r>
    </w:p>
    <w:p w:rsidR="00723B53" w:rsidRPr="005B0078" w:rsidRDefault="00ED2C3A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поз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накомить детей с названием пальчиков;</w:t>
      </w:r>
    </w:p>
    <w:p w:rsidR="00723B53" w:rsidRPr="005B0078" w:rsidRDefault="00ED2C3A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• р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азвивать умение различать правую и левую руку.</w:t>
      </w:r>
    </w:p>
    <w:p w:rsidR="005B0078" w:rsidRPr="005B0078" w:rsidRDefault="00ED2C3A" w:rsidP="005B0078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р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ечевое развитие:</w:t>
      </w:r>
    </w:p>
    <w:p w:rsidR="00723B53" w:rsidRPr="005B0078" w:rsidRDefault="005B0078" w:rsidP="005B0078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развивать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речь, мышление, память, внимание, творческое воображение;</w:t>
      </w:r>
    </w:p>
    <w:p w:rsidR="005B0078" w:rsidRP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lastRenderedPageBreak/>
        <w:t> • о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богащать словарный запас. 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Художественно-эстетическое развитие:</w:t>
      </w:r>
    </w:p>
    <w:p w:rsidR="00723B53" w:rsidRP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развивать чувство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 xml:space="preserve"> ритма и музыкального слуха;</w:t>
      </w:r>
    </w:p>
    <w:p w:rsidR="00723B53" w:rsidRP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ф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ормировать умение договаривать строки стихотворения;</w:t>
      </w:r>
    </w:p>
    <w:p w:rsidR="00723B53" w:rsidRP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п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обуждать к заучиванию наизусть коротких стихотворных текстов;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Физическое развитие:</w:t>
      </w:r>
    </w:p>
    <w:p w:rsidR="00723B53" w:rsidRP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р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азвитие мелкой моторики;</w:t>
      </w:r>
    </w:p>
    <w:p w:rsidR="00723B53" w:rsidRP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ф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ормировать умение согласовывать движение с речью;</w:t>
      </w:r>
    </w:p>
    <w:p w:rsidR="00723B53" w:rsidRP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• ф</w:t>
      </w:r>
      <w:r w:rsidR="00723B53" w:rsidRPr="005B0078">
        <w:rPr>
          <w:rFonts w:ascii="Segoe UI" w:eastAsia="Times New Roman" w:hAnsi="Segoe UI" w:cs="Segoe UI"/>
          <w:color w:val="010101"/>
          <w:sz w:val="32"/>
          <w:szCs w:val="32"/>
        </w:rPr>
        <w:t>ормировать умение выполнять элементарные действия обеими руками в пальчиковых играх.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 Планируемые результаты: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- расширение словарного запаса детей;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- улучшение дикции, звукопроизношения;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- развитие памяти;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- повышение уровня развития мелкой моторики рук, улучшение координация движений;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32"/>
          <w:szCs w:val="32"/>
        </w:rPr>
      </w:pPr>
      <w:r w:rsidRPr="005B0078">
        <w:rPr>
          <w:rFonts w:ascii="Segoe UI" w:eastAsia="Times New Roman" w:hAnsi="Segoe UI" w:cs="Segoe UI"/>
          <w:color w:val="010101"/>
          <w:sz w:val="32"/>
          <w:szCs w:val="32"/>
        </w:rPr>
        <w:t>- наблюдается интерес к пальчиковым играм;</w:t>
      </w:r>
    </w:p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  <w:r w:rsidRPr="005B0078">
        <w:rPr>
          <w:rFonts w:ascii="Segoe UI" w:eastAsia="Times New Roman" w:hAnsi="Segoe UI" w:cs="Segoe UI"/>
          <w:b/>
          <w:color w:val="010101"/>
          <w:sz w:val="36"/>
          <w:szCs w:val="36"/>
        </w:rPr>
        <w:lastRenderedPageBreak/>
        <w:t>Конспект занятия по рисованию пальчиками в младшей группе «Кружка для куклы Кати»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723B53">
        <w:rPr>
          <w:rFonts w:ascii="Segoe UI" w:eastAsia="Times New Roman" w:hAnsi="Segoe UI" w:cs="Segoe UI"/>
          <w:color w:val="010101"/>
        </w:rPr>
        <w:t xml:space="preserve">Цель: - </w:t>
      </w: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учить детей рисовать в технике "Рисование пальчиком" кружки на кружке; - Учить внимательно, рассматривать образец и следовать ему; - Закреплять знание цветов (красный, жёлтый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) ;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- Учить радоваться полученному результату.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 Материалы: вырезанная кружка из альбомного листа, желтая, красная, гуашь, иллюстрации посуды.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Ход занятия: Воспитатель. Давайте встанем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 круг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и все друг с другом поздороваемся.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У меня сегодня замечательное настроение, я хочу поделиться им с вами (выставляет ладошки и дует на них). А теперь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вы..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(дети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дуют)ю.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Какое настроение у вас, дети?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Дети. Хорошее, радостное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     раздается стук в дверь, воспитатель идет к двери и заносит куклу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Воспитатель. 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Посмотрите,  кто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к нам пришел в гости?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Дети. Кукла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Воспитатель.  Ее зовут Катя. Что мы должны сказать ей?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Дети. Здравствуй, Катя!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Игра-приветствие «Как тебя зовут?».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(каждый ребенок называет свое имя – меня зовут …)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Воспитатель. Катя садись с нами за стол. Катя, что ты такая грустная?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Катя. (говорит воспитатель) Я пришла к вам за помощью. У меня скоро будет праздник. Ко мне придут гости. Я сходила в магазин и купила чашечки для чая (показывает шаблоны кружек, вырезанных из бумаги), но они все белые, некрасивые. А мне так хочется, чтобы они были яркие, красивые. Чтобы на них были нарисованы цветочки или горошины.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lastRenderedPageBreak/>
        <w:t>Воспитатель. Что же делать, дети?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Дети. Помочь нужно Кате! Украсить кружки, разрисовать.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Воспитатель. У нас есть краски, но нет кисточек. Чем же мы, дети, будем рисовать?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Дети. Пальчиками мы можем рисовать.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                Воспитатель вешает кружку на магнитную доску.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Показ способа изображения рисунка на кружке (горошины, цветы).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Воспитатель. Посмотрите ребята, на столе краски разных цветов (называют каждый цвет). Рисунок на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кружке  у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всех поучится свой.</w:t>
      </w:r>
    </w:p>
    <w:p w:rsidR="00723B53" w:rsidRPr="005B0078" w:rsidRDefault="00723B53" w:rsidP="00723B53">
      <w:pPr>
        <w:spacing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Воспитатель показывает несколько примеров изображения на кружке (горошины, цветы, линии)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Воспитатель. Какие красивые кружки у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меня  получились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! Сейчас вы сами попробуете нарисовать свой узор на кружке. Давайте, разомнем пальчики свои, а затем приступим к работе.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                                  Пальчиковая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гимнастика  «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Пальчики».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Вот помощники мои,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Их сожми и разожми.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Поверни их эдак, так,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Помаши слегка вот так.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За работу принимайся,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Ничего не опасайся!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       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Самостоятельная работа детей.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(воспитатель помогает, контролирует процесс)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lastRenderedPageBreak/>
        <w:t>Воспитатель. Вот какие умницы! У всех получились красивые кружки, у Матвея - кружка с зелеными горошинами, у Сони - с красными, у Артема на кружке -  цветочек.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Катя. Какие красивые у вас получились кружки. Спасибо вам большое! Я хочу с вами поиграть.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Воспитатель.  Давайте поиграем с Катей, дети!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Проводится игра "Кукла, попляши».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Воспитатель. Молодцы, поиграли хорошо, песенку спели дружно. А теперь мы с вами сделаем выставку! (воспитатель развешивает работы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детей  на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доске). Какие красивые кружечки! Покажите мне каждый свою кружечку и расскажите, что вы на ней нарисовали. (Дети показывают кружечки и помогают развешивать свои кружечки на стенд, называя, что нарисовали, какой цвет использовали).</w:t>
      </w:r>
    </w:p>
    <w:p w:rsidR="005B0078" w:rsidRDefault="005B0078" w:rsidP="00723B53">
      <w:pPr>
        <w:spacing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</w:p>
    <w:p w:rsidR="005B0078" w:rsidRDefault="005B0078" w:rsidP="00723B53">
      <w:pPr>
        <w:spacing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</w:p>
    <w:p w:rsidR="00723B53" w:rsidRPr="005B0078" w:rsidRDefault="00723B53" w:rsidP="00723B53">
      <w:pPr>
        <w:spacing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  <w:r w:rsidRPr="005B0078">
        <w:rPr>
          <w:rFonts w:ascii="Segoe UI" w:eastAsia="Times New Roman" w:hAnsi="Segoe UI" w:cs="Segoe UI"/>
          <w:b/>
          <w:color w:val="010101"/>
          <w:sz w:val="36"/>
          <w:szCs w:val="36"/>
        </w:rPr>
        <w:t>Пальчиковая гимнастика «</w:t>
      </w:r>
      <w:proofErr w:type="gramStart"/>
      <w:r w:rsidRPr="005B0078">
        <w:rPr>
          <w:rFonts w:ascii="Segoe UI" w:eastAsia="Times New Roman" w:hAnsi="Segoe UI" w:cs="Segoe UI"/>
          <w:b/>
          <w:color w:val="010101"/>
          <w:sz w:val="36"/>
          <w:szCs w:val="36"/>
        </w:rPr>
        <w:t>Репка »</w:t>
      </w:r>
      <w:proofErr w:type="gramEnd"/>
      <w:r w:rsidRPr="005B0078">
        <w:rPr>
          <w:rFonts w:ascii="Segoe UI" w:eastAsia="Times New Roman" w:hAnsi="Segoe UI" w:cs="Segoe UI"/>
          <w:b/>
          <w:color w:val="010101"/>
          <w:sz w:val="36"/>
          <w:szCs w:val="36"/>
        </w:rPr>
        <w:t>.</w:t>
      </w:r>
    </w:p>
    <w:tbl>
      <w:tblPr>
        <w:tblW w:w="58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152"/>
      </w:tblGrid>
      <w:tr w:rsidR="00723B53" w:rsidRPr="00723B53" w:rsidTr="00723B5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Тянут,тянут</w:t>
            </w:r>
            <w:proofErr w:type="spellEnd"/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бабка с дедкой,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вытягивают большие пальцы</w:t>
            </w:r>
          </w:p>
        </w:tc>
      </w:tr>
      <w:tr w:rsidR="00723B53" w:rsidRPr="00723B53" w:rsidTr="00723B5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земли большую репку.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Указательные.</w:t>
            </w:r>
          </w:p>
        </w:tc>
      </w:tr>
      <w:tr w:rsidR="00723B53" w:rsidRPr="00723B53" w:rsidTr="00723B5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 ним пришла тут внучка,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Средние.</w:t>
            </w:r>
          </w:p>
        </w:tc>
      </w:tr>
      <w:tr w:rsidR="00723B53" w:rsidRPr="00723B53" w:rsidTr="00723B5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Подбежала Жучка,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sz w:val="28"/>
                <w:szCs w:val="28"/>
              </w:rPr>
              <w:t>Безымянные.</w:t>
            </w:r>
          </w:p>
        </w:tc>
      </w:tr>
      <w:tr w:rsidR="00723B53" w:rsidRPr="00723B53" w:rsidTr="00723B5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Кошка тоже потянула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sz w:val="28"/>
                <w:szCs w:val="28"/>
              </w:rPr>
              <w:t>Мизинцы.</w:t>
            </w:r>
          </w:p>
        </w:tc>
      </w:tr>
      <w:tr w:rsidR="00723B53" w:rsidRPr="00723B53" w:rsidTr="00723B5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Хоть держалась крепко,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sz w:val="28"/>
                <w:szCs w:val="28"/>
              </w:rPr>
              <w:t>Берут репку.</w:t>
            </w:r>
          </w:p>
        </w:tc>
      </w:tr>
      <w:tr w:rsidR="00723B53" w:rsidRPr="00723B53" w:rsidTr="00723B53">
        <w:trPr>
          <w:tblCellSpacing w:w="15" w:type="dxa"/>
        </w:trPr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Вытянута репка!</w:t>
            </w:r>
          </w:p>
        </w:tc>
        <w:tc>
          <w:tcPr>
            <w:tcW w:w="0" w:type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723B53" w:rsidRPr="005B0078" w:rsidRDefault="00723B53" w:rsidP="0072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0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руки вместе с репкой     </w:t>
            </w:r>
          </w:p>
        </w:tc>
      </w:tr>
    </w:tbl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5B0078" w:rsidRDefault="005B0078" w:rsidP="00723B53">
      <w:pPr>
        <w:spacing w:after="240" w:line="240" w:lineRule="auto"/>
        <w:rPr>
          <w:rFonts w:ascii="Segoe UI" w:eastAsia="Times New Roman" w:hAnsi="Segoe UI" w:cs="Segoe UI"/>
          <w:color w:val="010101"/>
        </w:rPr>
      </w:pP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  <w:r w:rsidRPr="005B0078">
        <w:rPr>
          <w:rFonts w:ascii="Segoe UI" w:eastAsia="Times New Roman" w:hAnsi="Segoe UI" w:cs="Segoe UI"/>
          <w:b/>
          <w:color w:val="010101"/>
          <w:sz w:val="36"/>
          <w:szCs w:val="36"/>
        </w:rPr>
        <w:lastRenderedPageBreak/>
        <w:t>Конспект занятия по лепке «Весёлые ежата» в младшей группе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 Цель: Закреплять умение детей катать шар из пластилина между ладонями и вытягивать пластилин двумя пальцами для придания работе характерного образа, учить с помощью семечек передавать образ ежа, закреплять умение слушать воспитателя и действовать по его инструкции, развивать мелкую моторику рук детей.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 Материалы: Корзинка, игрушка ежик, доски для лепки, пластилин, семечки подсолнечника.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Ход занятия: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Воспитатель вносит в группу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небольшую корзинку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накрытую платком.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В. Ребята, к нам в группу пришел необычный гость. А что бы узнать, кто это нужно отгадать загадку: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Лежала под елками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Подушечка с иголками.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Лежала, лежала,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Да побежала.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В. Кто это? Дети: Ежик!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В. Правильно, ежик. В. Поднимает платок, достает ежика.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Это ежик. Зовут его Ерофей. Давайте рассмотрим ежика. На что он похож? Верно на шарик. Только не простой шарик, а с иголками. Как вы думаете. Для чего нужны ежику иголки?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Д. Ежик защищается от врагов.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В. Правильно иголки нужны ежику для защиты от врагов. А что еще есть у нашего ежика?</w:t>
      </w:r>
    </w:p>
    <w:p w:rsidR="00723B53" w:rsidRPr="005B0078" w:rsidRDefault="00723B53" w:rsidP="00723B53">
      <w:pPr>
        <w:spacing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Д. Глазки, носик, ушки.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В. Ребята посмотрите, наш ежик Ерофей загрустил. Он что - то хочет мне сказать по секрету. И </w:t>
      </w:r>
      <w:proofErr w:type="gramStart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>знаете</w:t>
      </w:r>
      <w:proofErr w:type="gramEnd"/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t xml:space="preserve"> что он мне сказал? У него в лесу </w:t>
      </w:r>
      <w:r w:rsidRPr="005B0078">
        <w:rPr>
          <w:rFonts w:ascii="Segoe UI" w:eastAsia="Times New Roman" w:hAnsi="Segoe UI" w:cs="Segoe UI"/>
          <w:color w:val="010101"/>
          <w:sz w:val="28"/>
          <w:szCs w:val="28"/>
        </w:rPr>
        <w:lastRenderedPageBreak/>
        <w:t>совсем нет друзей. Давайте мы сделаем ежиков из пластилина, а потом лесная фея оживит их. Для того что бы сделать ежика мы скатаем из пластилина шар, затем с помощью трех пальчиков вытягиваем мордочку. А для того что бы нашего ежика никто не мог обидеть ему нужны колючки. Колючки мы будем делать из семечек, семечки вставляем в пластилин острым концом, чем больше колючек, тем лучше будет нашему ежику. А теперь добавим еще глазки и носик. Вот какой красивый получился у нас ежик!</w:t>
      </w:r>
    </w:p>
    <w:p w:rsidR="00723B53" w:rsidRPr="005B0078" w:rsidRDefault="00723B53" w:rsidP="00723B5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  <w:r w:rsidRPr="005B0078">
        <w:rPr>
          <w:rFonts w:ascii="Segoe UI" w:eastAsia="Times New Roman" w:hAnsi="Segoe UI" w:cs="Segoe UI"/>
          <w:b/>
          <w:color w:val="010101"/>
          <w:sz w:val="36"/>
          <w:szCs w:val="36"/>
        </w:rPr>
        <w:t>Конспект-занятие «Путешествие пальчиков» по развитию речи в младшей группе.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Цель: Развитие мелкой моторики рук, развитие речи у детей.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Ход занятия: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- Ребята, мы с вами сегодня пойдем в сказочную страну. Как мы туда попадём? Для этого мы потрём- разогреем свои волшебные ручки. Вот так потрём, потрём и закроем глазки. А теперь мы откроем глазки! Да вот же она, страна наших маленьких человечков- пальчиков. (Сидим на коврике). - Давайте вместе расскажем о наших пальчиках-мальчиках. Покажите свои пальчики! (Вместе с воспитателем рассказывают </w:t>
      </w:r>
      <w:proofErr w:type="spell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потешки</w:t>
      </w:r>
      <w:proofErr w:type="spell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).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«Дружная семья»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Этот пальчик – дедушка </w:t>
      </w:r>
      <w:proofErr w:type="gram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Этот</w:t>
      </w:r>
      <w:proofErr w:type="gram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пальчик – бабушка Этот пальчик – папочка Этот пальчик – мамочка Этот пальчик – наш малыш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«Замок»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На двери весит замок Кто его открыть бы мог? Постучали Покрутили Потянули и открыли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«Части тела»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Это глазки, вот-вот </w:t>
      </w:r>
      <w:proofErr w:type="gram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Это</w:t>
      </w:r>
      <w:proofErr w:type="gram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ушки, вот-вот Это нос, это рот Там спинка, тут живот Это ручки, хлоп-хлоп Это ножки, топ-топ Ох, устали, вытрем лоб - Наши ножки засиделись, побегать хотят? (Побежали по дорожке на носочках).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lastRenderedPageBreak/>
        <w:t> 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Ребята, а теперь отправимся в страну цветов. Там нас ждет цветик-</w:t>
      </w:r>
      <w:proofErr w:type="spell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семицветик</w:t>
      </w:r>
      <w:proofErr w:type="spell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! Он для нас приготовил задание. Мы должны каждым пальчиком указать на определенный цвет. Давайте вспомним </w:t>
      </w:r>
      <w:proofErr w:type="spell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потешку</w:t>
      </w:r>
      <w:proofErr w:type="spell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: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Этот пальчик – большой (КРАСНЫЙ ЛЕПЕСТОК) Этот пальчик – указательный (ЖЕЛТЫЙ) Этот пальчик – средний (ЗЕЛЕНЫЙ) Этот пальчик – безымянный (СИНИЙ) Этот пальчик – мизинец (РОЗОВЫЙ) Переход к другому столу.</w:t>
      </w:r>
    </w:p>
    <w:p w:rsidR="00723B53" w:rsidRPr="00C85520" w:rsidRDefault="00723B53" w:rsidP="00723B53">
      <w:pPr>
        <w:spacing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- К нам в гости заглянуло солнышко (вырезанный из картона желтый круг). Посмотрите, ребята, чего нет у нашего солнышка. Дети: - Лучиков - Правильно. А давайте мы нарисуем нашему солнышку лучиков?! Дети: Давайте - У каждого есть свое солнышко. Покажите свои указательные пальчики. Давайте окунем свои пальчики в миску с краской желтого цвета. Мы нарисуем нашему солнышку глаза. Опускаем в красный цвет. Посмотрите, как я это делаю. Теперь наше солнышко может на нас смотреть. Нарисуем носик. Рот. Теперь солнышко сможет нам улыбаться.</w:t>
      </w:r>
    </w:p>
    <w:p w:rsidR="00723B53" w:rsidRPr="00C85520" w:rsidRDefault="00C85520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>
        <w:rPr>
          <w:rFonts w:ascii="Segoe UI" w:eastAsia="Times New Roman" w:hAnsi="Segoe UI" w:cs="Segoe UI"/>
          <w:color w:val="010101"/>
          <w:sz w:val="28"/>
          <w:szCs w:val="28"/>
        </w:rPr>
        <w:t>Смотрит солнышко в окошко с</w:t>
      </w:r>
      <w:r w:rsidR="00723B53"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ветит в нашу комнату </w:t>
      </w:r>
      <w:proofErr w:type="gramStart"/>
      <w:r w:rsidR="00723B53" w:rsidRPr="00C85520">
        <w:rPr>
          <w:rFonts w:ascii="Segoe UI" w:eastAsia="Times New Roman" w:hAnsi="Segoe UI" w:cs="Segoe UI"/>
          <w:color w:val="010101"/>
          <w:sz w:val="28"/>
          <w:szCs w:val="28"/>
        </w:rPr>
        <w:t>Мы</w:t>
      </w:r>
      <w:proofErr w:type="gramEnd"/>
      <w:r w:rsidR="00723B53"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захлопаем в ладоши Очень рады солнышку - Мы свои рисунки покажем мамам и папам, расскажем им, какие у нас трудолюбивые пальчики, сколько хороших дел они могут делать!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  <w:r w:rsidRPr="00C85520">
        <w:rPr>
          <w:rFonts w:ascii="Segoe UI" w:eastAsia="Times New Roman" w:hAnsi="Segoe UI" w:cs="Segoe UI"/>
          <w:b/>
          <w:color w:val="010101"/>
          <w:sz w:val="36"/>
          <w:szCs w:val="36"/>
        </w:rPr>
        <w:t>Конспект занятия «Наши пальчики» по развитию мелкой моторики рук у детей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Материал: мелкие игрушки, салфетки, крупа, пластмассовая миска, пластмассовые ложечки и тарелки, поднос.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Цели: -формировать умение вести диалог с педагогом, слушать и понимать заданный вопрос, понятно отвечать на него, говорить в нормальном темпе;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-развивать мелкую моторику, согласовывать движения пальцев рук, тренировать силу мышечных усилий;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-продолжать укреплять и охранять здоровье детей, создавая условия.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Игра «Найди сюрприз».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lastRenderedPageBreak/>
        <w:t xml:space="preserve">Цель: Развитие и формирование мелкой моторики рук, укрепление </w:t>
      </w:r>
      <w:proofErr w:type="spell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мыщц</w:t>
      </w:r>
      <w:proofErr w:type="spell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пальцев и кистей рук.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Воспитатель собирает детей около себя: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-Дети, посмотрите</w:t>
      </w:r>
      <w:proofErr w:type="gram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.</w:t>
      </w:r>
      <w:proofErr w:type="gram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что - это стоит на столе? На столе стоит </w:t>
      </w:r>
      <w:proofErr w:type="gram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миска</w:t>
      </w:r>
      <w:proofErr w:type="gram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наполненная крупой, в ней спрятаны игрушки.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-Давайте проверим, что там внутри находится.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Воспитатель показывает, как это сделать.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Дети опускают руки в миску с крупой и ищут игрушки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Индивидуальная работа: если ребёнок затрудняется- помочь ему при поиске игрушек. Дети вытаскивают игрушки и рассматривают у кого какая.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Диалог: -Скажи пожалуйста, что лежит в миске? Ребёнок скажет «крупа», если затрудняется напомнить.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-Как ты искал игрушку? -Какая у тебя игрушка?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-Понравилась ли тебе игрушка? Дети вот мы и поиграли в игру и заодно сделали массаж рук разбудили наши пальчики.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Предполагаемый результат: Дети получат положительные эмоции и удовольствие от найденных в крупе игрушек.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Пальчиковая игра «Моя семья».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Цель: Развивать движения кистей рук, учить подражать движениям взрослого, развивать умение понимать речь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-Дети, давайте поиграем в пальчиковую игру «Моя семья</w:t>
      </w:r>
      <w:proofErr w:type="gram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».Посмотрите</w:t>
      </w:r>
      <w:proofErr w:type="gram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что у меня есть.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“Давайте познакомимся!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” Этот пальчик – дедушка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Этот пальчик – бабушка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Этот пальчик – папочка  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lastRenderedPageBreak/>
        <w:t>Этот пальчик – мамочка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А этот пальчик – я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Вот и вся моя семья.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Ожидаемый результат: Дети будут стараться выполнить упражнение, эмоционально откликаясь на игру.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Индивидуальная работа: Если ребёнок не сможет сделать упражнение, подойти и помочь, показать упражнение придерживая своими руками.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36"/>
          <w:szCs w:val="36"/>
        </w:rPr>
      </w:pPr>
      <w:r w:rsidRPr="00C85520">
        <w:rPr>
          <w:rFonts w:ascii="Segoe UI" w:eastAsia="Times New Roman" w:hAnsi="Segoe UI" w:cs="Segoe UI"/>
          <w:b/>
          <w:color w:val="010101"/>
          <w:sz w:val="36"/>
          <w:szCs w:val="36"/>
        </w:rPr>
        <w:t>Игра «Волшебная ложечка».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Цель: Развитие точных и дифференцированных движений кистей и пальцев рук при пересыпании крупы ложечками.</w:t>
      </w:r>
    </w:p>
    <w:p w:rsidR="00723B53" w:rsidRPr="00C85520" w:rsidRDefault="00723B53" w:rsidP="00723B53">
      <w:pPr>
        <w:spacing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На подносе две </w:t>
      </w:r>
      <w:proofErr w:type="spell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чашкислева</w:t>
      </w:r>
      <w:proofErr w:type="spellEnd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–чашка с крупой, а справа –пустая. Двигая рукой ребенка показать ему как надо брать крупу ложечкой и осторожно опрокинуть ее в пустую. Предполагаемый результат: Дети будут с интересом пересыпать крупу, развивая моторику рук, проявляя положительные эмоции.</w:t>
      </w:r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 Индивидуальная работа: Если у ребёнка не получится показать</w:t>
      </w:r>
      <w:r w:rsidR="00C85520">
        <w:rPr>
          <w:rFonts w:ascii="Segoe UI" w:eastAsia="Times New Roman" w:hAnsi="Segoe UI" w:cs="Segoe UI"/>
          <w:color w:val="010101"/>
          <w:sz w:val="28"/>
          <w:szCs w:val="28"/>
        </w:rPr>
        <w:t>,</w:t>
      </w: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 xml:space="preserve"> как правильно держать ложку и пересыпать </w:t>
      </w:r>
      <w:proofErr w:type="gramStart"/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крупу .</w:t>
      </w:r>
      <w:proofErr w:type="gramEnd"/>
    </w:p>
    <w:p w:rsidR="00723B53" w:rsidRPr="00C85520" w:rsidRDefault="00723B53" w:rsidP="00723B53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Консультация для родителей:</w:t>
      </w:r>
    </w:p>
    <w:p w:rsidR="00723B53" w:rsidRPr="00C85520" w:rsidRDefault="00723B53" w:rsidP="00C85520">
      <w:pPr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8"/>
        </w:rPr>
      </w:pPr>
      <w:r w:rsidRPr="00C85520">
        <w:rPr>
          <w:rFonts w:ascii="Segoe UI" w:eastAsia="Times New Roman" w:hAnsi="Segoe UI" w:cs="Segoe UI"/>
          <w:color w:val="010101"/>
          <w:sz w:val="28"/>
          <w:szCs w:val="28"/>
        </w:rPr>
        <w:t>Вывод: Тема проекта выбрана с учетом возрастных особенностей детей и актуальностью проблемы. Использование пальчиковой гимнастики и других пальчиковых игр вызвало интерес у детей, желание выполнять упражнения на развитие мелкой моторики. Родители получили необходимые знания по данной теме, стали более информированными в вопросе проведения пальч</w:t>
      </w:r>
      <w:r w:rsidR="00C85520">
        <w:rPr>
          <w:rFonts w:ascii="Segoe UI" w:eastAsia="Times New Roman" w:hAnsi="Segoe UI" w:cs="Segoe UI"/>
          <w:color w:val="010101"/>
          <w:sz w:val="28"/>
          <w:szCs w:val="28"/>
        </w:rPr>
        <w:t>иковой гимнастики с детьми дома.</w:t>
      </w:r>
    </w:p>
    <w:p w:rsidR="00C7392A" w:rsidRDefault="00C7392A"/>
    <w:sectPr w:rsidR="00C7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B53"/>
    <w:rsid w:val="005B0078"/>
    <w:rsid w:val="00723B53"/>
    <w:rsid w:val="00C7392A"/>
    <w:rsid w:val="00C85520"/>
    <w:rsid w:val="00E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53BF"/>
  <w15:docId w15:val="{306537A1-068A-45DB-B750-DB0FBE59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3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2024-01-25T12:52:00Z</dcterms:created>
  <dcterms:modified xsi:type="dcterms:W3CDTF">2024-01-26T06:56:00Z</dcterms:modified>
</cp:coreProperties>
</file>