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vertAnchor="text" w:horzAnchor="page" w:tblpX="8723" w:tblpY="-327"/>
        <w:tblW w:w="0" w:type="auto"/>
        <w:tblLook w:val="04A0" w:firstRow="1" w:lastRow="0" w:firstColumn="1" w:lastColumn="0" w:noHBand="0" w:noVBand="1"/>
      </w:tblPr>
      <w:tblGrid>
        <w:gridCol w:w="1274"/>
        <w:gridCol w:w="1419"/>
      </w:tblGrid>
      <w:tr w:rsidR="00C56DF1" w:rsidRPr="0075647D" w:rsidTr="00C56DF1">
        <w:tc>
          <w:tcPr>
            <w:tcW w:w="1274" w:type="dxa"/>
          </w:tcPr>
          <w:p w:rsidR="00C56DF1" w:rsidRPr="0075647D" w:rsidRDefault="00C56DF1" w:rsidP="00C56DF1">
            <w:pPr>
              <w:tabs>
                <w:tab w:val="left" w:pos="7852"/>
              </w:tabs>
              <w:spacing w:before="0" w:line="240" w:lineRule="atLeast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5647D">
              <w:rPr>
                <w:rFonts w:eastAsia="Times New Roman" w:cs="Times New Roman"/>
                <w:i/>
                <w:szCs w:val="24"/>
                <w:lang w:eastAsia="ru-RU"/>
              </w:rPr>
              <w:t>дата</w:t>
            </w:r>
          </w:p>
        </w:tc>
        <w:tc>
          <w:tcPr>
            <w:tcW w:w="1419" w:type="dxa"/>
          </w:tcPr>
          <w:p w:rsidR="00C56DF1" w:rsidRPr="0075647D" w:rsidRDefault="00C56DF1" w:rsidP="00C56DF1">
            <w:pPr>
              <w:tabs>
                <w:tab w:val="left" w:pos="7852"/>
              </w:tabs>
              <w:spacing w:before="0" w:line="240" w:lineRule="atLeast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5647D">
              <w:rPr>
                <w:rFonts w:eastAsia="Times New Roman" w:cs="Times New Roman"/>
                <w:i/>
                <w:szCs w:val="24"/>
                <w:lang w:eastAsia="ru-RU"/>
              </w:rPr>
              <w:t>группа</w:t>
            </w:r>
          </w:p>
        </w:tc>
      </w:tr>
      <w:tr w:rsidR="00C56DF1" w:rsidRPr="0075647D" w:rsidTr="00102D0D">
        <w:trPr>
          <w:trHeight w:val="325"/>
        </w:trPr>
        <w:tc>
          <w:tcPr>
            <w:tcW w:w="1274" w:type="dxa"/>
          </w:tcPr>
          <w:p w:rsidR="00C56DF1" w:rsidRPr="0075647D" w:rsidRDefault="00C56DF1" w:rsidP="00C56DF1">
            <w:pPr>
              <w:tabs>
                <w:tab w:val="left" w:pos="7852"/>
              </w:tabs>
              <w:spacing w:before="0" w:line="24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56DF1" w:rsidRPr="0075647D" w:rsidRDefault="00C56DF1" w:rsidP="00C56DF1">
            <w:pPr>
              <w:tabs>
                <w:tab w:val="left" w:pos="7852"/>
              </w:tabs>
              <w:spacing w:before="0" w:line="24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02D0D" w:rsidRPr="0075647D" w:rsidTr="00102D0D">
        <w:trPr>
          <w:trHeight w:val="203"/>
        </w:trPr>
        <w:tc>
          <w:tcPr>
            <w:tcW w:w="1274" w:type="dxa"/>
          </w:tcPr>
          <w:p w:rsidR="00102D0D" w:rsidRPr="0075647D" w:rsidRDefault="00102D0D" w:rsidP="00C56DF1">
            <w:pPr>
              <w:tabs>
                <w:tab w:val="left" w:pos="7852"/>
              </w:tabs>
              <w:spacing w:before="0" w:line="24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102D0D" w:rsidRPr="0075647D" w:rsidRDefault="00102D0D" w:rsidP="00C56DF1">
            <w:pPr>
              <w:tabs>
                <w:tab w:val="left" w:pos="7852"/>
              </w:tabs>
              <w:spacing w:before="0" w:line="24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16A3" w:rsidRPr="0075647D" w:rsidTr="00102D0D">
        <w:trPr>
          <w:trHeight w:val="203"/>
        </w:trPr>
        <w:tc>
          <w:tcPr>
            <w:tcW w:w="1274" w:type="dxa"/>
          </w:tcPr>
          <w:p w:rsidR="004516A3" w:rsidRPr="0075647D" w:rsidRDefault="004516A3" w:rsidP="00C56DF1">
            <w:pPr>
              <w:tabs>
                <w:tab w:val="left" w:pos="7852"/>
              </w:tabs>
              <w:spacing w:before="0" w:line="24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516A3" w:rsidRPr="0075647D" w:rsidRDefault="004516A3" w:rsidP="00C56DF1">
            <w:pPr>
              <w:tabs>
                <w:tab w:val="left" w:pos="7852"/>
              </w:tabs>
              <w:spacing w:before="0" w:line="24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56DF1" w:rsidRPr="0075647D" w:rsidRDefault="00C56DF1" w:rsidP="004A4051">
      <w:pPr>
        <w:ind w:firstLine="360"/>
        <w:rPr>
          <w:rFonts w:cs="Times New Roman"/>
          <w:bCs/>
          <w:szCs w:val="24"/>
        </w:rPr>
      </w:pPr>
    </w:p>
    <w:p w:rsidR="004516A3" w:rsidRPr="0075647D" w:rsidRDefault="004516A3" w:rsidP="004A4051">
      <w:pPr>
        <w:ind w:firstLine="360"/>
        <w:rPr>
          <w:rFonts w:cs="Times New Roman"/>
          <w:bCs/>
          <w:szCs w:val="24"/>
        </w:rPr>
      </w:pPr>
    </w:p>
    <w:p w:rsidR="008B3990" w:rsidRDefault="008B3990" w:rsidP="004A4051">
      <w:pPr>
        <w:ind w:firstLine="360"/>
        <w:rPr>
          <w:rFonts w:cs="Times New Roman"/>
          <w:bCs/>
          <w:szCs w:val="24"/>
        </w:rPr>
      </w:pPr>
    </w:p>
    <w:p w:rsidR="004E64F7" w:rsidRPr="0075647D" w:rsidRDefault="004E64F7" w:rsidP="004A4051">
      <w:pPr>
        <w:ind w:firstLine="360"/>
        <w:rPr>
          <w:rFonts w:cs="Times New Roman"/>
          <w:bCs/>
          <w:szCs w:val="24"/>
        </w:rPr>
      </w:pPr>
      <w:r w:rsidRPr="0075647D">
        <w:rPr>
          <w:rFonts w:cs="Times New Roman"/>
          <w:bCs/>
          <w:szCs w:val="24"/>
        </w:rPr>
        <w:t>Занятие</w:t>
      </w:r>
      <w:r w:rsidR="008E0A10" w:rsidRPr="0075647D">
        <w:rPr>
          <w:rFonts w:cs="Times New Roman"/>
          <w:bCs/>
          <w:szCs w:val="24"/>
        </w:rPr>
        <w:t xml:space="preserve"> № </w:t>
      </w:r>
      <w:r w:rsidR="008512E3">
        <w:rPr>
          <w:rFonts w:cs="Times New Roman"/>
          <w:bCs/>
          <w:szCs w:val="24"/>
        </w:rPr>
        <w:t>30</w:t>
      </w:r>
    </w:p>
    <w:p w:rsidR="00591DA2" w:rsidRDefault="008512E3" w:rsidP="00591DA2">
      <w:pPr>
        <w:spacing w:after="150" w:line="260" w:lineRule="atLeast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Традиции и обычаи</w:t>
      </w:r>
      <w:r w:rsidR="00591DA2">
        <w:rPr>
          <w:rFonts w:cs="Times New Roman"/>
          <w:b/>
          <w:bCs/>
          <w:szCs w:val="24"/>
        </w:rPr>
        <w:t>.</w:t>
      </w:r>
    </w:p>
    <w:p w:rsidR="004F654D" w:rsidRDefault="008A5137" w:rsidP="00591DA2">
      <w:pPr>
        <w:spacing w:after="150" w:line="260" w:lineRule="atLeast"/>
        <w:jc w:val="left"/>
        <w:rPr>
          <w:rFonts w:eastAsia="Times New Roman" w:cs="Times New Roman"/>
          <w:szCs w:val="24"/>
        </w:rPr>
      </w:pPr>
      <w:r w:rsidRPr="0075647D">
        <w:rPr>
          <w:rFonts w:eastAsia="Times New Roman" w:cs="Times New Roman"/>
          <w:b/>
          <w:bCs/>
          <w:szCs w:val="24"/>
          <w:lang w:eastAsia="ru-RU"/>
        </w:rPr>
        <w:t>Цел</w:t>
      </w:r>
      <w:r w:rsidR="00A61699" w:rsidRPr="0075647D">
        <w:rPr>
          <w:rFonts w:eastAsia="Times New Roman" w:cs="Times New Roman"/>
          <w:b/>
          <w:bCs/>
          <w:szCs w:val="24"/>
          <w:lang w:eastAsia="ru-RU"/>
        </w:rPr>
        <w:t>ь</w:t>
      </w:r>
      <w:r w:rsidRPr="0075647D">
        <w:rPr>
          <w:rFonts w:eastAsia="Times New Roman" w:cs="Times New Roman"/>
          <w:b/>
          <w:bCs/>
          <w:szCs w:val="24"/>
          <w:lang w:eastAsia="ru-RU"/>
        </w:rPr>
        <w:t>:</w:t>
      </w:r>
      <w:r w:rsidR="002B3845" w:rsidRPr="0075647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94467">
        <w:rPr>
          <w:rFonts w:eastAsia="Times New Roman" w:cs="Times New Roman"/>
          <w:szCs w:val="24"/>
        </w:rPr>
        <w:t xml:space="preserve">ознакомление и отработка </w:t>
      </w:r>
      <w:r w:rsidR="008512E3">
        <w:rPr>
          <w:rFonts w:eastAsia="Times New Roman" w:cs="Times New Roman"/>
          <w:szCs w:val="24"/>
        </w:rPr>
        <w:t>лексического</w:t>
      </w:r>
      <w:r w:rsidR="00594467">
        <w:rPr>
          <w:rFonts w:eastAsia="Times New Roman" w:cs="Times New Roman"/>
          <w:szCs w:val="24"/>
        </w:rPr>
        <w:t xml:space="preserve"> материала</w:t>
      </w:r>
      <w:r w:rsidR="004B4828">
        <w:rPr>
          <w:rFonts w:eastAsia="Times New Roman" w:cs="Times New Roman"/>
          <w:szCs w:val="24"/>
        </w:rPr>
        <w:t xml:space="preserve"> «</w:t>
      </w:r>
      <w:r w:rsidR="008512E3">
        <w:rPr>
          <w:rFonts w:eastAsia="Times New Roman" w:cs="Times New Roman"/>
          <w:szCs w:val="24"/>
        </w:rPr>
        <w:t>Традиции и обычаи</w:t>
      </w:r>
      <w:r w:rsidR="00591DA2">
        <w:rPr>
          <w:rFonts w:eastAsia="Times New Roman" w:cs="Times New Roman"/>
          <w:szCs w:val="24"/>
        </w:rPr>
        <w:t>»</w:t>
      </w:r>
      <w:r w:rsidR="00B717D6">
        <w:rPr>
          <w:rFonts w:eastAsia="Times New Roman" w:cs="Times New Roman"/>
          <w:szCs w:val="24"/>
        </w:rPr>
        <w:t>.</w:t>
      </w:r>
    </w:p>
    <w:p w:rsidR="004F654D" w:rsidRDefault="004F654D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iCs/>
          <w:szCs w:val="24"/>
          <w:lang w:eastAsia="ru-RU"/>
        </w:rPr>
      </w:pPr>
    </w:p>
    <w:p w:rsidR="008A5137" w:rsidRPr="0075647D" w:rsidRDefault="0088660A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proofErr w:type="gramStart"/>
      <w:r w:rsidRPr="0075647D">
        <w:rPr>
          <w:rFonts w:eastAsia="Times New Roman" w:cs="Times New Roman"/>
          <w:i/>
          <w:iCs/>
          <w:szCs w:val="24"/>
          <w:lang w:eastAsia="ru-RU"/>
        </w:rPr>
        <w:t xml:space="preserve">Студенты </w:t>
      </w:r>
      <w:r w:rsidR="008A5137" w:rsidRPr="0075647D">
        <w:rPr>
          <w:rFonts w:eastAsia="Times New Roman" w:cs="Times New Roman"/>
          <w:i/>
          <w:iCs/>
          <w:szCs w:val="24"/>
          <w:lang w:eastAsia="ru-RU"/>
        </w:rPr>
        <w:t xml:space="preserve"> должны</w:t>
      </w:r>
      <w:proofErr w:type="gramEnd"/>
      <w:r w:rsidR="008A5137" w:rsidRPr="0075647D">
        <w:rPr>
          <w:rFonts w:eastAsia="Times New Roman" w:cs="Times New Roman"/>
          <w:i/>
          <w:iCs/>
          <w:szCs w:val="24"/>
          <w:lang w:eastAsia="ru-RU"/>
        </w:rPr>
        <w:t xml:space="preserve"> знать</w:t>
      </w:r>
      <w:r w:rsidR="008A5137" w:rsidRPr="0075647D">
        <w:rPr>
          <w:rFonts w:eastAsia="Times New Roman" w:cs="Times New Roman"/>
          <w:szCs w:val="24"/>
          <w:lang w:eastAsia="ru-RU"/>
        </w:rPr>
        <w:t>:</w:t>
      </w:r>
    </w:p>
    <w:p w:rsidR="0075647D" w:rsidRPr="0075647D" w:rsidRDefault="00591DA2" w:rsidP="0053186F">
      <w:pPr>
        <w:pStyle w:val="ad"/>
        <w:numPr>
          <w:ilvl w:val="0"/>
          <w:numId w:val="1"/>
        </w:numPr>
        <w:shd w:val="clear" w:color="auto" w:fill="FFFFFF"/>
        <w:spacing w:before="0" w:line="240" w:lineRule="atLeast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Лексику по теме</w:t>
      </w:r>
      <w:r w:rsidR="00594467">
        <w:rPr>
          <w:szCs w:val="24"/>
        </w:rPr>
        <w:t xml:space="preserve"> «</w:t>
      </w:r>
      <w:r w:rsidR="008512E3">
        <w:rPr>
          <w:szCs w:val="24"/>
        </w:rPr>
        <w:t>Традиции и обычаи</w:t>
      </w:r>
      <w:r w:rsidR="00594467">
        <w:rPr>
          <w:szCs w:val="24"/>
        </w:rPr>
        <w:t>»</w:t>
      </w:r>
    </w:p>
    <w:p w:rsidR="0075647D" w:rsidRPr="0075647D" w:rsidRDefault="00594467" w:rsidP="0053186F">
      <w:pPr>
        <w:pStyle w:val="ad"/>
        <w:numPr>
          <w:ilvl w:val="0"/>
          <w:numId w:val="1"/>
        </w:numPr>
        <w:shd w:val="clear" w:color="auto" w:fill="FFFFFF"/>
        <w:spacing w:before="0" w:line="240" w:lineRule="atLeast"/>
        <w:rPr>
          <w:rFonts w:eastAsia="Times New Roman" w:cs="Times New Roman"/>
          <w:szCs w:val="24"/>
          <w:lang w:eastAsia="ru-RU"/>
        </w:rPr>
      </w:pPr>
      <w:r>
        <w:rPr>
          <w:bCs/>
          <w:szCs w:val="24"/>
        </w:rPr>
        <w:t xml:space="preserve">Особенности употребления </w:t>
      </w:r>
      <w:r w:rsidR="008512E3">
        <w:rPr>
          <w:bCs/>
          <w:szCs w:val="24"/>
        </w:rPr>
        <w:t xml:space="preserve">пассивного </w:t>
      </w:r>
      <w:proofErr w:type="spellStart"/>
      <w:r w:rsidR="008512E3">
        <w:rPr>
          <w:bCs/>
          <w:szCs w:val="24"/>
        </w:rPr>
        <w:t>залога</w:t>
      </w:r>
      <w:r>
        <w:rPr>
          <w:bCs/>
          <w:szCs w:val="24"/>
        </w:rPr>
        <w:t>английского</w:t>
      </w:r>
      <w:proofErr w:type="spellEnd"/>
      <w:r>
        <w:rPr>
          <w:bCs/>
          <w:szCs w:val="24"/>
        </w:rPr>
        <w:t xml:space="preserve"> языка</w:t>
      </w:r>
      <w:r w:rsidR="00D244F9">
        <w:rPr>
          <w:bCs/>
          <w:szCs w:val="24"/>
        </w:rPr>
        <w:t>.</w:t>
      </w:r>
    </w:p>
    <w:p w:rsidR="0075647D" w:rsidRPr="004F654D" w:rsidRDefault="0075647D" w:rsidP="004B4828">
      <w:pPr>
        <w:pStyle w:val="ad"/>
        <w:shd w:val="clear" w:color="auto" w:fill="FFFFFF"/>
        <w:spacing w:before="0" w:line="240" w:lineRule="atLeast"/>
        <w:ind w:left="1429" w:firstLine="0"/>
        <w:rPr>
          <w:rFonts w:eastAsia="Times New Roman" w:cs="Times New Roman"/>
          <w:szCs w:val="24"/>
          <w:lang w:eastAsia="ru-RU"/>
        </w:rPr>
      </w:pPr>
    </w:p>
    <w:p w:rsidR="004F654D" w:rsidRDefault="004F654D" w:rsidP="004F654D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Должны уметь: </w:t>
      </w:r>
    </w:p>
    <w:p w:rsidR="004F654D" w:rsidRPr="004F654D" w:rsidRDefault="00591DA2" w:rsidP="004F654D">
      <w:pPr>
        <w:pStyle w:val="ad"/>
        <w:numPr>
          <w:ilvl w:val="0"/>
          <w:numId w:val="12"/>
        </w:numPr>
        <w:shd w:val="clear" w:color="auto" w:fill="FFFFFF"/>
        <w:spacing w:before="0" w:line="240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Составлять </w:t>
      </w:r>
      <w:r w:rsidR="00594467">
        <w:rPr>
          <w:rFonts w:eastAsia="Times New Roman" w:cs="Times New Roman"/>
          <w:szCs w:val="24"/>
          <w:lang w:eastAsia="ru-RU"/>
        </w:rPr>
        <w:t xml:space="preserve">предложения в настоящем, прошедшем и </w:t>
      </w:r>
      <w:proofErr w:type="gramStart"/>
      <w:r w:rsidR="00594467">
        <w:rPr>
          <w:rFonts w:eastAsia="Times New Roman" w:cs="Times New Roman"/>
          <w:szCs w:val="24"/>
          <w:lang w:eastAsia="ru-RU"/>
        </w:rPr>
        <w:t xml:space="preserve">будущем  </w:t>
      </w:r>
      <w:r w:rsidR="008512E3">
        <w:rPr>
          <w:rFonts w:eastAsia="Times New Roman" w:cs="Times New Roman"/>
          <w:szCs w:val="24"/>
          <w:lang w:eastAsia="ru-RU"/>
        </w:rPr>
        <w:t>пассивном</w:t>
      </w:r>
      <w:proofErr w:type="gramEnd"/>
      <w:r w:rsidR="008512E3">
        <w:rPr>
          <w:rFonts w:eastAsia="Times New Roman" w:cs="Times New Roman"/>
          <w:szCs w:val="24"/>
          <w:lang w:eastAsia="ru-RU"/>
        </w:rPr>
        <w:t xml:space="preserve"> залоге</w:t>
      </w:r>
    </w:p>
    <w:p w:rsidR="004F654D" w:rsidRDefault="00C627BF" w:rsidP="004F654D">
      <w:pPr>
        <w:pStyle w:val="ad"/>
        <w:numPr>
          <w:ilvl w:val="0"/>
          <w:numId w:val="12"/>
        </w:numPr>
        <w:shd w:val="clear" w:color="auto" w:fill="FFFFFF"/>
        <w:spacing w:before="0" w:line="240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Составлять монологическое высказывание</w:t>
      </w:r>
    </w:p>
    <w:p w:rsidR="00B717D6" w:rsidRPr="004F654D" w:rsidRDefault="00B717D6" w:rsidP="004F654D">
      <w:pPr>
        <w:pStyle w:val="ad"/>
        <w:numPr>
          <w:ilvl w:val="0"/>
          <w:numId w:val="12"/>
        </w:numPr>
        <w:shd w:val="clear" w:color="auto" w:fill="FFFFFF"/>
        <w:spacing w:before="0" w:line="240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Владеть основами спонтанной речи</w:t>
      </w:r>
    </w:p>
    <w:p w:rsidR="004F654D" w:rsidRPr="004F654D" w:rsidRDefault="004F654D" w:rsidP="004F654D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</w:p>
    <w:p w:rsidR="008A5137" w:rsidRPr="0075647D" w:rsidRDefault="008A5137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 w:rsidRPr="0075647D">
        <w:rPr>
          <w:rFonts w:eastAsia="Times New Roman" w:cs="Times New Roman"/>
          <w:b/>
          <w:bCs/>
          <w:szCs w:val="24"/>
          <w:lang w:eastAsia="ru-RU"/>
        </w:rPr>
        <w:t>Программно-дидактическое обеспечение:</w:t>
      </w:r>
      <w:r w:rsidR="00591DA2">
        <w:rPr>
          <w:rFonts w:eastAsia="Times New Roman" w:cs="Times New Roman"/>
          <w:szCs w:val="24"/>
          <w:lang w:eastAsia="ru-RU"/>
        </w:rPr>
        <w:t> </w:t>
      </w:r>
      <w:proofErr w:type="spellStart"/>
      <w:r w:rsidR="00BF70AC">
        <w:rPr>
          <w:rFonts w:eastAsia="Times New Roman" w:cs="Times New Roman"/>
          <w:szCs w:val="24"/>
          <w:lang w:eastAsia="ru-RU"/>
        </w:rPr>
        <w:t>вокабуляр</w:t>
      </w:r>
      <w:proofErr w:type="spellEnd"/>
      <w:r w:rsidR="00BF70AC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="00591DA2">
        <w:rPr>
          <w:rFonts w:eastAsia="Times New Roman" w:cs="Times New Roman"/>
          <w:szCs w:val="24"/>
          <w:lang w:eastAsia="ru-RU"/>
        </w:rPr>
        <w:t xml:space="preserve">наглядности, </w:t>
      </w:r>
      <w:r w:rsidR="00B717D6">
        <w:rPr>
          <w:rFonts w:eastAsia="Times New Roman" w:cs="Times New Roman"/>
          <w:szCs w:val="24"/>
          <w:lang w:eastAsia="ru-RU"/>
        </w:rPr>
        <w:t xml:space="preserve"> текст</w:t>
      </w:r>
      <w:proofErr w:type="gramEnd"/>
      <w:r w:rsidR="00B717D6">
        <w:rPr>
          <w:rFonts w:eastAsia="Times New Roman" w:cs="Times New Roman"/>
          <w:szCs w:val="24"/>
          <w:lang w:eastAsia="ru-RU"/>
        </w:rPr>
        <w:t>, словари</w:t>
      </w:r>
    </w:p>
    <w:p w:rsidR="008A5137" w:rsidRPr="0075647D" w:rsidRDefault="008A5137" w:rsidP="00A61699">
      <w:pPr>
        <w:shd w:val="clear" w:color="auto" w:fill="FFFFFF"/>
        <w:spacing w:line="255" w:lineRule="atLeast"/>
        <w:ind w:firstLine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A5137" w:rsidRPr="0075647D" w:rsidRDefault="008A5137" w:rsidP="00A61699">
      <w:pPr>
        <w:shd w:val="clear" w:color="auto" w:fill="FFFFFF"/>
        <w:spacing w:line="255" w:lineRule="atLeast"/>
        <w:ind w:firstLine="0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75647D">
        <w:rPr>
          <w:rFonts w:eastAsia="Times New Roman" w:cs="Times New Roman"/>
          <w:b/>
          <w:bCs/>
          <w:szCs w:val="24"/>
          <w:lang w:eastAsia="ru-RU"/>
        </w:rPr>
        <w:t xml:space="preserve">Ход </w:t>
      </w:r>
      <w:r w:rsidR="00A61699" w:rsidRPr="0075647D">
        <w:rPr>
          <w:rFonts w:eastAsia="Times New Roman" w:cs="Times New Roman"/>
          <w:b/>
          <w:bCs/>
          <w:szCs w:val="24"/>
          <w:lang w:eastAsia="ru-RU"/>
        </w:rPr>
        <w:t>занятия</w:t>
      </w:r>
    </w:p>
    <w:p w:rsidR="008A5137" w:rsidRPr="0075647D" w:rsidRDefault="008A5137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75647D">
        <w:rPr>
          <w:rFonts w:eastAsia="Times New Roman" w:cs="Times New Roman"/>
          <w:b/>
          <w:bCs/>
          <w:szCs w:val="24"/>
          <w:lang w:eastAsia="ru-RU"/>
        </w:rPr>
        <w:t>I. Организационный момент</w:t>
      </w:r>
      <w:r w:rsidR="002B5ADE" w:rsidRPr="0075647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8512E3">
        <w:rPr>
          <w:rFonts w:eastAsia="Times New Roman" w:cs="Times New Roman"/>
          <w:b/>
          <w:bCs/>
          <w:szCs w:val="24"/>
          <w:lang w:eastAsia="ru-RU"/>
        </w:rPr>
        <w:t>10</w:t>
      </w:r>
      <w:r w:rsidR="00236401" w:rsidRPr="0075647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B5ADE" w:rsidRPr="0075647D">
        <w:rPr>
          <w:rFonts w:eastAsia="Times New Roman" w:cs="Times New Roman"/>
          <w:b/>
          <w:bCs/>
          <w:szCs w:val="24"/>
          <w:lang w:eastAsia="ru-RU"/>
        </w:rPr>
        <w:t>мин</w:t>
      </w:r>
    </w:p>
    <w:p w:rsidR="008A5137" w:rsidRDefault="00B717D6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4C2BF5">
        <w:rPr>
          <w:rFonts w:eastAsia="Times New Roman" w:cs="Times New Roman"/>
          <w:szCs w:val="24"/>
          <w:lang w:eastAsia="ru-RU"/>
        </w:rPr>
        <w:t>риветствие, п</w:t>
      </w:r>
      <w:r>
        <w:rPr>
          <w:rFonts w:eastAsia="Times New Roman" w:cs="Times New Roman"/>
          <w:szCs w:val="24"/>
          <w:lang w:eastAsia="ru-RU"/>
        </w:rPr>
        <w:t>роверка присутствующих</w:t>
      </w:r>
      <w:r w:rsidR="004A4051" w:rsidRPr="0075647D">
        <w:rPr>
          <w:rFonts w:eastAsia="Times New Roman" w:cs="Times New Roman"/>
          <w:szCs w:val="24"/>
          <w:lang w:eastAsia="ru-RU"/>
        </w:rPr>
        <w:t>.</w:t>
      </w:r>
    </w:p>
    <w:p w:rsidR="00591DA2" w:rsidRDefault="004B4828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Проверка домашнего задания</w:t>
      </w:r>
    </w:p>
    <w:p w:rsidR="004B4828" w:rsidRDefault="004B4828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Домашнее задание №</w:t>
      </w:r>
      <w:r w:rsidR="00C627BF">
        <w:rPr>
          <w:rFonts w:eastAsia="Times New Roman" w:cs="Times New Roman"/>
          <w:b/>
          <w:szCs w:val="24"/>
          <w:lang w:eastAsia="ru-RU"/>
        </w:rPr>
        <w:t>20</w:t>
      </w:r>
      <w:r w:rsidR="00416F3D">
        <w:rPr>
          <w:rFonts w:eastAsia="Times New Roman" w:cs="Times New Roman"/>
          <w:b/>
          <w:szCs w:val="24"/>
          <w:lang w:eastAsia="ru-RU"/>
        </w:rPr>
        <w:t xml:space="preserve"> </w:t>
      </w:r>
      <w:r w:rsidR="008512E3">
        <w:rPr>
          <w:rFonts w:eastAsia="Times New Roman" w:cs="Times New Roman"/>
          <w:b/>
          <w:szCs w:val="24"/>
          <w:lang w:eastAsia="ru-RU"/>
        </w:rPr>
        <w:t>Пассивный залог</w:t>
      </w:r>
      <w:r w:rsidR="007E0B6B">
        <w:rPr>
          <w:rFonts w:eastAsia="Times New Roman" w:cs="Times New Roman"/>
          <w:b/>
          <w:szCs w:val="24"/>
          <w:lang w:eastAsia="ru-RU"/>
        </w:rPr>
        <w:t xml:space="preserve">. </w:t>
      </w:r>
      <w:r w:rsidR="008512E3">
        <w:rPr>
          <w:rFonts w:eastAsia="Times New Roman" w:cs="Times New Roman"/>
          <w:b/>
          <w:szCs w:val="24"/>
          <w:lang w:eastAsia="ru-RU"/>
        </w:rPr>
        <w:t>Выполнение тренировочных упражнений по грамматике</w:t>
      </w:r>
      <w:r w:rsidR="007E0B6B">
        <w:rPr>
          <w:rFonts w:eastAsia="Times New Roman" w:cs="Times New Roman"/>
          <w:b/>
          <w:szCs w:val="24"/>
          <w:lang w:eastAsia="ru-RU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B4828" w:rsidTr="004B4828">
        <w:tc>
          <w:tcPr>
            <w:tcW w:w="5097" w:type="dxa"/>
          </w:tcPr>
          <w:p w:rsidR="004B4828" w:rsidRDefault="004B4828" w:rsidP="00A61699">
            <w:pPr>
              <w:spacing w:before="0" w:line="240" w:lineRule="atLeast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Группа</w:t>
            </w:r>
          </w:p>
        </w:tc>
        <w:tc>
          <w:tcPr>
            <w:tcW w:w="5098" w:type="dxa"/>
          </w:tcPr>
          <w:p w:rsidR="004B4828" w:rsidRDefault="004B4828" w:rsidP="00A61699">
            <w:pPr>
              <w:spacing w:before="0" w:line="240" w:lineRule="atLeast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Кого спросить</w:t>
            </w:r>
          </w:p>
        </w:tc>
      </w:tr>
      <w:tr w:rsidR="004B4828" w:rsidTr="004B4828">
        <w:tc>
          <w:tcPr>
            <w:tcW w:w="5097" w:type="dxa"/>
          </w:tcPr>
          <w:p w:rsidR="004B4828" w:rsidRDefault="004B4828" w:rsidP="00A61699">
            <w:pPr>
              <w:spacing w:before="0" w:line="240" w:lineRule="atLeast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4B4828" w:rsidRDefault="004B4828" w:rsidP="00A61699">
            <w:pPr>
              <w:spacing w:before="0" w:line="240" w:lineRule="atLeast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4B4828" w:rsidRDefault="004B4828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</w:p>
    <w:p w:rsidR="00B717D6" w:rsidRDefault="00B717D6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szCs w:val="24"/>
          <w:lang w:eastAsia="ru-RU"/>
        </w:rPr>
      </w:pPr>
      <w:r w:rsidRPr="0018260A">
        <w:rPr>
          <w:rFonts w:eastAsia="Times New Roman" w:cs="Times New Roman"/>
          <w:b/>
          <w:szCs w:val="24"/>
          <w:lang w:val="en-US" w:eastAsia="ru-RU"/>
        </w:rPr>
        <w:t>II</w:t>
      </w:r>
      <w:r w:rsidRPr="0018260A">
        <w:rPr>
          <w:rFonts w:eastAsia="Times New Roman" w:cs="Times New Roman"/>
          <w:b/>
          <w:szCs w:val="24"/>
          <w:lang w:eastAsia="ru-RU"/>
        </w:rPr>
        <w:t>. Основной этап.</w:t>
      </w:r>
    </w:p>
    <w:p w:rsidR="004B4828" w:rsidRPr="0018260A" w:rsidRDefault="007E0B6B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Самостоятельная работа</w:t>
      </w:r>
      <w:r w:rsidR="004B4828">
        <w:rPr>
          <w:rFonts w:eastAsia="Times New Roman" w:cs="Times New Roman"/>
          <w:b/>
          <w:szCs w:val="24"/>
          <w:lang w:eastAsia="ru-RU"/>
        </w:rPr>
        <w:t>. (</w:t>
      </w:r>
      <w:r w:rsidR="00C627BF">
        <w:rPr>
          <w:rFonts w:eastAsia="Times New Roman" w:cs="Times New Roman"/>
          <w:b/>
          <w:szCs w:val="24"/>
          <w:lang w:eastAsia="ru-RU"/>
        </w:rPr>
        <w:t>10</w:t>
      </w:r>
      <w:r w:rsidR="004B4828">
        <w:rPr>
          <w:rFonts w:eastAsia="Times New Roman" w:cs="Times New Roman"/>
          <w:b/>
          <w:szCs w:val="24"/>
          <w:lang w:eastAsia="ru-RU"/>
        </w:rPr>
        <w:t xml:space="preserve"> мин) </w:t>
      </w:r>
      <w:r w:rsidR="008512E3">
        <w:rPr>
          <w:rFonts w:eastAsia="Times New Roman" w:cs="Times New Roman"/>
          <w:szCs w:val="24"/>
          <w:lang w:eastAsia="ru-RU"/>
        </w:rPr>
        <w:t>Выполнение подстановочного упражнения</w:t>
      </w:r>
      <w:r w:rsidR="004B4828" w:rsidRPr="004B4828">
        <w:rPr>
          <w:rFonts w:eastAsia="Times New Roman" w:cs="Times New Roman"/>
          <w:szCs w:val="24"/>
          <w:lang w:eastAsia="ru-RU"/>
        </w:rPr>
        <w:t>.</w:t>
      </w:r>
    </w:p>
    <w:p w:rsidR="00D267CC" w:rsidRDefault="00D267CC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szCs w:val="24"/>
          <w:lang w:eastAsia="ru-RU"/>
        </w:rPr>
      </w:pPr>
      <w:r w:rsidRPr="00D267CC">
        <w:rPr>
          <w:rFonts w:eastAsia="Times New Roman" w:cs="Times New Roman"/>
          <w:i/>
          <w:szCs w:val="24"/>
          <w:lang w:eastAsia="ru-RU"/>
        </w:rPr>
        <w:t>Заслушать ответы</w:t>
      </w:r>
    </w:p>
    <w:p w:rsidR="005F53E4" w:rsidRDefault="008512E3" w:rsidP="005F53E4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Речевая разминка</w:t>
      </w:r>
      <w:r w:rsidR="00BF70AC" w:rsidRPr="0018260A">
        <w:rPr>
          <w:rFonts w:eastAsia="Times New Roman" w:cs="Times New Roman"/>
          <w:b/>
          <w:szCs w:val="24"/>
          <w:lang w:eastAsia="ru-RU"/>
        </w:rPr>
        <w:t>.</w:t>
      </w:r>
      <w:r w:rsidR="00BF70AC">
        <w:rPr>
          <w:rFonts w:eastAsia="Times New Roman" w:cs="Times New Roman"/>
          <w:b/>
          <w:szCs w:val="24"/>
          <w:lang w:eastAsia="ru-RU"/>
        </w:rPr>
        <w:t xml:space="preserve"> (</w:t>
      </w:r>
      <w:r w:rsidR="00FA7111">
        <w:rPr>
          <w:rFonts w:eastAsia="Times New Roman" w:cs="Times New Roman"/>
          <w:b/>
          <w:szCs w:val="24"/>
          <w:lang w:eastAsia="ru-RU"/>
        </w:rPr>
        <w:t>5</w:t>
      </w:r>
      <w:r w:rsidR="00BF70AC">
        <w:rPr>
          <w:rFonts w:eastAsia="Times New Roman" w:cs="Times New Roman"/>
          <w:b/>
          <w:szCs w:val="24"/>
          <w:lang w:eastAsia="ru-RU"/>
        </w:rPr>
        <w:t xml:space="preserve"> мин)</w:t>
      </w:r>
      <w:r w:rsidR="00BF70AC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Учащимся</w:t>
      </w:r>
      <w:r w:rsidRPr="008512E3">
        <w:rPr>
          <w:rFonts w:eastAsia="Times New Roman" w:cs="Times New Roman"/>
          <w:szCs w:val="24"/>
          <w:lang w:val="en-US"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дана</w:t>
      </w:r>
      <w:r w:rsidRPr="008512E3">
        <w:rPr>
          <w:rFonts w:eastAsia="Times New Roman" w:cs="Times New Roman"/>
          <w:szCs w:val="24"/>
          <w:lang w:val="en-US"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пословица</w:t>
      </w:r>
      <w:r w:rsidRPr="008512E3">
        <w:rPr>
          <w:rFonts w:eastAsia="Times New Roman" w:cs="Times New Roman"/>
          <w:szCs w:val="24"/>
          <w:lang w:val="en-US" w:eastAsia="ru-RU"/>
        </w:rPr>
        <w:t xml:space="preserve"> </w:t>
      </w:r>
      <w:r>
        <w:rPr>
          <w:rFonts w:eastAsia="Times New Roman" w:cs="Times New Roman"/>
          <w:szCs w:val="24"/>
          <w:lang w:val="en-US" w:eastAsia="ru-RU"/>
        </w:rPr>
        <w:t>“so many countries, so many customs”</w:t>
      </w:r>
      <w:r w:rsidRPr="008512E3">
        <w:rPr>
          <w:rFonts w:eastAsia="Times New Roman" w:cs="Times New Roman"/>
          <w:szCs w:val="24"/>
          <w:lang w:val="en-US"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Необходимо согласиться или не согласиться и объяснить почему.</w:t>
      </w:r>
    </w:p>
    <w:p w:rsidR="008512E3" w:rsidRPr="008512E3" w:rsidRDefault="008512E3" w:rsidP="005F53E4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szCs w:val="24"/>
          <w:lang w:eastAsia="ru-RU"/>
        </w:rPr>
      </w:pPr>
      <w:r w:rsidRPr="00D267CC">
        <w:rPr>
          <w:rFonts w:eastAsia="Times New Roman" w:cs="Times New Roman"/>
          <w:i/>
          <w:szCs w:val="24"/>
          <w:lang w:eastAsia="ru-RU"/>
        </w:rPr>
        <w:t>Заслушать ответы</w:t>
      </w:r>
    </w:p>
    <w:p w:rsidR="008512E3" w:rsidRDefault="008512E3" w:rsidP="005F53E4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 w:rsidRPr="008512E3">
        <w:rPr>
          <w:rFonts w:eastAsia="Times New Roman" w:cs="Times New Roman"/>
          <w:b/>
          <w:bCs/>
          <w:szCs w:val="24"/>
          <w:lang w:eastAsia="ru-RU"/>
        </w:rPr>
        <w:t>Фонетическая разминка (5 мин)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512E3">
        <w:rPr>
          <w:rFonts w:eastAsia="Times New Roman" w:cs="Times New Roman"/>
          <w:szCs w:val="24"/>
          <w:lang w:eastAsia="ru-RU"/>
        </w:rPr>
        <w:t>Учащимся предложено ответить на вопросы учителя.</w:t>
      </w:r>
    </w:p>
    <w:p w:rsidR="008512E3" w:rsidRPr="008512E3" w:rsidRDefault="008512E3" w:rsidP="005F53E4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szCs w:val="24"/>
          <w:lang w:eastAsia="ru-RU"/>
        </w:rPr>
      </w:pPr>
      <w:r w:rsidRPr="00D267CC">
        <w:rPr>
          <w:rFonts w:eastAsia="Times New Roman" w:cs="Times New Roman"/>
          <w:i/>
          <w:szCs w:val="24"/>
          <w:lang w:eastAsia="ru-RU"/>
        </w:rPr>
        <w:t>Заслушать ответы</w:t>
      </w:r>
      <w:bookmarkStart w:id="0" w:name="_GoBack"/>
      <w:bookmarkEnd w:id="0"/>
    </w:p>
    <w:p w:rsidR="00FA7111" w:rsidRDefault="008512E3" w:rsidP="005F53E4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Введение лексического материала</w:t>
      </w:r>
      <w:r w:rsidR="00FA7111" w:rsidRPr="00FA7111">
        <w:rPr>
          <w:rFonts w:eastAsia="Times New Roman" w:cs="Times New Roman"/>
          <w:b/>
          <w:bCs/>
          <w:szCs w:val="24"/>
          <w:lang w:eastAsia="ru-RU"/>
        </w:rPr>
        <w:t xml:space="preserve"> (5 мин)</w:t>
      </w:r>
      <w:r w:rsidR="00FA7111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Фонетическая отработка лексических единиц.</w:t>
      </w:r>
    </w:p>
    <w:p w:rsidR="008512E3" w:rsidRDefault="008512E3" w:rsidP="005F53E4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 w:rsidRPr="008512E3">
        <w:rPr>
          <w:rFonts w:eastAsia="Times New Roman" w:cs="Times New Roman"/>
          <w:b/>
          <w:bCs/>
          <w:szCs w:val="24"/>
          <w:lang w:eastAsia="ru-RU"/>
        </w:rPr>
        <w:t>Отработка лексического материала (10 мин)</w:t>
      </w:r>
      <w:r w:rsidRPr="008512E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Фонетическое и орфографическое упражнение</w:t>
      </w:r>
    </w:p>
    <w:p w:rsidR="005F53E4" w:rsidRPr="00D267CC" w:rsidRDefault="005F53E4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szCs w:val="24"/>
          <w:lang w:eastAsia="ru-RU"/>
        </w:rPr>
      </w:pPr>
      <w:r w:rsidRPr="00D267CC">
        <w:rPr>
          <w:rFonts w:eastAsia="Times New Roman" w:cs="Times New Roman"/>
          <w:i/>
          <w:szCs w:val="24"/>
          <w:lang w:eastAsia="ru-RU"/>
        </w:rPr>
        <w:t>Заслушать ответы</w:t>
      </w:r>
    </w:p>
    <w:p w:rsidR="00BF70AC" w:rsidRDefault="003540FF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 xml:space="preserve">(2 </w:t>
      </w:r>
      <w:proofErr w:type="gramStart"/>
      <w:r>
        <w:rPr>
          <w:rFonts w:eastAsia="Times New Roman" w:cs="Times New Roman"/>
          <w:b/>
          <w:szCs w:val="24"/>
          <w:lang w:eastAsia="ru-RU"/>
        </w:rPr>
        <w:t>урок)</w:t>
      </w:r>
      <w:r w:rsidR="008512E3">
        <w:rPr>
          <w:rFonts w:eastAsia="Times New Roman" w:cs="Times New Roman"/>
          <w:b/>
          <w:szCs w:val="24"/>
          <w:lang w:eastAsia="ru-RU"/>
        </w:rPr>
        <w:t>Работа</w:t>
      </w:r>
      <w:proofErr w:type="gramEnd"/>
      <w:r w:rsidR="008512E3">
        <w:rPr>
          <w:rFonts w:eastAsia="Times New Roman" w:cs="Times New Roman"/>
          <w:b/>
          <w:szCs w:val="24"/>
          <w:lang w:eastAsia="ru-RU"/>
        </w:rPr>
        <w:t xml:space="preserve"> с текстом</w:t>
      </w:r>
      <w:r w:rsidR="00BF70AC" w:rsidRPr="0018260A">
        <w:rPr>
          <w:rFonts w:eastAsia="Times New Roman" w:cs="Times New Roman"/>
          <w:b/>
          <w:szCs w:val="24"/>
          <w:lang w:eastAsia="ru-RU"/>
        </w:rPr>
        <w:t>.</w:t>
      </w:r>
      <w:r w:rsidR="00BF70AC">
        <w:rPr>
          <w:rFonts w:eastAsia="Times New Roman" w:cs="Times New Roman"/>
          <w:b/>
          <w:szCs w:val="24"/>
          <w:lang w:eastAsia="ru-RU"/>
        </w:rPr>
        <w:t xml:space="preserve"> (</w:t>
      </w:r>
      <w:r>
        <w:rPr>
          <w:rFonts w:eastAsia="Times New Roman" w:cs="Times New Roman"/>
          <w:b/>
          <w:szCs w:val="24"/>
          <w:lang w:eastAsia="ru-RU"/>
        </w:rPr>
        <w:t>2</w:t>
      </w:r>
      <w:r w:rsidR="008512E3">
        <w:rPr>
          <w:rFonts w:eastAsia="Times New Roman" w:cs="Times New Roman"/>
          <w:b/>
          <w:szCs w:val="24"/>
          <w:lang w:eastAsia="ru-RU"/>
        </w:rPr>
        <w:t>0</w:t>
      </w:r>
      <w:r w:rsidR="00BF70AC">
        <w:rPr>
          <w:rFonts w:eastAsia="Times New Roman" w:cs="Times New Roman"/>
          <w:b/>
          <w:szCs w:val="24"/>
          <w:lang w:eastAsia="ru-RU"/>
        </w:rPr>
        <w:t xml:space="preserve"> мин</w:t>
      </w:r>
      <w:r>
        <w:rPr>
          <w:rFonts w:eastAsia="Times New Roman" w:cs="Times New Roman"/>
          <w:b/>
          <w:szCs w:val="24"/>
          <w:lang w:eastAsia="ru-RU"/>
        </w:rPr>
        <w:t xml:space="preserve">) </w:t>
      </w:r>
      <w:r w:rsidR="008512E3">
        <w:rPr>
          <w:rFonts w:eastAsia="Times New Roman" w:cs="Times New Roman"/>
          <w:bCs/>
          <w:szCs w:val="24"/>
          <w:lang w:eastAsia="ru-RU"/>
        </w:rPr>
        <w:t xml:space="preserve">Учащимся предложено прочитать текст и выполнить </w:t>
      </w:r>
      <w:proofErr w:type="spellStart"/>
      <w:r w:rsidR="008512E3">
        <w:rPr>
          <w:rFonts w:eastAsia="Times New Roman" w:cs="Times New Roman"/>
          <w:bCs/>
          <w:szCs w:val="24"/>
          <w:lang w:eastAsia="ru-RU"/>
        </w:rPr>
        <w:t>послетекстовые</w:t>
      </w:r>
      <w:proofErr w:type="spellEnd"/>
      <w:r w:rsidR="008512E3">
        <w:rPr>
          <w:rFonts w:eastAsia="Times New Roman" w:cs="Times New Roman"/>
          <w:bCs/>
          <w:szCs w:val="24"/>
          <w:lang w:eastAsia="ru-RU"/>
        </w:rPr>
        <w:t xml:space="preserve"> упражнения</w:t>
      </w:r>
    </w:p>
    <w:p w:rsidR="00BF70AC" w:rsidRDefault="00BF70AC" w:rsidP="00BF70AC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szCs w:val="24"/>
          <w:lang w:eastAsia="ru-RU"/>
        </w:rPr>
      </w:pPr>
      <w:r w:rsidRPr="00D267CC">
        <w:rPr>
          <w:rFonts w:eastAsia="Times New Roman" w:cs="Times New Roman"/>
          <w:i/>
          <w:szCs w:val="24"/>
          <w:lang w:eastAsia="ru-RU"/>
        </w:rPr>
        <w:t>Заслушать ответы</w:t>
      </w:r>
    </w:p>
    <w:p w:rsidR="00B717D6" w:rsidRPr="00BF70AC" w:rsidRDefault="008512E3" w:rsidP="00BF70AC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Диалогическая речь</w:t>
      </w:r>
      <w:r w:rsidR="003540FF">
        <w:rPr>
          <w:rFonts w:eastAsia="Times New Roman" w:cs="Times New Roman"/>
          <w:b/>
          <w:szCs w:val="24"/>
          <w:lang w:eastAsia="ru-RU"/>
        </w:rPr>
        <w:t xml:space="preserve"> </w:t>
      </w:r>
      <w:r w:rsidR="00BF70AC">
        <w:rPr>
          <w:rFonts w:eastAsia="Times New Roman" w:cs="Times New Roman"/>
          <w:b/>
          <w:szCs w:val="24"/>
          <w:lang w:eastAsia="ru-RU"/>
        </w:rPr>
        <w:t>(2</w:t>
      </w:r>
      <w:r w:rsidR="003540FF">
        <w:rPr>
          <w:rFonts w:eastAsia="Times New Roman" w:cs="Times New Roman"/>
          <w:b/>
          <w:szCs w:val="24"/>
          <w:lang w:eastAsia="ru-RU"/>
        </w:rPr>
        <w:t>0</w:t>
      </w:r>
      <w:r w:rsidR="00BF70AC">
        <w:rPr>
          <w:rFonts w:eastAsia="Times New Roman" w:cs="Times New Roman"/>
          <w:b/>
          <w:szCs w:val="24"/>
          <w:lang w:eastAsia="ru-RU"/>
        </w:rPr>
        <w:t xml:space="preserve"> мин). </w:t>
      </w:r>
      <w:r>
        <w:rPr>
          <w:rFonts w:eastAsia="Times New Roman" w:cs="Times New Roman"/>
          <w:bCs/>
          <w:szCs w:val="24"/>
          <w:lang w:eastAsia="ru-RU"/>
        </w:rPr>
        <w:t>На основе имеющегося плана, учащимся предложено составить диалог в парах.</w:t>
      </w:r>
    </w:p>
    <w:p w:rsidR="00D267CC" w:rsidRDefault="00D267CC" w:rsidP="00A61699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i/>
          <w:szCs w:val="24"/>
          <w:lang w:eastAsia="ru-RU"/>
        </w:rPr>
      </w:pPr>
      <w:r w:rsidRPr="00D267CC">
        <w:rPr>
          <w:rFonts w:eastAsia="Times New Roman" w:cs="Times New Roman"/>
          <w:i/>
          <w:szCs w:val="24"/>
          <w:lang w:eastAsia="ru-RU"/>
        </w:rPr>
        <w:t>Заслушать ответы</w:t>
      </w:r>
    </w:p>
    <w:p w:rsidR="00772776" w:rsidRPr="00D267CC" w:rsidRDefault="004A4051" w:rsidP="0075647D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75647D">
        <w:rPr>
          <w:rFonts w:eastAsia="Times New Roman" w:cs="Times New Roman"/>
          <w:b/>
          <w:bCs/>
          <w:szCs w:val="24"/>
          <w:lang w:eastAsia="ru-RU"/>
        </w:rPr>
        <w:t xml:space="preserve">III. </w:t>
      </w:r>
      <w:r w:rsidR="00772776" w:rsidRPr="0075647D">
        <w:rPr>
          <w:rFonts w:eastAsia="Times New Roman" w:cs="Times New Roman"/>
          <w:b/>
          <w:bCs/>
          <w:szCs w:val="24"/>
          <w:lang w:eastAsia="ru-RU"/>
        </w:rPr>
        <w:t xml:space="preserve"> Итог урока</w:t>
      </w:r>
      <w:r w:rsidR="002B5ADE" w:rsidRPr="0075647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3186F">
        <w:rPr>
          <w:rFonts w:eastAsia="Times New Roman" w:cs="Times New Roman"/>
          <w:b/>
          <w:bCs/>
          <w:szCs w:val="24"/>
          <w:lang w:eastAsia="ru-RU"/>
        </w:rPr>
        <w:t>5</w:t>
      </w:r>
      <w:r w:rsidR="008F1698" w:rsidRPr="0075647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B5ADE" w:rsidRPr="0075647D">
        <w:rPr>
          <w:rFonts w:eastAsia="Times New Roman" w:cs="Times New Roman"/>
          <w:b/>
          <w:bCs/>
          <w:szCs w:val="24"/>
          <w:lang w:eastAsia="ru-RU"/>
        </w:rPr>
        <w:t>мин</w:t>
      </w:r>
    </w:p>
    <w:p w:rsidR="0075647D" w:rsidRPr="0075647D" w:rsidRDefault="0075647D" w:rsidP="00772776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Cs/>
          <w:i/>
          <w:szCs w:val="24"/>
          <w:lang w:eastAsia="ru-RU"/>
        </w:rPr>
      </w:pPr>
      <w:r w:rsidRPr="0075647D">
        <w:rPr>
          <w:rFonts w:eastAsia="Times New Roman" w:cs="Times New Roman"/>
          <w:bCs/>
          <w:i/>
          <w:szCs w:val="24"/>
          <w:lang w:eastAsia="ru-RU"/>
        </w:rPr>
        <w:t>Выставление оценок за работу на занятии</w:t>
      </w:r>
    </w:p>
    <w:p w:rsidR="00772776" w:rsidRPr="0075647D" w:rsidRDefault="00772776" w:rsidP="00772776">
      <w:pPr>
        <w:shd w:val="clear" w:color="auto" w:fill="FFFFFF"/>
        <w:spacing w:before="0" w:line="240" w:lineRule="atLeast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75647D">
        <w:rPr>
          <w:rFonts w:eastAsia="Times New Roman" w:cs="Times New Roman"/>
          <w:b/>
          <w:bCs/>
          <w:szCs w:val="24"/>
          <w:lang w:eastAsia="ru-RU"/>
        </w:rPr>
        <w:t>Домашнее задание</w:t>
      </w:r>
    </w:p>
    <w:p w:rsidR="00B05FB3" w:rsidRPr="00C627BF" w:rsidRDefault="00B05FB3" w:rsidP="00B05FB3">
      <w:pPr>
        <w:spacing w:after="0"/>
        <w:rPr>
          <w:rFonts w:cs="Times New Roman"/>
          <w:b/>
          <w:szCs w:val="24"/>
        </w:rPr>
      </w:pPr>
      <w:r w:rsidRPr="008E5F53">
        <w:rPr>
          <w:b/>
          <w:szCs w:val="24"/>
        </w:rPr>
        <w:t xml:space="preserve">Номер и тема занятия: № </w:t>
      </w:r>
      <w:r w:rsidR="008512E3">
        <w:rPr>
          <w:b/>
          <w:szCs w:val="24"/>
        </w:rPr>
        <w:t>30</w:t>
      </w:r>
      <w:r w:rsidR="00D244F9">
        <w:rPr>
          <w:b/>
          <w:szCs w:val="24"/>
        </w:rPr>
        <w:t xml:space="preserve">. </w:t>
      </w:r>
      <w:r w:rsidR="008512E3">
        <w:rPr>
          <w:b/>
          <w:szCs w:val="24"/>
        </w:rPr>
        <w:t>Традиции и обычаи.</w:t>
      </w:r>
    </w:p>
    <w:p w:rsidR="00B05FB3" w:rsidRPr="00AD6B12" w:rsidRDefault="00B05FB3" w:rsidP="00B05FB3">
      <w:pPr>
        <w:widowControl w:val="0"/>
        <w:autoSpaceDE w:val="0"/>
        <w:autoSpaceDN w:val="0"/>
        <w:adjustRightInd w:val="0"/>
        <w:spacing w:after="0"/>
        <w:ind w:firstLine="720"/>
        <w:rPr>
          <w:szCs w:val="28"/>
        </w:rPr>
      </w:pPr>
      <w:r w:rsidRPr="008E5F53">
        <w:rPr>
          <w:rFonts w:cs="Times New Roman"/>
          <w:b/>
          <w:szCs w:val="24"/>
        </w:rPr>
        <w:t>Задание</w:t>
      </w:r>
      <w:proofErr w:type="gramStart"/>
      <w:r w:rsidRPr="008E5F53">
        <w:rPr>
          <w:rFonts w:cs="Times New Roman"/>
          <w:b/>
          <w:szCs w:val="24"/>
        </w:rPr>
        <w:t xml:space="preserve">: </w:t>
      </w:r>
      <w:r w:rsidR="003540FF">
        <w:rPr>
          <w:szCs w:val="28"/>
        </w:rPr>
        <w:t>Вы</w:t>
      </w:r>
      <w:r w:rsidR="008512E3">
        <w:rPr>
          <w:szCs w:val="28"/>
        </w:rPr>
        <w:t>учить</w:t>
      </w:r>
      <w:proofErr w:type="gramEnd"/>
      <w:r w:rsidR="008512E3">
        <w:rPr>
          <w:szCs w:val="28"/>
        </w:rPr>
        <w:t xml:space="preserve"> лексику по теме</w:t>
      </w:r>
      <w:r w:rsidR="004C2BF5">
        <w:rPr>
          <w:szCs w:val="28"/>
        </w:rPr>
        <w:t>.</w:t>
      </w:r>
    </w:p>
    <w:p w:rsidR="00236401" w:rsidRPr="0075647D" w:rsidRDefault="00236401" w:rsidP="004516A3">
      <w:pPr>
        <w:spacing w:after="0"/>
        <w:rPr>
          <w:rFonts w:eastAsia="Times New Roman" w:cs="Times New Roman"/>
          <w:szCs w:val="24"/>
          <w:lang w:eastAsia="ru-RU"/>
        </w:rPr>
      </w:pPr>
    </w:p>
    <w:sectPr w:rsidR="00236401" w:rsidRPr="0075647D" w:rsidSect="00C56DF1">
      <w:headerReference w:type="default" r:id="rId7"/>
      <w:footerReference w:type="default" r:id="rId8"/>
      <w:pgSz w:w="11906" w:h="16838"/>
      <w:pgMar w:top="443" w:right="850" w:bottom="1134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922" w:rsidRDefault="00F01922" w:rsidP="008A5137">
      <w:pPr>
        <w:spacing w:before="0" w:after="0"/>
      </w:pPr>
      <w:r>
        <w:separator/>
      </w:r>
    </w:p>
  </w:endnote>
  <w:endnote w:type="continuationSeparator" w:id="0">
    <w:p w:rsidR="00F01922" w:rsidRDefault="00F01922" w:rsidP="008A51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9205"/>
      <w:docPartObj>
        <w:docPartGallery w:val="Page Numbers (Bottom of Page)"/>
        <w:docPartUnique/>
      </w:docPartObj>
    </w:sdtPr>
    <w:sdtEndPr/>
    <w:sdtContent>
      <w:p w:rsidR="00772776" w:rsidRDefault="004D6A83">
        <w:pPr>
          <w:pStyle w:val="a9"/>
          <w:jc w:val="center"/>
        </w:pPr>
        <w:r>
          <w:fldChar w:fldCharType="begin"/>
        </w:r>
        <w:r w:rsidR="004E64F7">
          <w:instrText xml:space="preserve"> PAGE   \* MERGEFORMAT </w:instrText>
        </w:r>
        <w:r>
          <w:fldChar w:fldCharType="separate"/>
        </w:r>
        <w:r w:rsidR="00254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776" w:rsidRDefault="007727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922" w:rsidRDefault="00F01922" w:rsidP="008A5137">
      <w:pPr>
        <w:spacing w:before="0" w:after="0"/>
      </w:pPr>
      <w:r>
        <w:separator/>
      </w:r>
    </w:p>
  </w:footnote>
  <w:footnote w:type="continuationSeparator" w:id="0">
    <w:p w:rsidR="00F01922" w:rsidRDefault="00F01922" w:rsidP="008A51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37" w:rsidRPr="00821D9D" w:rsidRDefault="00B717D6">
    <w:pPr>
      <w:pStyle w:val="a7"/>
      <w:rPr>
        <w:sz w:val="20"/>
        <w:szCs w:val="20"/>
      </w:rPr>
    </w:pPr>
    <w:r>
      <w:rPr>
        <w:sz w:val="20"/>
        <w:szCs w:val="20"/>
      </w:rPr>
      <w:t>Иностранный язык</w:t>
    </w:r>
    <w:r w:rsidR="008A5137" w:rsidRPr="00821D9D">
      <w:rPr>
        <w:sz w:val="20"/>
        <w:szCs w:val="20"/>
      </w:rPr>
      <w:t xml:space="preserve"> </w:t>
    </w:r>
    <w:r w:rsidR="00416F3D">
      <w:rPr>
        <w:sz w:val="20"/>
        <w:szCs w:val="20"/>
      </w:rPr>
      <w:t>1</w:t>
    </w:r>
    <w:r w:rsidR="008A5137" w:rsidRPr="00821D9D">
      <w:rPr>
        <w:sz w:val="20"/>
        <w:szCs w:val="20"/>
      </w:rPr>
      <w:t xml:space="preserve"> курс</w:t>
    </w:r>
  </w:p>
  <w:p w:rsidR="008A5137" w:rsidRDefault="008A5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547"/>
    <w:multiLevelType w:val="hybridMultilevel"/>
    <w:tmpl w:val="00AAB454"/>
    <w:lvl w:ilvl="0" w:tplc="A7FA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21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20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A7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49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2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6D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70885"/>
    <w:multiLevelType w:val="hybridMultilevel"/>
    <w:tmpl w:val="10C22EA0"/>
    <w:lvl w:ilvl="0" w:tplc="21F2A7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480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ED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A7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65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80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CA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81E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6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40B"/>
    <w:multiLevelType w:val="hybridMultilevel"/>
    <w:tmpl w:val="6D4C6076"/>
    <w:lvl w:ilvl="0" w:tplc="FE685F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C18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CB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27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0D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1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08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8EE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03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7AE4"/>
    <w:multiLevelType w:val="multilevel"/>
    <w:tmpl w:val="DF045FF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)"/>
      <w:lvlJc w:val="left"/>
      <w:pPr>
        <w:ind w:left="3349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4" w15:restartNumberingAfterBreak="0">
    <w:nsid w:val="212C50A8"/>
    <w:multiLevelType w:val="hybridMultilevel"/>
    <w:tmpl w:val="0DD4FE70"/>
    <w:lvl w:ilvl="0" w:tplc="D354C1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B4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EDF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AF8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260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2F8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A4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686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6B7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7578E"/>
    <w:multiLevelType w:val="hybridMultilevel"/>
    <w:tmpl w:val="54BC2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1385A"/>
    <w:multiLevelType w:val="hybridMultilevel"/>
    <w:tmpl w:val="41C4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D377E"/>
    <w:multiLevelType w:val="hybridMultilevel"/>
    <w:tmpl w:val="52726AB4"/>
    <w:lvl w:ilvl="0" w:tplc="F55C5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6E9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4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E5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A2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E9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4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AC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AF2276"/>
    <w:multiLevelType w:val="hybridMultilevel"/>
    <w:tmpl w:val="60F872F2"/>
    <w:lvl w:ilvl="0" w:tplc="49385A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BEEFBE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CE93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0C4E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0C66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EE93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A093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CA78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2818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9034878"/>
    <w:multiLevelType w:val="hybridMultilevel"/>
    <w:tmpl w:val="E58A86BC"/>
    <w:lvl w:ilvl="0" w:tplc="83B41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AC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C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20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2F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A7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62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85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AD663D"/>
    <w:multiLevelType w:val="hybridMultilevel"/>
    <w:tmpl w:val="D85841F0"/>
    <w:lvl w:ilvl="0" w:tplc="040229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B89C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9AF3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7281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0A97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BE8C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BA76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F6A6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F6FE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E352B9E"/>
    <w:multiLevelType w:val="hybridMultilevel"/>
    <w:tmpl w:val="100C20CC"/>
    <w:lvl w:ilvl="0" w:tplc="7D5C9E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F2E8C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F41F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0CE2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45C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2A6F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BA1A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5E4B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A217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2D"/>
    <w:rsid w:val="0002279D"/>
    <w:rsid w:val="00023683"/>
    <w:rsid w:val="0007138B"/>
    <w:rsid w:val="000B5794"/>
    <w:rsid w:val="000C5C20"/>
    <w:rsid w:val="000D6BA0"/>
    <w:rsid w:val="000E642F"/>
    <w:rsid w:val="00102D0D"/>
    <w:rsid w:val="001367D4"/>
    <w:rsid w:val="00154577"/>
    <w:rsid w:val="001751C7"/>
    <w:rsid w:val="0018260A"/>
    <w:rsid w:val="001F34BB"/>
    <w:rsid w:val="00200A2A"/>
    <w:rsid w:val="00236401"/>
    <w:rsid w:val="00254149"/>
    <w:rsid w:val="00254C46"/>
    <w:rsid w:val="00265500"/>
    <w:rsid w:val="002B3845"/>
    <w:rsid w:val="002B5ADE"/>
    <w:rsid w:val="003540FF"/>
    <w:rsid w:val="003559A2"/>
    <w:rsid w:val="00375FDB"/>
    <w:rsid w:val="003A5887"/>
    <w:rsid w:val="003C3870"/>
    <w:rsid w:val="0040414A"/>
    <w:rsid w:val="004163E4"/>
    <w:rsid w:val="00416F3D"/>
    <w:rsid w:val="00432714"/>
    <w:rsid w:val="004516A3"/>
    <w:rsid w:val="004557D8"/>
    <w:rsid w:val="00477126"/>
    <w:rsid w:val="004A15AB"/>
    <w:rsid w:val="004A4051"/>
    <w:rsid w:val="004B1059"/>
    <w:rsid w:val="004B4828"/>
    <w:rsid w:val="004C0EB9"/>
    <w:rsid w:val="004C2BF5"/>
    <w:rsid w:val="004D6A83"/>
    <w:rsid w:val="004E64F7"/>
    <w:rsid w:val="004F654D"/>
    <w:rsid w:val="00516213"/>
    <w:rsid w:val="0053186F"/>
    <w:rsid w:val="00533C68"/>
    <w:rsid w:val="00573837"/>
    <w:rsid w:val="00584B54"/>
    <w:rsid w:val="00591DA2"/>
    <w:rsid w:val="00594467"/>
    <w:rsid w:val="0059759D"/>
    <w:rsid w:val="005C3C9B"/>
    <w:rsid w:val="005E1B14"/>
    <w:rsid w:val="005F0025"/>
    <w:rsid w:val="005F0744"/>
    <w:rsid w:val="005F400B"/>
    <w:rsid w:val="005F53E4"/>
    <w:rsid w:val="0061576A"/>
    <w:rsid w:val="00617069"/>
    <w:rsid w:val="00636353"/>
    <w:rsid w:val="006A35D4"/>
    <w:rsid w:val="006D22E2"/>
    <w:rsid w:val="006F3CE5"/>
    <w:rsid w:val="007012B8"/>
    <w:rsid w:val="00703273"/>
    <w:rsid w:val="0075647D"/>
    <w:rsid w:val="00772776"/>
    <w:rsid w:val="00793D1B"/>
    <w:rsid w:val="007A03AA"/>
    <w:rsid w:val="007A690E"/>
    <w:rsid w:val="007D4BDD"/>
    <w:rsid w:val="007D6091"/>
    <w:rsid w:val="007E0B6B"/>
    <w:rsid w:val="007F37EB"/>
    <w:rsid w:val="008060A3"/>
    <w:rsid w:val="00821D9D"/>
    <w:rsid w:val="008405C5"/>
    <w:rsid w:val="008512E3"/>
    <w:rsid w:val="0088660A"/>
    <w:rsid w:val="00887566"/>
    <w:rsid w:val="008A5137"/>
    <w:rsid w:val="008B3990"/>
    <w:rsid w:val="008B6B1F"/>
    <w:rsid w:val="008E0A10"/>
    <w:rsid w:val="008F1698"/>
    <w:rsid w:val="008F3E9A"/>
    <w:rsid w:val="00926BAE"/>
    <w:rsid w:val="0094094A"/>
    <w:rsid w:val="0098275C"/>
    <w:rsid w:val="009846DB"/>
    <w:rsid w:val="009D58B0"/>
    <w:rsid w:val="00A34972"/>
    <w:rsid w:val="00A61699"/>
    <w:rsid w:val="00A7730A"/>
    <w:rsid w:val="00A946CE"/>
    <w:rsid w:val="00AA721F"/>
    <w:rsid w:val="00AA78CB"/>
    <w:rsid w:val="00AB21BC"/>
    <w:rsid w:val="00B03221"/>
    <w:rsid w:val="00B05FB3"/>
    <w:rsid w:val="00B42B37"/>
    <w:rsid w:val="00B717D6"/>
    <w:rsid w:val="00B80868"/>
    <w:rsid w:val="00BA0C82"/>
    <w:rsid w:val="00BC5EDE"/>
    <w:rsid w:val="00BF70AC"/>
    <w:rsid w:val="00C11C43"/>
    <w:rsid w:val="00C306CF"/>
    <w:rsid w:val="00C31862"/>
    <w:rsid w:val="00C41E97"/>
    <w:rsid w:val="00C56DF1"/>
    <w:rsid w:val="00C627BF"/>
    <w:rsid w:val="00CA1530"/>
    <w:rsid w:val="00CB46C6"/>
    <w:rsid w:val="00CB7552"/>
    <w:rsid w:val="00CF4078"/>
    <w:rsid w:val="00CF5C92"/>
    <w:rsid w:val="00D05CD2"/>
    <w:rsid w:val="00D244F9"/>
    <w:rsid w:val="00D267CC"/>
    <w:rsid w:val="00D46BEF"/>
    <w:rsid w:val="00D836C5"/>
    <w:rsid w:val="00D91177"/>
    <w:rsid w:val="00DA413B"/>
    <w:rsid w:val="00DE2421"/>
    <w:rsid w:val="00E4308F"/>
    <w:rsid w:val="00E4577D"/>
    <w:rsid w:val="00E7532D"/>
    <w:rsid w:val="00E76EDA"/>
    <w:rsid w:val="00E84738"/>
    <w:rsid w:val="00F01922"/>
    <w:rsid w:val="00F405FB"/>
    <w:rsid w:val="00F77D31"/>
    <w:rsid w:val="00F86441"/>
    <w:rsid w:val="00F90C4D"/>
    <w:rsid w:val="00F97542"/>
    <w:rsid w:val="00FA7111"/>
    <w:rsid w:val="00FB1994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41C1"/>
  <w15:docId w15:val="{BA6620FB-41BD-4753-8020-335D00F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31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8A5137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513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A5137"/>
    <w:rPr>
      <w:b/>
      <w:bCs/>
    </w:rPr>
  </w:style>
  <w:style w:type="character" w:styleId="a5">
    <w:name w:val="Emphasis"/>
    <w:basedOn w:val="a0"/>
    <w:uiPriority w:val="20"/>
    <w:qFormat/>
    <w:rsid w:val="008A5137"/>
    <w:rPr>
      <w:i/>
      <w:iCs/>
    </w:rPr>
  </w:style>
  <w:style w:type="character" w:customStyle="1" w:styleId="apple-converted-space">
    <w:name w:val="apple-converted-space"/>
    <w:basedOn w:val="a0"/>
    <w:rsid w:val="008A5137"/>
  </w:style>
  <w:style w:type="character" w:styleId="a6">
    <w:name w:val="Hyperlink"/>
    <w:basedOn w:val="a0"/>
    <w:uiPriority w:val="99"/>
    <w:semiHidden/>
    <w:unhideWhenUsed/>
    <w:rsid w:val="008A513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513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8A513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8A513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8A5137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A51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13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8A5137"/>
    <w:pPr>
      <w:ind w:left="720"/>
      <w:contextualSpacing/>
    </w:pPr>
  </w:style>
  <w:style w:type="paragraph" w:customStyle="1" w:styleId="text">
    <w:name w:val="text"/>
    <w:basedOn w:val="a"/>
    <w:rsid w:val="0088660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uiPriority w:val="59"/>
    <w:rsid w:val="00C56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236401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3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5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7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2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551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086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750">
          <w:marLeft w:val="41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1417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489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38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105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659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663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76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5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0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984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099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77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08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770">
          <w:marLeft w:val="155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677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808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503">
          <w:marLeft w:val="41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91">
          <w:marLeft w:val="41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7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5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6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5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2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53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6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77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2015-09-06T18:00:00Z</cp:lastPrinted>
  <dcterms:created xsi:type="dcterms:W3CDTF">2020-02-02T10:24:00Z</dcterms:created>
  <dcterms:modified xsi:type="dcterms:W3CDTF">2020-02-02T10:24:00Z</dcterms:modified>
</cp:coreProperties>
</file>