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CD" w:rsidRPr="006462CD" w:rsidRDefault="006462CD" w:rsidP="006462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6462CD"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  <w:bdr w:val="none" w:sz="0" w:space="0" w:color="auto" w:frame="1"/>
          <w:lang w:eastAsia="ru-RU"/>
        </w:rPr>
        <w:t>Открытое занятие по развитию речи в 1 младшей группе</w:t>
      </w:r>
    </w:p>
    <w:p w:rsidR="006462CD" w:rsidRPr="006462CD" w:rsidRDefault="006462CD" w:rsidP="006462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6462CD"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  <w:bdr w:val="none" w:sz="0" w:space="0" w:color="auto" w:frame="1"/>
          <w:lang w:eastAsia="ru-RU"/>
        </w:rPr>
        <w:t>Тема: «Курочка Ряба в гостях у ребят»</w:t>
      </w:r>
    </w:p>
    <w:p w:rsidR="006462CD" w:rsidRPr="006462CD" w:rsidRDefault="006462CD" w:rsidP="006462CD">
      <w:pPr>
        <w:shd w:val="clear" w:color="auto" w:fill="FFFFFF"/>
        <w:spacing w:after="45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 </w:t>
      </w: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Тема: «Курочка Ряба в гостях у ребят»</w:t>
      </w: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Цель: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 развитие речи детей, желания отвечать на вопросы, стимулирование к активному общению.</w:t>
      </w:r>
    </w:p>
    <w:p w:rsidR="006462CD" w:rsidRPr="006462CD" w:rsidRDefault="006462CD" w:rsidP="006462CD">
      <w:pPr>
        <w:shd w:val="clear" w:color="auto" w:fill="FFFFFF"/>
        <w:spacing w:after="45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Программные задачи: </w:t>
      </w:r>
    </w:p>
    <w:p w:rsidR="006462CD" w:rsidRPr="006462CD" w:rsidRDefault="006462CD" w:rsidP="006462CD">
      <w:pPr>
        <w:numPr>
          <w:ilvl w:val="0"/>
          <w:numId w:val="1"/>
        </w:num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Образовательные: учить отвечать на вопросы, говорить эмоционально, выразительно; учить понимать содержание сказки; учить концентрировать внимание, координировать движения;</w:t>
      </w:r>
    </w:p>
    <w:p w:rsidR="006462CD" w:rsidRPr="006462CD" w:rsidRDefault="006462CD" w:rsidP="006462CD">
      <w:pPr>
        <w:numPr>
          <w:ilvl w:val="0"/>
          <w:numId w:val="1"/>
        </w:num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Развивающие: формировать дыхательный аппарат, развивать мелкую моторику рук, внимание, память; развивать навыки взаимодействия между детьми;</w:t>
      </w:r>
    </w:p>
    <w:p w:rsidR="006462CD" w:rsidRPr="00C2274B" w:rsidRDefault="006462CD" w:rsidP="006462CD">
      <w:pPr>
        <w:numPr>
          <w:ilvl w:val="0"/>
          <w:numId w:val="1"/>
        </w:num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Воспитательные: воспитывать интерес к устному народному творчеству; эмоционально – положительное отношение к окружающим.</w:t>
      </w:r>
    </w:p>
    <w:p w:rsidR="006462CD" w:rsidRPr="006462CD" w:rsidRDefault="006462CD" w:rsidP="006462CD">
      <w:pPr>
        <w:numPr>
          <w:ilvl w:val="0"/>
          <w:numId w:val="1"/>
        </w:num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Материалы для занятия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: Игрушки – курочка, цыпленок; мисочки с зернышками по количеству детей, настольный театр «Курочка Ряба»; корзина с перышками из бумаги</w:t>
      </w:r>
      <w:proofErr w:type="gramStart"/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, </w:t>
      </w:r>
      <w:bookmarkStart w:id="0" w:name="_GoBack"/>
      <w:bookmarkEnd w:id="0"/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 «Курочка» для воспитателя; аудиозапись песни «Вышла курочка гулять».</w:t>
      </w:r>
    </w:p>
    <w:p w:rsidR="006462CD" w:rsidRPr="006462CD" w:rsidRDefault="006462CD" w:rsidP="006462CD">
      <w:pPr>
        <w:shd w:val="clear" w:color="auto" w:fill="FFFFFF"/>
        <w:spacing w:after="45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Предварительная работа: </w:t>
      </w:r>
    </w:p>
    <w:p w:rsidR="006462CD" w:rsidRPr="006462CD" w:rsidRDefault="006462CD" w:rsidP="006462CD">
      <w:pPr>
        <w:numPr>
          <w:ilvl w:val="0"/>
          <w:numId w:val="2"/>
        </w:num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Чтение русской народной сказки «Курочка Ряба», рассматривание иллюстраций к ней;</w:t>
      </w:r>
    </w:p>
    <w:p w:rsidR="006462CD" w:rsidRPr="006462CD" w:rsidRDefault="006462CD" w:rsidP="006462CD">
      <w:pPr>
        <w:numPr>
          <w:ilvl w:val="0"/>
          <w:numId w:val="2"/>
        </w:num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Разучивание подвижных игр: «Курочка – цыплятки», «Прятки – цыплятки»;</w:t>
      </w:r>
    </w:p>
    <w:p w:rsidR="006462CD" w:rsidRPr="006462CD" w:rsidRDefault="006462CD" w:rsidP="006462CD">
      <w:pPr>
        <w:numPr>
          <w:ilvl w:val="0"/>
          <w:numId w:val="2"/>
        </w:num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Знакомство с домашней птицей – курицей, с её детьми – цыплятами; </w:t>
      </w:r>
    </w:p>
    <w:p w:rsidR="006462CD" w:rsidRPr="006462CD" w:rsidRDefault="006462CD" w:rsidP="006462CD">
      <w:pPr>
        <w:numPr>
          <w:ilvl w:val="0"/>
          <w:numId w:val="2"/>
        </w:num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Дыхательные гимнастики «Подуй на снежок», «Листопад».</w:t>
      </w:r>
    </w:p>
    <w:p w:rsidR="006462CD" w:rsidRPr="006462CD" w:rsidRDefault="006462CD" w:rsidP="006462CD">
      <w:pPr>
        <w:shd w:val="clear" w:color="auto" w:fill="FFFFFF"/>
        <w:spacing w:after="45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 </w:t>
      </w:r>
    </w:p>
    <w:p w:rsidR="006462CD" w:rsidRPr="006462CD" w:rsidRDefault="006462CD" w:rsidP="006462CD">
      <w:pPr>
        <w:shd w:val="clear" w:color="auto" w:fill="FFFFFF"/>
        <w:spacing w:after="45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Ход занятия:</w:t>
      </w: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i/>
          <w:iCs/>
          <w:color w:val="606060"/>
          <w:sz w:val="24"/>
          <w:szCs w:val="24"/>
          <w:bdr w:val="none" w:sz="0" w:space="0" w:color="auto" w:frame="1"/>
          <w:lang w:eastAsia="ru-RU"/>
        </w:rPr>
        <w:t>Дети заходят в группу, встают полукругом</w:t>
      </w: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Воспитатель: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 Ребята, посмотрите, сколько сегодня у нас гостей. Давайте с ними поздороваемся. </w:t>
      </w: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Дети: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 Здравствуйте!</w:t>
      </w: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Воспитатель: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 теперь давайте скажем нашим глазкам «Доброе утро».</w:t>
      </w:r>
    </w:p>
    <w:p w:rsidR="006462CD" w:rsidRPr="006462CD" w:rsidRDefault="006462CD" w:rsidP="006462CD">
      <w:pPr>
        <w:shd w:val="clear" w:color="auto" w:fill="FFFFFF"/>
        <w:spacing w:after="45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Организационный момент «Доброе утро»</w:t>
      </w: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Цель: создать готовность к восприятию нового материала, сконцентрировать внимание. </w:t>
      </w: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C2274B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Кто проснулся по утру? (Дети постукивают по </w:t>
      </w:r>
      <w:proofErr w:type="spellStart"/>
      <w:r w:rsidRPr="00C2274B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коленочкам</w:t>
      </w:r>
      <w:proofErr w:type="spellEnd"/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)</w:t>
      </w: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C2274B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Дети: </w:t>
      </w:r>
      <w:proofErr w:type="spellStart"/>
      <w:r w:rsidRPr="00C2274B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ру-ру-ру</w:t>
      </w:r>
      <w:proofErr w:type="spellEnd"/>
      <w:r w:rsidRPr="00C2274B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2274B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ру-ру-ру</w:t>
      </w:r>
      <w:proofErr w:type="spellEnd"/>
      <w:r w:rsidRPr="00C2274B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,</w:t>
      </w: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C2274B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Улыбается с утра? (Дети прищипывают </w:t>
      </w:r>
      <w:r w:rsidRPr="00C2274B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пальчиками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)</w:t>
      </w: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C2274B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Дети: ко-ко-</w:t>
      </w:r>
      <w:proofErr w:type="gramStart"/>
      <w:r w:rsidRPr="00C2274B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ко,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!</w:t>
      </w:r>
      <w:proofErr w:type="gramEnd"/>
      <w:r w:rsidRPr="00C2274B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2274B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ко-ко-ко</w:t>
      </w:r>
      <w:r w:rsidRPr="00C2274B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!</w:t>
      </w: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C2274B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Тянет кошку за усы! (Дети тянут ручками на себя «веревку»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)</w:t>
      </w: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C2274B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Дети: </w:t>
      </w:r>
      <w:proofErr w:type="spellStart"/>
      <w:r w:rsidRPr="00C2274B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Сы-сы-сы</w:t>
      </w:r>
      <w:proofErr w:type="spellEnd"/>
      <w:r w:rsidRPr="00C2274B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! </w:t>
      </w:r>
      <w:proofErr w:type="spellStart"/>
      <w:r w:rsidRPr="00C2274B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Сы-сы-сы</w:t>
      </w:r>
      <w:proofErr w:type="spellEnd"/>
      <w:r w:rsidRPr="00C2274B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!</w:t>
      </w: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C2274B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Хлопают в ладошки (Дети хлопают в ладошки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)</w:t>
      </w:r>
    </w:p>
    <w:p w:rsidR="006462CD" w:rsidRPr="00C2274B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</w:pPr>
      <w:r w:rsidRPr="00C2274B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Топают ножки (Дети топают ножками)</w:t>
      </w:r>
    </w:p>
    <w:p w:rsidR="006462CD" w:rsidRPr="00C2274B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</w:pPr>
      <w:r w:rsidRPr="00C2274B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Потянулись, </w:t>
      </w:r>
      <w:proofErr w:type="gramStart"/>
      <w:r w:rsidRPr="00C2274B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улыбнулись!</w:t>
      </w:r>
      <w:r w:rsidRPr="00C2274B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C2274B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Дети тянут ручки вверх)</w:t>
      </w:r>
    </w:p>
    <w:p w:rsidR="00C2274B" w:rsidRPr="00C2274B" w:rsidRDefault="006462CD" w:rsidP="00C2274B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</w:pPr>
      <w:r w:rsidRPr="00C2274B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С добрым утром мы проснулись!</w:t>
      </w:r>
    </w:p>
    <w:p w:rsidR="00C2274B" w:rsidRPr="00C2274B" w:rsidRDefault="00C2274B" w:rsidP="00C2274B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</w:pPr>
    </w:p>
    <w:p w:rsidR="006462CD" w:rsidRPr="006462CD" w:rsidRDefault="006462CD" w:rsidP="00C2274B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</w:pPr>
      <w:r w:rsidRPr="006462CD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Воспитатель: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 теперь садитесь на стульчики, я вам кое-что расскажу! </w:t>
      </w: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i/>
          <w:iCs/>
          <w:color w:val="606060"/>
          <w:sz w:val="24"/>
          <w:szCs w:val="24"/>
          <w:bdr w:val="none" w:sz="0" w:space="0" w:color="auto" w:frame="1"/>
          <w:lang w:eastAsia="ru-RU"/>
        </w:rPr>
        <w:t>Дети садятся на стулья, перед ними воспитатель</w:t>
      </w: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lastRenderedPageBreak/>
        <w:t>Воспитатель: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 Ребята, когда сегодня утром я шла в детский сад, возле нашей группы я нашла корзиночку </w:t>
      </w:r>
      <w:r w:rsidRPr="006462CD">
        <w:rPr>
          <w:rFonts w:ascii="Times New Roman" w:eastAsia="Times New Roman" w:hAnsi="Times New Roman" w:cs="Times New Roman"/>
          <w:i/>
          <w:iCs/>
          <w:color w:val="606060"/>
          <w:sz w:val="24"/>
          <w:szCs w:val="24"/>
          <w:bdr w:val="none" w:sz="0" w:space="0" w:color="auto" w:frame="1"/>
          <w:lang w:eastAsia="ru-RU"/>
        </w:rPr>
        <w:t>(показывает корзину с перьями)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. Хотите посмотреть, что лежит в корзиночке? (Ответы детей)</w:t>
      </w:r>
    </w:p>
    <w:p w:rsidR="006462CD" w:rsidRPr="00C2274B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</w:pPr>
      <w:r w:rsidRPr="006462CD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Воспитатель: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 Смотрите, здесь что-то лежит. Что это, ребята? </w:t>
      </w:r>
      <w:r w:rsidRPr="006462CD">
        <w:rPr>
          <w:rFonts w:ascii="Times New Roman" w:eastAsia="Times New Roman" w:hAnsi="Times New Roman" w:cs="Times New Roman"/>
          <w:i/>
          <w:iCs/>
          <w:color w:val="606060"/>
          <w:sz w:val="24"/>
          <w:szCs w:val="24"/>
          <w:bdr w:val="none" w:sz="0" w:space="0" w:color="auto" w:frame="1"/>
          <w:lang w:eastAsia="ru-RU"/>
        </w:rPr>
        <w:t>(Перышки)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. Посмотрите, какие перышки? </w:t>
      </w:r>
      <w:r w:rsidRPr="006462CD">
        <w:rPr>
          <w:rFonts w:ascii="Times New Roman" w:eastAsia="Times New Roman" w:hAnsi="Times New Roman" w:cs="Times New Roman"/>
          <w:i/>
          <w:iCs/>
          <w:color w:val="606060"/>
          <w:sz w:val="24"/>
          <w:szCs w:val="24"/>
          <w:bdr w:val="none" w:sz="0" w:space="0" w:color="auto" w:frame="1"/>
          <w:lang w:eastAsia="ru-RU"/>
        </w:rPr>
        <w:t>(Легкие, пушистые)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. Если на перышко подует ветерок, оно сможет полететь. Давайте подуем на перышки и посмотрим, как они полетят.</w:t>
      </w:r>
    </w:p>
    <w:p w:rsidR="00C2274B" w:rsidRPr="006462CD" w:rsidRDefault="00C2274B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</w:p>
    <w:p w:rsidR="00C2274B" w:rsidRPr="00C2274B" w:rsidRDefault="006462CD" w:rsidP="00C2274B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Дыхательная гимнастика «Подуй на перышко»</w:t>
      </w:r>
    </w:p>
    <w:p w:rsidR="006462CD" w:rsidRPr="006462CD" w:rsidRDefault="006462CD" w:rsidP="00C2274B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Цель: формирование дыхательного аппарата.</w:t>
      </w: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Каждому ребенку воспитатель раздает по перышку. Дети несколько раз дуют на перышко, оно летит с ладошки на пол.</w:t>
      </w: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Воспитатель: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 Ребята, мы сейчас узнаем, кто же потерял эти перышки. Я загадаю вам загадку, а вы попробуйте отгадать, про кого я говорю.</w:t>
      </w: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По двору гуляет, </w:t>
      </w: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Цыпляток созывает:</w:t>
      </w: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proofErr w:type="gramStart"/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Ко-ко</w:t>
      </w:r>
      <w:proofErr w:type="gramEnd"/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-ко-ко-ко-ко,</w:t>
      </w: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Не ходите далеко!</w:t>
      </w: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Ребята, кто это? </w:t>
      </w:r>
      <w:r w:rsidRPr="006462CD">
        <w:rPr>
          <w:rFonts w:ascii="Times New Roman" w:eastAsia="Times New Roman" w:hAnsi="Times New Roman" w:cs="Times New Roman"/>
          <w:i/>
          <w:iCs/>
          <w:color w:val="606060"/>
          <w:sz w:val="24"/>
          <w:szCs w:val="24"/>
          <w:bdr w:val="none" w:sz="0" w:space="0" w:color="auto" w:frame="1"/>
          <w:lang w:eastAsia="ru-RU"/>
        </w:rPr>
        <w:t>(Курочка)</w:t>
      </w: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Воспитатель: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 Конечно, курочка! Посмотрите, ребята, курочка – красавица в гости к нам пришла.</w:t>
      </w: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Курица: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 Здравствуйте, ребята!</w:t>
      </w: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Воспитатель: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 Давайте тоже скажем курочке «Здравствуй, курочка». </w:t>
      </w: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Посмотрите, какая наша курочка большая, пестрая. А как курочка кричит? </w:t>
      </w:r>
      <w:r w:rsidRPr="006462CD">
        <w:rPr>
          <w:rFonts w:ascii="Times New Roman" w:eastAsia="Times New Roman" w:hAnsi="Times New Roman" w:cs="Times New Roman"/>
          <w:i/>
          <w:iCs/>
          <w:color w:val="606060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6462CD">
        <w:rPr>
          <w:rFonts w:ascii="Times New Roman" w:eastAsia="Times New Roman" w:hAnsi="Times New Roman" w:cs="Times New Roman"/>
          <w:i/>
          <w:iCs/>
          <w:color w:val="606060"/>
          <w:sz w:val="24"/>
          <w:szCs w:val="24"/>
          <w:bdr w:val="none" w:sz="0" w:space="0" w:color="auto" w:frame="1"/>
          <w:lang w:eastAsia="ru-RU"/>
        </w:rPr>
        <w:t>Ко-ко</w:t>
      </w:r>
      <w:proofErr w:type="gramEnd"/>
      <w:r w:rsidRPr="006462CD">
        <w:rPr>
          <w:rFonts w:ascii="Times New Roman" w:eastAsia="Times New Roman" w:hAnsi="Times New Roman" w:cs="Times New Roman"/>
          <w:i/>
          <w:iCs/>
          <w:color w:val="606060"/>
          <w:sz w:val="24"/>
          <w:szCs w:val="24"/>
          <w:bdr w:val="none" w:sz="0" w:space="0" w:color="auto" w:frame="1"/>
          <w:lang w:eastAsia="ru-RU"/>
        </w:rPr>
        <w:t>-ко)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. А еще у мамы курочки есть ребенок – желтый, маленький. Кто это? </w:t>
      </w:r>
      <w:r w:rsidRPr="006462CD">
        <w:rPr>
          <w:rFonts w:ascii="Times New Roman" w:eastAsia="Times New Roman" w:hAnsi="Times New Roman" w:cs="Times New Roman"/>
          <w:i/>
          <w:iCs/>
          <w:color w:val="606060"/>
          <w:sz w:val="24"/>
          <w:szCs w:val="24"/>
          <w:bdr w:val="none" w:sz="0" w:space="0" w:color="auto" w:frame="1"/>
          <w:lang w:eastAsia="ru-RU"/>
        </w:rPr>
        <w:t>(Цыпленок)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. Правильно, цыпленок. А какой цыпленок? </w:t>
      </w:r>
      <w:r w:rsidRPr="006462CD">
        <w:rPr>
          <w:rFonts w:ascii="Times New Roman" w:eastAsia="Times New Roman" w:hAnsi="Times New Roman" w:cs="Times New Roman"/>
          <w:i/>
          <w:iCs/>
          <w:color w:val="606060"/>
          <w:sz w:val="24"/>
          <w:szCs w:val="24"/>
          <w:bdr w:val="none" w:sz="0" w:space="0" w:color="auto" w:frame="1"/>
          <w:lang w:eastAsia="ru-RU"/>
        </w:rPr>
        <w:t>(Маленький, желтый)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. А как цыпленок кричит? </w:t>
      </w:r>
      <w:r w:rsidRPr="006462CD">
        <w:rPr>
          <w:rFonts w:ascii="Times New Roman" w:eastAsia="Times New Roman" w:hAnsi="Times New Roman" w:cs="Times New Roman"/>
          <w:i/>
          <w:iCs/>
          <w:color w:val="606060"/>
          <w:sz w:val="24"/>
          <w:szCs w:val="24"/>
          <w:bdr w:val="none" w:sz="0" w:space="0" w:color="auto" w:frame="1"/>
          <w:lang w:eastAsia="ru-RU"/>
        </w:rPr>
        <w:t>(Пи-пи-пи)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. Правильно. Пи-пи-пи.</w:t>
      </w: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Воспитатель: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 как вы думаете, что любит клевать курочка с цыпленком? </w:t>
      </w:r>
      <w:r w:rsidRPr="006462CD">
        <w:rPr>
          <w:rFonts w:ascii="Times New Roman" w:eastAsia="Times New Roman" w:hAnsi="Times New Roman" w:cs="Times New Roman"/>
          <w:i/>
          <w:iCs/>
          <w:color w:val="606060"/>
          <w:sz w:val="24"/>
          <w:szCs w:val="24"/>
          <w:bdr w:val="none" w:sz="0" w:space="0" w:color="auto" w:frame="1"/>
          <w:lang w:eastAsia="ru-RU"/>
        </w:rPr>
        <w:t>(Зернышки, червячков, травку)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. Правильно. Давайте мы сейчас с вами их покормим.</w:t>
      </w:r>
    </w:p>
    <w:p w:rsidR="006462CD" w:rsidRPr="006462CD" w:rsidRDefault="006462CD" w:rsidP="006462CD">
      <w:pPr>
        <w:shd w:val="clear" w:color="auto" w:fill="FFFFFF"/>
        <w:spacing w:after="45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Упражнение на развитие мелкой моторики «Покорми Курочку»</w:t>
      </w: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Цель: формирование пинцетного захвата.</w:t>
      </w: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Перед каждым ребенком стоит тарело</w:t>
      </w:r>
      <w:r w:rsidR="00C2274B" w:rsidRPr="00C2274B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чка, в которой лежит зернышко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. Дети должны большим и указательным пальцами переложить зерно курочке и цыпленку на полянку.</w:t>
      </w:r>
    </w:p>
    <w:p w:rsidR="00C2274B" w:rsidRPr="00C2274B" w:rsidRDefault="006462CD" w:rsidP="00C2274B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Воспитатель: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 Курочка моя, умница моя.</w:t>
      </w:r>
    </w:p>
    <w:p w:rsidR="00C2274B" w:rsidRPr="00C2274B" w:rsidRDefault="00C2274B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</w:pP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Воспитатель: 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Ребята, а курочка не просто так к вам в гости пришла. Она принесла вам сказку. А какую сказку вы знаете про курочку? </w:t>
      </w:r>
      <w:r w:rsidRPr="006462CD">
        <w:rPr>
          <w:rFonts w:ascii="Times New Roman" w:eastAsia="Times New Roman" w:hAnsi="Times New Roman" w:cs="Times New Roman"/>
          <w:i/>
          <w:iCs/>
          <w:color w:val="606060"/>
          <w:sz w:val="24"/>
          <w:szCs w:val="24"/>
          <w:bdr w:val="none" w:sz="0" w:space="0" w:color="auto" w:frame="1"/>
          <w:lang w:eastAsia="ru-RU"/>
        </w:rPr>
        <w:t>(Курочка Ряба) 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Давайте вспомним, что же случилось в этой сказке, и расскажем. Я начну, а вы мне помогайте.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 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Садитесь на стульчики удобнее, приготовьте ушки, глазки, начинаем нашу сказку. </w:t>
      </w:r>
    </w:p>
    <w:p w:rsidR="006462CD" w:rsidRPr="006462CD" w:rsidRDefault="006462CD" w:rsidP="006462CD">
      <w:pPr>
        <w:shd w:val="clear" w:color="auto" w:fill="FFFFFF"/>
        <w:spacing w:after="45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Показ сказки «Курочка Ряба» </w:t>
      </w: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Цель: напомнить содержание сказки, вызвать желание рассказать ее вместе с воспитателем. </w:t>
      </w: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Дети следят за развертыванием содержания сказки в театре и договаривают фразы.</w:t>
      </w: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Жили – были </w:t>
      </w:r>
      <w:r w:rsidRPr="006462CD">
        <w:rPr>
          <w:rFonts w:ascii="Times New Roman" w:eastAsia="Times New Roman" w:hAnsi="Times New Roman" w:cs="Times New Roman"/>
          <w:i/>
          <w:iCs/>
          <w:color w:val="606060"/>
          <w:sz w:val="24"/>
          <w:szCs w:val="24"/>
          <w:bdr w:val="none" w:sz="0" w:space="0" w:color="auto" w:frame="1"/>
          <w:lang w:eastAsia="ru-RU"/>
        </w:rPr>
        <w:t>(пауза)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 Дед и баба. И была у них </w:t>
      </w:r>
      <w:r w:rsidRPr="006462CD">
        <w:rPr>
          <w:rFonts w:ascii="Times New Roman" w:eastAsia="Times New Roman" w:hAnsi="Times New Roman" w:cs="Times New Roman"/>
          <w:i/>
          <w:iCs/>
          <w:color w:val="606060"/>
          <w:sz w:val="24"/>
          <w:szCs w:val="24"/>
          <w:bdr w:val="none" w:sz="0" w:space="0" w:color="auto" w:frame="1"/>
          <w:lang w:eastAsia="ru-RU"/>
        </w:rPr>
        <w:t>(пауза)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 курочка Ряба. Снесла курочка </w:t>
      </w:r>
      <w:r w:rsidRPr="006462CD">
        <w:rPr>
          <w:rFonts w:ascii="Times New Roman" w:eastAsia="Times New Roman" w:hAnsi="Times New Roman" w:cs="Times New Roman"/>
          <w:i/>
          <w:iCs/>
          <w:color w:val="606060"/>
          <w:sz w:val="24"/>
          <w:szCs w:val="24"/>
          <w:bdr w:val="none" w:sz="0" w:space="0" w:color="auto" w:frame="1"/>
          <w:lang w:eastAsia="ru-RU"/>
        </w:rPr>
        <w:t>(пауза)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 яичко, не простое яичко, а </w:t>
      </w:r>
      <w:r w:rsidRPr="006462CD">
        <w:rPr>
          <w:rFonts w:ascii="Times New Roman" w:eastAsia="Times New Roman" w:hAnsi="Times New Roman" w:cs="Times New Roman"/>
          <w:i/>
          <w:iCs/>
          <w:color w:val="606060"/>
          <w:sz w:val="24"/>
          <w:szCs w:val="24"/>
          <w:bdr w:val="none" w:sz="0" w:space="0" w:color="auto" w:frame="1"/>
          <w:lang w:eastAsia="ru-RU"/>
        </w:rPr>
        <w:t>(пауза)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 золотое. Дед </w:t>
      </w:r>
      <w:r w:rsidRPr="006462CD">
        <w:rPr>
          <w:rFonts w:ascii="Times New Roman" w:eastAsia="Times New Roman" w:hAnsi="Times New Roman" w:cs="Times New Roman"/>
          <w:i/>
          <w:iCs/>
          <w:color w:val="606060"/>
          <w:sz w:val="24"/>
          <w:szCs w:val="24"/>
          <w:bdr w:val="none" w:sz="0" w:space="0" w:color="auto" w:frame="1"/>
          <w:lang w:eastAsia="ru-RU"/>
        </w:rPr>
        <w:t>(пауза)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 бил, бил – не разбил. Баба </w:t>
      </w:r>
      <w:r w:rsidRPr="006462CD">
        <w:rPr>
          <w:rFonts w:ascii="Times New Roman" w:eastAsia="Times New Roman" w:hAnsi="Times New Roman" w:cs="Times New Roman"/>
          <w:i/>
          <w:iCs/>
          <w:color w:val="606060"/>
          <w:sz w:val="24"/>
          <w:szCs w:val="24"/>
          <w:bdr w:val="none" w:sz="0" w:space="0" w:color="auto" w:frame="1"/>
          <w:lang w:eastAsia="ru-RU"/>
        </w:rPr>
        <w:t>(пауза)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 била, била – не разбила. Мышка </w:t>
      </w:r>
      <w:r w:rsidRPr="006462CD">
        <w:rPr>
          <w:rFonts w:ascii="Times New Roman" w:eastAsia="Times New Roman" w:hAnsi="Times New Roman" w:cs="Times New Roman"/>
          <w:i/>
          <w:iCs/>
          <w:color w:val="606060"/>
          <w:sz w:val="24"/>
          <w:szCs w:val="24"/>
          <w:bdr w:val="none" w:sz="0" w:space="0" w:color="auto" w:frame="1"/>
          <w:lang w:eastAsia="ru-RU"/>
        </w:rPr>
        <w:t>(пауза)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 побежала, хвостиком </w:t>
      </w:r>
      <w:r w:rsidRPr="006462CD">
        <w:rPr>
          <w:rFonts w:ascii="Times New Roman" w:eastAsia="Times New Roman" w:hAnsi="Times New Roman" w:cs="Times New Roman"/>
          <w:i/>
          <w:iCs/>
          <w:color w:val="606060"/>
          <w:sz w:val="24"/>
          <w:szCs w:val="24"/>
          <w:bdr w:val="none" w:sz="0" w:space="0" w:color="auto" w:frame="1"/>
          <w:lang w:eastAsia="ru-RU"/>
        </w:rPr>
        <w:t>(пауза)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 махнула. Яичко упало и </w:t>
      </w:r>
      <w:r w:rsidRPr="006462CD">
        <w:rPr>
          <w:rFonts w:ascii="Times New Roman" w:eastAsia="Times New Roman" w:hAnsi="Times New Roman" w:cs="Times New Roman"/>
          <w:i/>
          <w:iCs/>
          <w:color w:val="606060"/>
          <w:sz w:val="24"/>
          <w:szCs w:val="24"/>
          <w:bdr w:val="none" w:sz="0" w:space="0" w:color="auto" w:frame="1"/>
          <w:lang w:eastAsia="ru-RU"/>
        </w:rPr>
        <w:t>(пауза) 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разбилось. Дед </w:t>
      </w:r>
      <w:r w:rsidRPr="006462CD">
        <w:rPr>
          <w:rFonts w:ascii="Times New Roman" w:eastAsia="Times New Roman" w:hAnsi="Times New Roman" w:cs="Times New Roman"/>
          <w:i/>
          <w:iCs/>
          <w:color w:val="606060"/>
          <w:sz w:val="24"/>
          <w:szCs w:val="24"/>
          <w:bdr w:val="none" w:sz="0" w:space="0" w:color="auto" w:frame="1"/>
          <w:lang w:eastAsia="ru-RU"/>
        </w:rPr>
        <w:t>(пауза)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 плачет, баба </w:t>
      </w:r>
      <w:r w:rsidRPr="006462CD">
        <w:rPr>
          <w:rFonts w:ascii="Times New Roman" w:eastAsia="Times New Roman" w:hAnsi="Times New Roman" w:cs="Times New Roman"/>
          <w:i/>
          <w:iCs/>
          <w:color w:val="606060"/>
          <w:sz w:val="24"/>
          <w:szCs w:val="24"/>
          <w:bdr w:val="none" w:sz="0" w:space="0" w:color="auto" w:frame="1"/>
          <w:lang w:eastAsia="ru-RU"/>
        </w:rPr>
        <w:t>(пауза)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 плачет. А курочка Ряба </w:t>
      </w:r>
      <w:r w:rsidRPr="006462CD">
        <w:rPr>
          <w:rFonts w:ascii="Times New Roman" w:eastAsia="Times New Roman" w:hAnsi="Times New Roman" w:cs="Times New Roman"/>
          <w:i/>
          <w:iCs/>
          <w:color w:val="606060"/>
          <w:sz w:val="24"/>
          <w:szCs w:val="24"/>
          <w:bdr w:val="none" w:sz="0" w:space="0" w:color="auto" w:frame="1"/>
          <w:lang w:eastAsia="ru-RU"/>
        </w:rPr>
        <w:t>(пауза)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 кудахчет: «Не плачь </w:t>
      </w:r>
      <w:r w:rsidRPr="006462CD">
        <w:rPr>
          <w:rFonts w:ascii="Times New Roman" w:eastAsia="Times New Roman" w:hAnsi="Times New Roman" w:cs="Times New Roman"/>
          <w:i/>
          <w:iCs/>
          <w:color w:val="606060"/>
          <w:sz w:val="24"/>
          <w:szCs w:val="24"/>
          <w:bdr w:val="none" w:sz="0" w:space="0" w:color="auto" w:frame="1"/>
          <w:lang w:eastAsia="ru-RU"/>
        </w:rPr>
        <w:t>(пауза)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 дед, не плачь </w:t>
      </w:r>
      <w:r w:rsidRPr="006462CD">
        <w:rPr>
          <w:rFonts w:ascii="Times New Roman" w:eastAsia="Times New Roman" w:hAnsi="Times New Roman" w:cs="Times New Roman"/>
          <w:i/>
          <w:iCs/>
          <w:color w:val="606060"/>
          <w:sz w:val="24"/>
          <w:szCs w:val="24"/>
          <w:bdr w:val="none" w:sz="0" w:space="0" w:color="auto" w:frame="1"/>
          <w:lang w:eastAsia="ru-RU"/>
        </w:rPr>
        <w:t>(пауза)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 баба. Я вам новое яичко снесу, не золотое, а </w:t>
      </w:r>
      <w:r w:rsidRPr="006462CD">
        <w:rPr>
          <w:rFonts w:ascii="Times New Roman" w:eastAsia="Times New Roman" w:hAnsi="Times New Roman" w:cs="Times New Roman"/>
          <w:i/>
          <w:iCs/>
          <w:color w:val="606060"/>
          <w:sz w:val="24"/>
          <w:szCs w:val="24"/>
          <w:bdr w:val="none" w:sz="0" w:space="0" w:color="auto" w:frame="1"/>
          <w:lang w:eastAsia="ru-RU"/>
        </w:rPr>
        <w:t>(пауза)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 простое!»</w:t>
      </w: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Понравилась вам сказка? </w:t>
      </w:r>
      <w:r w:rsidRPr="006462CD">
        <w:rPr>
          <w:rFonts w:ascii="Times New Roman" w:eastAsia="Times New Roman" w:hAnsi="Times New Roman" w:cs="Times New Roman"/>
          <w:i/>
          <w:iCs/>
          <w:color w:val="606060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 Кто снес яичко? </w:t>
      </w:r>
      <w:r w:rsidRPr="006462CD">
        <w:rPr>
          <w:rFonts w:ascii="Times New Roman" w:eastAsia="Times New Roman" w:hAnsi="Times New Roman" w:cs="Times New Roman"/>
          <w:i/>
          <w:iCs/>
          <w:color w:val="606060"/>
          <w:sz w:val="24"/>
          <w:szCs w:val="24"/>
          <w:bdr w:val="none" w:sz="0" w:space="0" w:color="auto" w:frame="1"/>
          <w:lang w:eastAsia="ru-RU"/>
        </w:rPr>
        <w:t>(Курочка)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 Кто разбил яичко? </w:t>
      </w:r>
      <w:r w:rsidRPr="006462CD">
        <w:rPr>
          <w:rFonts w:ascii="Times New Roman" w:eastAsia="Times New Roman" w:hAnsi="Times New Roman" w:cs="Times New Roman"/>
          <w:i/>
          <w:iCs/>
          <w:color w:val="606060"/>
          <w:sz w:val="24"/>
          <w:szCs w:val="24"/>
          <w:bdr w:val="none" w:sz="0" w:space="0" w:color="auto" w:frame="1"/>
          <w:lang w:eastAsia="ru-RU"/>
        </w:rPr>
        <w:t>(Мышка) 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Как? </w:t>
      </w:r>
      <w:r w:rsidRPr="006462CD">
        <w:rPr>
          <w:rFonts w:ascii="Times New Roman" w:eastAsia="Times New Roman" w:hAnsi="Times New Roman" w:cs="Times New Roman"/>
          <w:i/>
          <w:iCs/>
          <w:color w:val="606060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 Что курочка обещала деду с бабой? </w:t>
      </w:r>
      <w:r w:rsidRPr="006462CD">
        <w:rPr>
          <w:rFonts w:ascii="Times New Roman" w:eastAsia="Times New Roman" w:hAnsi="Times New Roman" w:cs="Times New Roman"/>
          <w:i/>
          <w:iCs/>
          <w:color w:val="606060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Воспитатель: 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Ребята, а сейчас курочка зовет вас поиграть в игру. </w:t>
      </w:r>
    </w:p>
    <w:p w:rsidR="006462CD" w:rsidRPr="006462CD" w:rsidRDefault="006462CD" w:rsidP="006462CD">
      <w:pPr>
        <w:shd w:val="clear" w:color="auto" w:fill="FFFFFF"/>
        <w:spacing w:after="45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Подвижная игра «Цыплята и кошка»</w:t>
      </w: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lastRenderedPageBreak/>
        <w:t>Цель: развитие внимания, умения выполнять действия в соответствии с текстом.</w:t>
      </w: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(Воспитатель одевает детям и себе маски)</w:t>
      </w: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Я буду курочкой, а вы мои цыплятки. Мы пойдем гулять, поклюем зернышки. Дети </w:t>
      </w:r>
      <w:r w:rsidR="00C2274B" w:rsidRPr="00C2274B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и воспитатель ходят </w:t>
      </w:r>
      <w:proofErr w:type="spellStart"/>
      <w:r w:rsidR="00C2274B" w:rsidRPr="00C2274B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покругу</w:t>
      </w:r>
      <w:proofErr w:type="spellEnd"/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)</w:t>
      </w: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Вышла курочка гулять, свежей травки пощипать.</w:t>
      </w: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А за ней ребятки, желтые цыплятки.</w:t>
      </w: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proofErr w:type="gramStart"/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Ко-ко</w:t>
      </w:r>
      <w:proofErr w:type="gramEnd"/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-ко-ко-ко-ко, не ходите далеко, </w:t>
      </w: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Лапками гребите, зернышки ищите.</w:t>
      </w: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Курица: 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Ребята, нам очень понравилось с цыпленком у вас в гостях. Но нужно отправляться домой. А за то, что вы были такие ловкие, смелые, сообразительные, хотим подарить вам сундучок, в котором приготовили для вас подарки. </w:t>
      </w: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Воспитатель: 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Ребята, давайте скажем курочке до свидания и спасибо. А теперь подходите ко мне. Посмотрим, что лежит в этом сундучке. </w:t>
      </w:r>
    </w:p>
    <w:p w:rsidR="006462CD" w:rsidRPr="006462CD" w:rsidRDefault="006462CD" w:rsidP="006462CD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6462CD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Воспитатель: 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Ребята, кто к вам в гости сегодня приходил? </w:t>
      </w:r>
      <w:r w:rsidRPr="006462CD">
        <w:rPr>
          <w:rFonts w:ascii="Times New Roman" w:eastAsia="Times New Roman" w:hAnsi="Times New Roman" w:cs="Times New Roman"/>
          <w:i/>
          <w:iCs/>
          <w:color w:val="606060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 Понравилось вам играть с курочкой? </w:t>
      </w:r>
      <w:r w:rsidRPr="006462CD">
        <w:rPr>
          <w:rFonts w:ascii="Times New Roman" w:eastAsia="Times New Roman" w:hAnsi="Times New Roman" w:cs="Times New Roman"/>
          <w:i/>
          <w:iCs/>
          <w:color w:val="606060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 какую сказку мы с вами сегодня рассказывали? </w:t>
      </w:r>
      <w:r w:rsidRPr="006462CD">
        <w:rPr>
          <w:rFonts w:ascii="Times New Roman" w:eastAsia="Times New Roman" w:hAnsi="Times New Roman" w:cs="Times New Roman"/>
          <w:i/>
          <w:iCs/>
          <w:color w:val="606060"/>
          <w:sz w:val="24"/>
          <w:szCs w:val="24"/>
          <w:bdr w:val="none" w:sz="0" w:space="0" w:color="auto" w:frame="1"/>
          <w:lang w:eastAsia="ru-RU"/>
        </w:rPr>
        <w:t>(Курочка Ряба)</w:t>
      </w:r>
      <w:r w:rsidRPr="006462CD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 Молодцы! Давайте теперь и с нашими гостями попрощаемся.</w:t>
      </w:r>
    </w:p>
    <w:p w:rsidR="008269EF" w:rsidRPr="00C2274B" w:rsidRDefault="008269EF" w:rsidP="006462CD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8269EF" w:rsidRPr="00C2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7674"/>
    <w:multiLevelType w:val="multilevel"/>
    <w:tmpl w:val="266C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417DAC"/>
    <w:multiLevelType w:val="multilevel"/>
    <w:tmpl w:val="E5569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CD"/>
    <w:rsid w:val="006462CD"/>
    <w:rsid w:val="008269EF"/>
    <w:rsid w:val="00C2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586E"/>
  <w15:chartTrackingRefBased/>
  <w15:docId w15:val="{2CB8F7C8-30D8-4ED1-8075-3AE3EDC5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2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2024-02-12T18:42:00Z</cp:lastPrinted>
  <dcterms:created xsi:type="dcterms:W3CDTF">2024-02-12T18:23:00Z</dcterms:created>
  <dcterms:modified xsi:type="dcterms:W3CDTF">2024-02-12T18:43:00Z</dcterms:modified>
</cp:coreProperties>
</file>