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22" w:rsidRPr="00C12422" w:rsidRDefault="00C12422" w:rsidP="00C1242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12422">
        <w:rPr>
          <w:rFonts w:ascii="Times New Roman" w:hAnsi="Times New Roman" w:cs="Times New Roman"/>
          <w:color w:val="auto"/>
        </w:rPr>
        <w:t>ОРГАНИЗАЦИЯ</w:t>
      </w:r>
      <w:r w:rsidRPr="00C12422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>ХИРУРГИЧЕСКОЙ</w:t>
      </w:r>
      <w:r w:rsidRPr="00C12422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>ПОМОЩИ</w:t>
      </w:r>
    </w:p>
    <w:p w:rsidR="00C12422" w:rsidRPr="00C12422" w:rsidRDefault="00C12422" w:rsidP="00C1242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Хирургия в отличие от других медицинских дисциплин имеет свою специфику, которая диктуется тем, что в основе хирургической службы лежит оперативное вмешательство. При производстве операции большое внимание уделяется вопросам асептики и антисептики. Погрешности в асептике и недооценка важности антисептики приводит к нагноению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операционной раны и другим тяжелым последствиям. Пациентов в хирургических отделениях делят на «чистых» и «гнойных», в связи с чем, различают чистую и гнойную хирургию.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 xml:space="preserve">Чистая хирургия </w:t>
      </w:r>
      <w:r w:rsidRPr="00C12422">
        <w:rPr>
          <w:sz w:val="28"/>
          <w:szCs w:val="28"/>
        </w:rPr>
        <w:t xml:space="preserve">занимается лечением больных без гнойных и воспалительных заболеваний (язвенная болезнь желудка, доброкачественные и злокачественные опухоли и т.д.).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 xml:space="preserve">Гнойная хирургия </w:t>
      </w:r>
      <w:r w:rsidRPr="00C12422">
        <w:rPr>
          <w:sz w:val="28"/>
          <w:szCs w:val="28"/>
        </w:rPr>
        <w:t>оказывает помощь больным, у которых причиной заболевания является инфекция (абсцесс, флегмона, фурункул, остеомиелит). Учитывая возможность переноса инфекции от одного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больного к другому (внутрибольничная инфекция), особенно от «гнойных» больных к «чистым», больных с гнойными заболеваниями изолируют в специальные палаты. Для оказания специализированной помощи в крупных городах и клиниках организуют специальные отделения гнойной хирургии, где проводят соответствующее лечение. Требования к соблюдению асептики в этих отделениях значительно выше, чем в чистых отделениях.</w:t>
      </w:r>
    </w:p>
    <w:p w:rsidR="00C12422" w:rsidRPr="00C12422" w:rsidRDefault="00C12422" w:rsidP="00C12422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r w:rsidRPr="00C12422">
        <w:rPr>
          <w:rFonts w:ascii="Times New Roman" w:hAnsi="Times New Roman" w:cs="Times New Roman"/>
          <w:color w:val="auto"/>
        </w:rPr>
        <w:t>Организация</w:t>
      </w:r>
      <w:r w:rsidRPr="00C12422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>хирургического</w:t>
      </w:r>
      <w:r w:rsidRPr="00C12422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C12422">
        <w:rPr>
          <w:rFonts w:ascii="Times New Roman" w:hAnsi="Times New Roman" w:cs="Times New Roman"/>
          <w:color w:val="auto"/>
          <w:spacing w:val="-2"/>
        </w:rPr>
        <w:t>стационара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Приемное отделение</w:t>
      </w:r>
      <w:r w:rsidRPr="00C12422">
        <w:rPr>
          <w:sz w:val="28"/>
          <w:szCs w:val="28"/>
        </w:rPr>
        <w:t>. Прием больных осуществляется через приемное отделение, где производится первичная сортировка больных. В зависимости от характера заболевания больные госпитализируются в отделения соответствующего профиля. Приемное отделение состоит из регистратуры, боксов-кабинетов для первичного осмотра больных, двух комнат (боксов) для санитарной обработки — отдельно для мужчин и женщин, комнаты для хранения чистого больничного белья и комнаты для хранения одежды больных. Важно иметь при приемном отделении 1-2 диагностические палаты, а также изолятор для инфекционных больных. В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приемном отделении больные подвергаются санитарной обработке (гигиеническая ванна, душ, осмотр волос на педикулез, чесотки, гнойников и т.д.) и переодеванию в больничную одежду (нижнее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белье,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халат,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тапочки).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Общехирургическое</w:t>
      </w:r>
      <w:r w:rsidRPr="00C12422">
        <w:rPr>
          <w:b/>
          <w:spacing w:val="-1"/>
          <w:sz w:val="28"/>
          <w:szCs w:val="28"/>
        </w:rPr>
        <w:t xml:space="preserve"> </w:t>
      </w:r>
      <w:r w:rsidRPr="00C12422">
        <w:rPr>
          <w:b/>
          <w:sz w:val="28"/>
          <w:szCs w:val="28"/>
        </w:rPr>
        <w:t xml:space="preserve">отделение. </w:t>
      </w:r>
      <w:r w:rsidRPr="00C12422">
        <w:rPr>
          <w:sz w:val="28"/>
          <w:szCs w:val="28"/>
        </w:rPr>
        <w:t>Лечение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хирургических</w:t>
      </w:r>
      <w:r w:rsidRPr="00C12422">
        <w:rPr>
          <w:spacing w:val="-6"/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больных производится в специально оборудованных и оснащенных хирургических отделениях. Хирургическое отделение состоит из палат для больных, операционного блока, перевязочных и подсобных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помещений (санитарный узел, ванная, столовая, буфетная, бельевые комнаты, комнаты для персонала и т.д.). Хирургическое отделение должно быть оборудовано горячей и холодной водой, центральным отоплением и приточно-вытяжной вентиляцией.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Травматологическое отделение</w:t>
      </w:r>
      <w:r w:rsidRPr="00C12422">
        <w:rPr>
          <w:sz w:val="28"/>
          <w:szCs w:val="28"/>
        </w:rPr>
        <w:t>. Это хирургическое отделение, приспособленное для лечения больных с травмами. В отличие от отделения общехирургического профиля</w:t>
      </w:r>
      <w:r>
        <w:rPr>
          <w:sz w:val="28"/>
          <w:szCs w:val="28"/>
        </w:rPr>
        <w:t>,</w:t>
      </w:r>
      <w:bookmarkStart w:id="0" w:name="_GoBack"/>
      <w:bookmarkEnd w:id="0"/>
      <w:r w:rsidRPr="00C12422">
        <w:rPr>
          <w:sz w:val="28"/>
          <w:szCs w:val="28"/>
        </w:rPr>
        <w:t xml:space="preserve"> в </w:t>
      </w:r>
      <w:proofErr w:type="gramStart"/>
      <w:r w:rsidRPr="00C12422">
        <w:rPr>
          <w:sz w:val="28"/>
          <w:szCs w:val="28"/>
        </w:rPr>
        <w:t>травматологическом</w:t>
      </w:r>
      <w:proofErr w:type="gramEnd"/>
      <w:r w:rsidRPr="00C12422">
        <w:rPr>
          <w:sz w:val="28"/>
          <w:szCs w:val="28"/>
        </w:rPr>
        <w:t xml:space="preserve"> необходимо иметь, гипсовую перевязочную, аппаратурную, кабинет лечебной физкультуры и </w:t>
      </w:r>
      <w:r w:rsidRPr="00C12422">
        <w:rPr>
          <w:sz w:val="28"/>
          <w:szCs w:val="28"/>
        </w:rPr>
        <w:lastRenderedPageBreak/>
        <w:t xml:space="preserve">механотерапии. В гипсовой перевязочной обычно производят обезболивание места перелома, вправление вывихов, наложение гипсовых повязок, вытяжение. В отношении асептики гипсовая перевязочная должна отвечать тем же требованиям, что и операционная. </w:t>
      </w:r>
      <w:proofErr w:type="gramStart"/>
      <w:r w:rsidRPr="00C12422">
        <w:rPr>
          <w:sz w:val="28"/>
          <w:szCs w:val="28"/>
        </w:rPr>
        <w:t>В гипсовой перевязочной должна находиться специальная аппаратура для вправления переломов, наложения скелетного вытяжения, гипсовых повязок, передвижной рентгеновской аппаратуры и т.д.</w:t>
      </w:r>
      <w:proofErr w:type="gramEnd"/>
      <w:r w:rsidRPr="00C12422">
        <w:rPr>
          <w:sz w:val="28"/>
          <w:szCs w:val="28"/>
        </w:rPr>
        <w:t xml:space="preserve"> Более громоздкое оборудование (щиты, подставки для кроватей, подголовники, приспособления для сложного вытяжения и т.д.) хранятся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в аппаратной.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Операционный блок</w:t>
      </w:r>
      <w:r w:rsidRPr="00C12422">
        <w:rPr>
          <w:sz w:val="28"/>
          <w:szCs w:val="28"/>
        </w:rPr>
        <w:t>. В состав операционного блока входят: операционные,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предоперационные, наркозная, стерилизационная и материальная комнаты. В зависимости от объема хирургических отделений может быть несколько операционных. Необходимо предусмотреть</w:t>
      </w:r>
      <w:r w:rsidRPr="00C12422">
        <w:rPr>
          <w:spacing w:val="-8"/>
          <w:sz w:val="28"/>
          <w:szCs w:val="28"/>
        </w:rPr>
        <w:t xml:space="preserve"> </w:t>
      </w:r>
      <w:r w:rsidRPr="00C12422">
        <w:rPr>
          <w:sz w:val="28"/>
          <w:szCs w:val="28"/>
        </w:rPr>
        <w:t>наличие гнойной операционной.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Уборку</w:t>
      </w:r>
      <w:r w:rsidRPr="00C12422">
        <w:rPr>
          <w:spacing w:val="-4"/>
          <w:sz w:val="28"/>
          <w:szCs w:val="28"/>
        </w:rPr>
        <w:t xml:space="preserve"> </w:t>
      </w:r>
      <w:r w:rsidRPr="00C12422">
        <w:rPr>
          <w:sz w:val="28"/>
          <w:szCs w:val="28"/>
        </w:rPr>
        <w:t>гнойной операционной производят</w:t>
      </w:r>
      <w:r w:rsidRPr="00C12422">
        <w:rPr>
          <w:spacing w:val="-4"/>
          <w:sz w:val="28"/>
          <w:szCs w:val="28"/>
        </w:rPr>
        <w:t xml:space="preserve"> </w:t>
      </w:r>
      <w:r w:rsidRPr="00C12422">
        <w:rPr>
          <w:sz w:val="28"/>
          <w:szCs w:val="28"/>
        </w:rPr>
        <w:t>так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же тщательно,</w:t>
      </w:r>
      <w:r w:rsidRPr="00C12422">
        <w:rPr>
          <w:spacing w:val="66"/>
          <w:sz w:val="28"/>
          <w:szCs w:val="28"/>
        </w:rPr>
        <w:t xml:space="preserve"> </w:t>
      </w:r>
      <w:r w:rsidRPr="00C12422">
        <w:rPr>
          <w:sz w:val="28"/>
          <w:szCs w:val="28"/>
        </w:rPr>
        <w:t>как</w:t>
      </w:r>
      <w:r w:rsidRPr="00C12422">
        <w:rPr>
          <w:spacing w:val="63"/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чистой</w:t>
      </w:r>
      <w:r w:rsidRPr="00C12422">
        <w:rPr>
          <w:spacing w:val="67"/>
          <w:sz w:val="28"/>
          <w:szCs w:val="28"/>
        </w:rPr>
        <w:t xml:space="preserve"> </w:t>
      </w:r>
      <w:r w:rsidRPr="00C12422">
        <w:rPr>
          <w:sz w:val="28"/>
          <w:szCs w:val="28"/>
        </w:rPr>
        <w:t>операционной.</w:t>
      </w:r>
      <w:r w:rsidRPr="00C12422">
        <w:rPr>
          <w:spacing w:val="65"/>
          <w:sz w:val="28"/>
          <w:szCs w:val="28"/>
        </w:rPr>
        <w:t xml:space="preserve"> </w:t>
      </w:r>
      <w:r w:rsidRPr="00C12422">
        <w:rPr>
          <w:sz w:val="28"/>
          <w:szCs w:val="28"/>
        </w:rPr>
        <w:t>В</w:t>
      </w:r>
      <w:r w:rsidRPr="00C12422">
        <w:rPr>
          <w:spacing w:val="66"/>
          <w:sz w:val="28"/>
          <w:szCs w:val="28"/>
        </w:rPr>
        <w:t xml:space="preserve"> </w:t>
      </w:r>
      <w:r w:rsidRPr="00C12422">
        <w:rPr>
          <w:sz w:val="28"/>
          <w:szCs w:val="28"/>
        </w:rPr>
        <w:t>современных</w:t>
      </w:r>
      <w:r w:rsidRPr="00C12422">
        <w:rPr>
          <w:spacing w:val="67"/>
          <w:sz w:val="28"/>
          <w:szCs w:val="28"/>
        </w:rPr>
        <w:t xml:space="preserve"> </w:t>
      </w:r>
      <w:r w:rsidRPr="00C12422">
        <w:rPr>
          <w:sz w:val="28"/>
          <w:szCs w:val="28"/>
        </w:rPr>
        <w:t>операционных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стены</w:t>
      </w:r>
      <w:r w:rsidRPr="00C12422">
        <w:rPr>
          <w:spacing w:val="72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облицовывают специальной плиткой, желательно не белой, так как от белого цвета устают глаза хирурга.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Оборудование</w:t>
      </w:r>
      <w:r w:rsidRPr="00C12422">
        <w:rPr>
          <w:sz w:val="28"/>
          <w:szCs w:val="28"/>
        </w:rPr>
        <w:t xml:space="preserve">. Аппаратура и мебель операционной должны состоять только из предметов, необходимых для работы: операционного стола, позволяющего придать пациенту любое положение, столов для операционной медицинской сестры, где помещаются инструменты и перевязочный материал, инструментального столика для хирурга, </w:t>
      </w:r>
      <w:proofErr w:type="spellStart"/>
      <w:r w:rsidRPr="00C12422">
        <w:rPr>
          <w:sz w:val="28"/>
          <w:szCs w:val="28"/>
        </w:rPr>
        <w:t>диатермокоагулятора</w:t>
      </w:r>
      <w:proofErr w:type="spellEnd"/>
      <w:r w:rsidRPr="00C12422">
        <w:rPr>
          <w:sz w:val="28"/>
          <w:szCs w:val="28"/>
        </w:rPr>
        <w:t xml:space="preserve"> для остановки кровотечения, </w:t>
      </w:r>
      <w:proofErr w:type="spellStart"/>
      <w:r w:rsidRPr="00C12422">
        <w:rPr>
          <w:sz w:val="28"/>
          <w:szCs w:val="28"/>
        </w:rPr>
        <w:t>электроотсоса</w:t>
      </w:r>
      <w:proofErr w:type="spellEnd"/>
      <w:r w:rsidRPr="00C12422">
        <w:rPr>
          <w:sz w:val="28"/>
          <w:szCs w:val="28"/>
        </w:rPr>
        <w:t xml:space="preserve"> и анестезиологической аппаратуры. Желательна централизованная</w:t>
      </w:r>
      <w:r w:rsidRPr="00C12422">
        <w:rPr>
          <w:spacing w:val="-3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подача кислорода.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Предоперационная комната</w:t>
      </w:r>
      <w:r w:rsidRPr="00C12422">
        <w:rPr>
          <w:b/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предназначена для</w:t>
      </w:r>
      <w:r w:rsidRPr="00C12422">
        <w:rPr>
          <w:spacing w:val="-3"/>
          <w:sz w:val="28"/>
          <w:szCs w:val="28"/>
        </w:rPr>
        <w:t xml:space="preserve"> </w:t>
      </w:r>
      <w:r w:rsidRPr="00C12422">
        <w:rPr>
          <w:sz w:val="28"/>
          <w:szCs w:val="28"/>
        </w:rPr>
        <w:t>подготовки операционной медицинской сестры, хирурга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>и его</w:t>
      </w:r>
      <w:r w:rsidRPr="00C12422">
        <w:rPr>
          <w:spacing w:val="-4"/>
          <w:sz w:val="28"/>
          <w:szCs w:val="28"/>
        </w:rPr>
        <w:t xml:space="preserve"> </w:t>
      </w:r>
      <w:r w:rsidRPr="00C12422">
        <w:rPr>
          <w:sz w:val="28"/>
          <w:szCs w:val="28"/>
        </w:rPr>
        <w:t>ассистентов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>к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операции. Подготовка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начинается с мытья рук. Для этой цели имеются специальные раковины со смесителями холодной и горячей воды, тазики, где производится обработка рук, песочные часы.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Стерилизационная комната</w:t>
      </w:r>
      <w:r w:rsidRPr="00C12422">
        <w:rPr>
          <w:sz w:val="28"/>
          <w:szCs w:val="28"/>
        </w:rPr>
        <w:t>. Отводится для установки в ней стерилизаторов, сухожаровых шкафов, автоклавов для стерилизации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инструментов</w:t>
      </w:r>
      <w:r w:rsidRPr="00C12422">
        <w:rPr>
          <w:spacing w:val="-8"/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операционного</w:t>
      </w:r>
      <w:r w:rsidRPr="00C12422">
        <w:rPr>
          <w:spacing w:val="-7"/>
          <w:sz w:val="28"/>
          <w:szCs w:val="28"/>
        </w:rPr>
        <w:t xml:space="preserve"> </w:t>
      </w:r>
      <w:r w:rsidRPr="00C12422">
        <w:rPr>
          <w:sz w:val="28"/>
          <w:szCs w:val="28"/>
        </w:rPr>
        <w:t>белья.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Инструментальная</w:t>
      </w:r>
      <w:r w:rsidRPr="00C12422">
        <w:rPr>
          <w:b/>
          <w:spacing w:val="-2"/>
          <w:sz w:val="28"/>
          <w:szCs w:val="28"/>
        </w:rPr>
        <w:t xml:space="preserve"> </w:t>
      </w:r>
      <w:r w:rsidRPr="00C12422">
        <w:rPr>
          <w:b/>
          <w:sz w:val="28"/>
          <w:szCs w:val="28"/>
        </w:rPr>
        <w:t>комната</w:t>
      </w:r>
      <w:r w:rsidRPr="00C12422">
        <w:rPr>
          <w:sz w:val="28"/>
          <w:szCs w:val="28"/>
        </w:rPr>
        <w:t>.</w:t>
      </w:r>
      <w:r w:rsidRPr="00C12422">
        <w:rPr>
          <w:spacing w:val="-2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Предназначена для хранения хирургического инструментария и аппаратуры. Хранение производится в специальных стеклянных шкафах.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 xml:space="preserve">Материальная комната операционной </w:t>
      </w:r>
      <w:r w:rsidRPr="00C12422">
        <w:rPr>
          <w:sz w:val="28"/>
          <w:szCs w:val="28"/>
        </w:rPr>
        <w:t>используется для заготовки операционного белья, перевязочного и шовного материала. В ней хранятся запасы спирта, анестетиков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и других медикаментов.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 xml:space="preserve">Перевязочные. </w:t>
      </w:r>
      <w:proofErr w:type="gramStart"/>
      <w:r w:rsidRPr="00C12422">
        <w:rPr>
          <w:sz w:val="28"/>
          <w:szCs w:val="28"/>
        </w:rPr>
        <w:t>Требования к перевязочной предъявляют такие же, как и к операционной (светлая комната, стены которой облицованы плиткой или выкрашены масляной краской).</w:t>
      </w:r>
      <w:proofErr w:type="gramEnd"/>
      <w:r w:rsidRPr="00C12422">
        <w:rPr>
          <w:sz w:val="28"/>
          <w:szCs w:val="28"/>
        </w:rPr>
        <w:t xml:space="preserve"> Температура </w:t>
      </w:r>
      <w:proofErr w:type="gramStart"/>
      <w:r w:rsidRPr="00C12422">
        <w:rPr>
          <w:sz w:val="28"/>
          <w:szCs w:val="28"/>
        </w:rPr>
        <w:t>в</w:t>
      </w:r>
      <w:proofErr w:type="gramEnd"/>
      <w:r w:rsidRPr="00C12422">
        <w:rPr>
          <w:sz w:val="28"/>
          <w:szCs w:val="28"/>
        </w:rPr>
        <w:t xml:space="preserve"> </w:t>
      </w:r>
      <w:proofErr w:type="gramStart"/>
      <w:r w:rsidRPr="00C12422">
        <w:rPr>
          <w:sz w:val="28"/>
          <w:szCs w:val="28"/>
        </w:rPr>
        <w:t>перевязочной</w:t>
      </w:r>
      <w:proofErr w:type="gramEnd"/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поддерживается не ниже 18°С. Оборудование перевязочной: стол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для перевязки больных, стол для инструментов и лекарственных средств, стулья для сидячих больных, контейнер для снятых повязок. Инструменты стерилизуют в перевязочной или в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соседней комнате. Должна быть центральная подача холодной и горячей воды. Стол для инструментария и перевязочного материала накрывают так</w:t>
      </w:r>
      <w:r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же, как в </w:t>
      </w:r>
      <w:r w:rsidRPr="00C12422">
        <w:rPr>
          <w:sz w:val="28"/>
          <w:szCs w:val="28"/>
        </w:rPr>
        <w:lastRenderedPageBreak/>
        <w:t xml:space="preserve">операционной. Перевязку производят только при помощи инструментов. Необходимо вначале делать чистые перевязки. В конце рабочего дня проводят влажную уборку </w:t>
      </w:r>
      <w:proofErr w:type="gramStart"/>
      <w:r w:rsidRPr="00C12422">
        <w:rPr>
          <w:sz w:val="28"/>
          <w:szCs w:val="28"/>
        </w:rPr>
        <w:t>перевязочной</w:t>
      </w:r>
      <w:proofErr w:type="gramEnd"/>
      <w:r w:rsidRPr="00C12422">
        <w:rPr>
          <w:sz w:val="28"/>
          <w:szCs w:val="28"/>
        </w:rPr>
        <w:t xml:space="preserve"> и ультрафиолетовое облучение </w:t>
      </w:r>
      <w:r w:rsidRPr="00C12422">
        <w:rPr>
          <w:spacing w:val="-2"/>
          <w:sz w:val="28"/>
          <w:szCs w:val="28"/>
        </w:rPr>
        <w:t>воздуха.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Палаты</w:t>
      </w:r>
      <w:r w:rsidRPr="00C12422">
        <w:rPr>
          <w:sz w:val="28"/>
          <w:szCs w:val="28"/>
        </w:rPr>
        <w:t>. В хирургическом отделении должны быть просторные, светлые и хорошо вентилируемые палаты. Температура в палатах должна поддерживаться в пределах 18°-20°С. Мебель должна легко поддаваться обработке. Кровати расставляют с таким расчетом, чтобы к больным можно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было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подойти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со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всех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сторон. Обязательно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выделяют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послеоперационные</w:t>
      </w:r>
      <w:r w:rsidRPr="00C12422">
        <w:rPr>
          <w:spacing w:val="-2"/>
          <w:sz w:val="28"/>
          <w:szCs w:val="28"/>
        </w:rPr>
        <w:t xml:space="preserve"> </w:t>
      </w:r>
      <w:r w:rsidRPr="00C12422">
        <w:rPr>
          <w:sz w:val="28"/>
          <w:szCs w:val="28"/>
        </w:rPr>
        <w:t>палаты, где больные находятся первые дни после операции. Помимо перечисленных помещений, в хирургическом или травматологическом отделениях следует выделить специальную комнату для производства медицинских процедур — процедурную, где выполняются инъекции, пункции полостей, введение катетеров для длительной подачи лекарственных веществ и т.д. Наиболее тяжелые послеоперационные больные находятся в отделении интенсивной терапии со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специальной аппаратурой, необходимой для возможных реанимационных мероприятий.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b/>
          <w:sz w:val="28"/>
          <w:szCs w:val="28"/>
        </w:rPr>
        <w:t>Сестринский пост</w:t>
      </w:r>
      <w:r w:rsidRPr="00C12422">
        <w:rPr>
          <w:sz w:val="28"/>
          <w:szCs w:val="28"/>
        </w:rPr>
        <w:t>. Обычно в коридоре недалеко от палат помещают стол дежурной медицинской сестры, оборудованный световой или звуковой сигнализацией. На посту должен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быть специальный шкаф для </w:t>
      </w:r>
      <w:proofErr w:type="spellStart"/>
      <w:r w:rsidRPr="00C12422">
        <w:rPr>
          <w:sz w:val="28"/>
          <w:szCs w:val="28"/>
        </w:rPr>
        <w:t>внутриотделенческой</w:t>
      </w:r>
      <w:proofErr w:type="spellEnd"/>
      <w:r w:rsidRPr="00C12422">
        <w:rPr>
          <w:sz w:val="28"/>
          <w:szCs w:val="28"/>
        </w:rPr>
        <w:t xml:space="preserve"> аптеки. В этом шкафу хранятся медикаменты для лечения больных. В специальных отделениях шкафа, запирающихся отдельным ключом, хранятся препараты списка</w:t>
      </w:r>
      <w:proofErr w:type="gramStart"/>
      <w:r w:rsidRPr="00C12422">
        <w:rPr>
          <w:sz w:val="28"/>
          <w:szCs w:val="28"/>
        </w:rPr>
        <w:t xml:space="preserve"> А</w:t>
      </w:r>
      <w:proofErr w:type="gramEnd"/>
      <w:r w:rsidRPr="00C12422">
        <w:rPr>
          <w:sz w:val="28"/>
          <w:szCs w:val="28"/>
        </w:rPr>
        <w:t xml:space="preserve"> и Б.</w:t>
      </w:r>
    </w:p>
    <w:p w:rsidR="00C12422" w:rsidRPr="00C12422" w:rsidRDefault="00C12422" w:rsidP="00C12422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r w:rsidRPr="00C12422">
        <w:rPr>
          <w:rFonts w:ascii="Times New Roman" w:hAnsi="Times New Roman" w:cs="Times New Roman"/>
          <w:color w:val="auto"/>
        </w:rPr>
        <w:t>Хирургическое</w:t>
      </w:r>
      <w:r w:rsidRPr="00C1242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>отделение,</w:t>
      </w:r>
      <w:r w:rsidRPr="00C12422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>кабинет</w:t>
      </w:r>
      <w:r w:rsidRPr="00C12422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C12422">
        <w:rPr>
          <w:rFonts w:ascii="Times New Roman" w:hAnsi="Times New Roman" w:cs="Times New Roman"/>
          <w:color w:val="auto"/>
          <w:spacing w:val="-2"/>
        </w:rPr>
        <w:t>поликлиники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В крупных поликлиниках выделяют самостоятельное хирургическое отделение. В его задачу входят первичный осмотр больных, отбор пациентов для стационарного лечения и амбулаторное лечение. В хирургическом отделении поликлиники также проходит долечивание больных, выписанные из стационара.</w:t>
      </w:r>
    </w:p>
    <w:p w:rsidR="00C12422" w:rsidRPr="00C12422" w:rsidRDefault="00C12422" w:rsidP="00C12422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r w:rsidRPr="00C12422">
        <w:rPr>
          <w:rFonts w:ascii="Times New Roman" w:hAnsi="Times New Roman" w:cs="Times New Roman"/>
          <w:color w:val="auto"/>
        </w:rPr>
        <w:t>Травматологический</w:t>
      </w:r>
      <w:r w:rsidRPr="00C12422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C12422">
        <w:rPr>
          <w:rFonts w:ascii="Times New Roman" w:hAnsi="Times New Roman" w:cs="Times New Roman"/>
          <w:color w:val="auto"/>
          <w:spacing w:val="-4"/>
        </w:rPr>
        <w:t>пункт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При ряде больниц и поликлиник имеется специальная лечебно-профилактическая единица - травматологический пункт, который обслуживает больных травматологического профиля. Он должен располагать кабинетом врача-травматолога, операционной, гипсово-перевязочной и рентгенологическим кабинетом. В травматологическом пункте производят местное</w:t>
      </w:r>
      <w:r w:rsidRPr="00C12422">
        <w:rPr>
          <w:spacing w:val="80"/>
          <w:sz w:val="28"/>
          <w:szCs w:val="28"/>
        </w:rPr>
        <w:t xml:space="preserve"> </w:t>
      </w:r>
      <w:r w:rsidRPr="00C12422">
        <w:rPr>
          <w:sz w:val="28"/>
          <w:szCs w:val="28"/>
        </w:rPr>
        <w:t>обезболивание, репозицию костных отломков, наложение простых гипсовых повязок, вправление вывихов, первичные хирургические обработки ран и т.д. Если пациент нуждается в стационарном лечении,</w:t>
      </w:r>
      <w:r w:rsidRPr="00C12422">
        <w:rPr>
          <w:spacing w:val="-2"/>
          <w:sz w:val="28"/>
          <w:szCs w:val="28"/>
        </w:rPr>
        <w:t xml:space="preserve"> </w:t>
      </w:r>
      <w:r w:rsidRPr="00C12422">
        <w:rPr>
          <w:sz w:val="28"/>
          <w:szCs w:val="28"/>
        </w:rPr>
        <w:t>то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из</w:t>
      </w:r>
      <w:r w:rsidRPr="00C12422">
        <w:rPr>
          <w:spacing w:val="-6"/>
          <w:sz w:val="28"/>
          <w:szCs w:val="28"/>
        </w:rPr>
        <w:t xml:space="preserve"> </w:t>
      </w:r>
      <w:proofErr w:type="spellStart"/>
      <w:r w:rsidRPr="00C12422">
        <w:rPr>
          <w:sz w:val="28"/>
          <w:szCs w:val="28"/>
        </w:rPr>
        <w:t>травмпункта</w:t>
      </w:r>
      <w:proofErr w:type="spellEnd"/>
      <w:r w:rsidRPr="00C12422">
        <w:rPr>
          <w:sz w:val="28"/>
          <w:szCs w:val="28"/>
        </w:rPr>
        <w:t xml:space="preserve"> его</w:t>
      </w:r>
      <w:r w:rsidRPr="00C12422">
        <w:rPr>
          <w:spacing w:val="-8"/>
          <w:sz w:val="28"/>
          <w:szCs w:val="28"/>
        </w:rPr>
        <w:t xml:space="preserve"> </w:t>
      </w:r>
      <w:r w:rsidRPr="00C12422">
        <w:rPr>
          <w:sz w:val="28"/>
          <w:szCs w:val="28"/>
        </w:rPr>
        <w:t>направляют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в</w:t>
      </w:r>
      <w:r w:rsidRPr="00C12422">
        <w:rPr>
          <w:spacing w:val="-2"/>
          <w:sz w:val="28"/>
          <w:szCs w:val="28"/>
        </w:rPr>
        <w:t xml:space="preserve"> </w:t>
      </w:r>
      <w:r w:rsidRPr="00C12422">
        <w:rPr>
          <w:sz w:val="28"/>
          <w:szCs w:val="28"/>
        </w:rPr>
        <w:t>травматологический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стационар.</w:t>
      </w:r>
      <w:r w:rsidRPr="00C12422">
        <w:rPr>
          <w:spacing w:val="-2"/>
          <w:sz w:val="28"/>
          <w:szCs w:val="28"/>
        </w:rPr>
        <w:t xml:space="preserve"> </w:t>
      </w:r>
      <w:r w:rsidRPr="00C12422">
        <w:rPr>
          <w:sz w:val="28"/>
          <w:szCs w:val="28"/>
        </w:rPr>
        <w:t>Травматологический пункт ведет учет травматологических больных района, а также занимается вопросами реабилитации травматологических больных.</w:t>
      </w:r>
    </w:p>
    <w:p w:rsidR="00C12422" w:rsidRPr="00C12422" w:rsidRDefault="00C12422" w:rsidP="00C12422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r w:rsidRPr="00C12422">
        <w:rPr>
          <w:rFonts w:ascii="Times New Roman" w:hAnsi="Times New Roman" w:cs="Times New Roman"/>
          <w:color w:val="auto"/>
        </w:rPr>
        <w:t>Амбулаторная</w:t>
      </w:r>
      <w:r w:rsidRPr="00C12422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>хирургия</w:t>
      </w:r>
      <w:r w:rsidRPr="00C12422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>и</w:t>
      </w:r>
      <w:r w:rsidRPr="00C12422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>госпитализация</w:t>
      </w:r>
      <w:r w:rsidRPr="00C12422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12422">
        <w:rPr>
          <w:rFonts w:ascii="Times New Roman" w:hAnsi="Times New Roman" w:cs="Times New Roman"/>
          <w:color w:val="auto"/>
        </w:rPr>
        <w:t xml:space="preserve">по </w:t>
      </w:r>
      <w:r w:rsidRPr="00C12422">
        <w:rPr>
          <w:rFonts w:ascii="Times New Roman" w:hAnsi="Times New Roman" w:cs="Times New Roman"/>
          <w:color w:val="auto"/>
          <w:spacing w:val="-2"/>
        </w:rPr>
        <w:t>назначению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В хирургических кабинетах амбулаторий и поликлиник лечатся около 80% хирургических больных, которые не нуждаются в госпитализации. Около 50% больных впервые обращаются за помощью, поэтому одной из основных задач хирурга поликлиники является диагностика заболеваний и определение показаний для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госпитализации.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lastRenderedPageBreak/>
        <w:t>На больных заполняется</w:t>
      </w:r>
      <w:r w:rsidRPr="00C12422">
        <w:rPr>
          <w:spacing w:val="-1"/>
          <w:sz w:val="28"/>
          <w:szCs w:val="28"/>
        </w:rPr>
        <w:t xml:space="preserve"> </w:t>
      </w:r>
      <w:r w:rsidRPr="00C12422">
        <w:rPr>
          <w:sz w:val="28"/>
          <w:szCs w:val="28"/>
        </w:rPr>
        <w:t>амбулаторная карта, в которой кратко фиксируются жалобы, анамнез заболевания и объективные данные. По показаниям назначаются лабораторные и специальные методы исследования -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рентгенологические, эндоскопические и др.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 xml:space="preserve">В первую очередь осматривают больных, нуждающихся в неотложной помощи и срочной госпитализации. Срочно принимают больных с ранениями, острыми заболеваниями брюшной полости и воспалительными заболеваниями, протекающими с высокой температурой. Остальных больных принимают по очередности обращения, устанавливаемой регистратурой и хирургом.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 xml:space="preserve">На фельдшерско-акушерских пунктах оказывают неотложную доврачебную помощь, производят реанимационные мероприятия, временную остановку кровотечения, транспортную иммобилизацию переломов и вывихов и направляют больных, страдающих острыми хирургическими заболеваниями, в хирургические стационары.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proofErr w:type="gramStart"/>
      <w:r w:rsidRPr="00C12422">
        <w:rPr>
          <w:sz w:val="28"/>
          <w:szCs w:val="28"/>
        </w:rPr>
        <w:t xml:space="preserve">В амбулаториях и небольших поликлиниках для амбулаторного лечения больных обычно выделяют хирургический кабинет, состоящий из двух комнат - для приема больных и перевязочной, в которой производят небольшие операции. </w:t>
      </w:r>
      <w:proofErr w:type="gramEnd"/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 xml:space="preserve">В районных больницах хирургический кабинет состоит из приемной комнаты, перевязочной и операционной.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Операционная</w:t>
      </w:r>
      <w:r w:rsidRPr="00C12422">
        <w:rPr>
          <w:spacing w:val="80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используется для производства чистых амбулаторных - хирургических, глазных и отоларингологических операций. Гнойные операции и перевязки производятся </w:t>
      </w:r>
      <w:proofErr w:type="gramStart"/>
      <w:r w:rsidRPr="00C12422">
        <w:rPr>
          <w:sz w:val="28"/>
          <w:szCs w:val="28"/>
        </w:rPr>
        <w:t>в</w:t>
      </w:r>
      <w:proofErr w:type="gramEnd"/>
      <w:r w:rsidRPr="00C12422">
        <w:rPr>
          <w:sz w:val="28"/>
          <w:szCs w:val="28"/>
        </w:rPr>
        <w:t xml:space="preserve"> перевязочной. </w:t>
      </w:r>
    </w:p>
    <w:p w:rsidR="00C12422" w:rsidRPr="00C12422" w:rsidRDefault="00C12422" w:rsidP="00C12422">
      <w:pPr>
        <w:pStyle w:val="a9"/>
        <w:ind w:left="0" w:firstLine="709"/>
        <w:rPr>
          <w:spacing w:val="-1"/>
          <w:sz w:val="28"/>
          <w:szCs w:val="28"/>
        </w:rPr>
      </w:pPr>
      <w:proofErr w:type="gramStart"/>
      <w:r w:rsidRPr="00C12422">
        <w:rPr>
          <w:sz w:val="28"/>
          <w:szCs w:val="28"/>
        </w:rPr>
        <w:t>В</w:t>
      </w:r>
      <w:proofErr w:type="gramEnd"/>
      <w:r w:rsidRPr="00C12422">
        <w:rPr>
          <w:sz w:val="28"/>
          <w:szCs w:val="28"/>
        </w:rPr>
        <w:t xml:space="preserve"> </w:t>
      </w:r>
      <w:proofErr w:type="gramStart"/>
      <w:r w:rsidRPr="00C12422">
        <w:rPr>
          <w:sz w:val="28"/>
          <w:szCs w:val="28"/>
        </w:rPr>
        <w:t>перевязочной</w:t>
      </w:r>
      <w:proofErr w:type="gramEnd"/>
      <w:r w:rsidRPr="00C12422">
        <w:rPr>
          <w:sz w:val="28"/>
          <w:szCs w:val="28"/>
        </w:rPr>
        <w:t xml:space="preserve"> накладывают или снимают шины и гипсовые повязки при переломах костей (при отсутствии травматического кабинета). В операционной должен быть достаточный набор инструментов для производства небольших операций и </w:t>
      </w:r>
      <w:proofErr w:type="spellStart"/>
      <w:r w:rsidRPr="00C12422">
        <w:rPr>
          <w:sz w:val="28"/>
          <w:szCs w:val="28"/>
        </w:rPr>
        <w:t>трахеостомии</w:t>
      </w:r>
      <w:proofErr w:type="spellEnd"/>
      <w:r w:rsidRPr="00C12422">
        <w:rPr>
          <w:sz w:val="28"/>
          <w:szCs w:val="28"/>
        </w:rPr>
        <w:t xml:space="preserve">. В </w:t>
      </w:r>
      <w:proofErr w:type="gramStart"/>
      <w:r w:rsidRPr="00C12422">
        <w:rPr>
          <w:sz w:val="28"/>
          <w:szCs w:val="28"/>
        </w:rPr>
        <w:t>перевязочной</w:t>
      </w:r>
      <w:proofErr w:type="gramEnd"/>
      <w:r w:rsidRPr="00C12422">
        <w:rPr>
          <w:sz w:val="28"/>
          <w:szCs w:val="28"/>
        </w:rPr>
        <w:t xml:space="preserve"> размещается небольшой стол для стерильных инструментов и перевязочного мате</w:t>
      </w:r>
      <w:r>
        <w:rPr>
          <w:sz w:val="28"/>
          <w:szCs w:val="28"/>
        </w:rPr>
        <w:t>риала, стол для больных, стерил</w:t>
      </w:r>
      <w:r w:rsidRPr="00C12422">
        <w:rPr>
          <w:sz w:val="28"/>
          <w:szCs w:val="28"/>
        </w:rPr>
        <w:t>изатор, шкаф для хранения медикаментов перевязочного материала и инструментов. Набор инструментов должен включать все необходимое для перевязок и</w:t>
      </w:r>
      <w:r w:rsidRPr="00C12422">
        <w:rPr>
          <w:spacing w:val="80"/>
          <w:sz w:val="28"/>
          <w:szCs w:val="28"/>
        </w:rPr>
        <w:t xml:space="preserve"> </w:t>
      </w:r>
      <w:r w:rsidRPr="00C12422">
        <w:rPr>
          <w:sz w:val="28"/>
          <w:szCs w:val="28"/>
        </w:rPr>
        <w:t>небольших операций (вскрытия флегмон, абсцессов, панарициев и др.)</w:t>
      </w:r>
      <w:r w:rsidRPr="00C12422">
        <w:rPr>
          <w:spacing w:val="-1"/>
          <w:sz w:val="28"/>
          <w:szCs w:val="28"/>
        </w:rPr>
        <w:t xml:space="preserve">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В хирургическом кабинете производят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следующие</w:t>
      </w:r>
      <w:r w:rsidRPr="00C12422">
        <w:rPr>
          <w:spacing w:val="72"/>
          <w:sz w:val="28"/>
          <w:szCs w:val="28"/>
        </w:rPr>
        <w:t xml:space="preserve"> </w:t>
      </w:r>
      <w:r w:rsidRPr="00C12422">
        <w:rPr>
          <w:sz w:val="28"/>
          <w:szCs w:val="28"/>
        </w:rPr>
        <w:t>неотложные</w:t>
      </w:r>
      <w:r w:rsidRPr="00C12422">
        <w:rPr>
          <w:spacing w:val="72"/>
          <w:sz w:val="28"/>
          <w:szCs w:val="28"/>
        </w:rPr>
        <w:t xml:space="preserve"> </w:t>
      </w:r>
      <w:r w:rsidRPr="00C12422">
        <w:rPr>
          <w:sz w:val="28"/>
          <w:szCs w:val="28"/>
        </w:rPr>
        <w:t>операции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Pr="00C12422">
        <w:rPr>
          <w:spacing w:val="73"/>
          <w:sz w:val="28"/>
          <w:szCs w:val="28"/>
        </w:rPr>
        <w:t xml:space="preserve"> </w:t>
      </w:r>
      <w:r w:rsidRPr="00C12422">
        <w:rPr>
          <w:sz w:val="28"/>
          <w:szCs w:val="28"/>
        </w:rPr>
        <w:t>манипуляции:</w:t>
      </w:r>
      <w:r w:rsidRPr="00C12422">
        <w:rPr>
          <w:spacing w:val="72"/>
          <w:sz w:val="28"/>
          <w:szCs w:val="28"/>
        </w:rPr>
        <w:t xml:space="preserve"> </w:t>
      </w:r>
      <w:r w:rsidRPr="00C12422">
        <w:rPr>
          <w:sz w:val="28"/>
          <w:szCs w:val="28"/>
        </w:rPr>
        <w:t>реанимационные</w:t>
      </w:r>
      <w:r w:rsidRPr="00C12422">
        <w:rPr>
          <w:spacing w:val="72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мероприятия (искусственную вентиляцию легких, интубацию трахеи, </w:t>
      </w:r>
      <w:proofErr w:type="spellStart"/>
      <w:r w:rsidRPr="00C12422">
        <w:rPr>
          <w:sz w:val="28"/>
          <w:szCs w:val="28"/>
        </w:rPr>
        <w:t>трахеостомии</w:t>
      </w:r>
      <w:proofErr w:type="spellEnd"/>
      <w:r w:rsidRPr="00C12422">
        <w:rPr>
          <w:sz w:val="28"/>
          <w:szCs w:val="28"/>
        </w:rPr>
        <w:t>, наружный массаж</w:t>
      </w:r>
      <w:r w:rsidRPr="00C12422">
        <w:rPr>
          <w:spacing w:val="-2"/>
          <w:sz w:val="28"/>
          <w:szCs w:val="28"/>
        </w:rPr>
        <w:t xml:space="preserve"> </w:t>
      </w:r>
      <w:r w:rsidRPr="00C12422">
        <w:rPr>
          <w:sz w:val="28"/>
          <w:szCs w:val="28"/>
        </w:rPr>
        <w:t>сердца); первичную хирургическую обработку небольших поверхностных ран и остановку кровотечения; новокаиновые блокады, пункции суставов и гематом; электрокоагуляцию; операции при ограниченных, поверхностно расположенных абсцессах, флегмонах, гидрадените; пункцию плевральной полости при напряженном пневмотораксе.</w:t>
      </w:r>
    </w:p>
    <w:p w:rsidR="00C12422" w:rsidRPr="00C12422" w:rsidRDefault="00C12422" w:rsidP="00C12422">
      <w:pPr>
        <w:pStyle w:val="a9"/>
        <w:ind w:left="0" w:firstLine="709"/>
        <w:rPr>
          <w:spacing w:val="-5"/>
          <w:sz w:val="28"/>
          <w:szCs w:val="28"/>
        </w:rPr>
      </w:pPr>
      <w:r w:rsidRPr="00C12422">
        <w:rPr>
          <w:sz w:val="28"/>
          <w:szCs w:val="28"/>
        </w:rPr>
        <w:t>Выполняются</w:t>
      </w:r>
      <w:r w:rsidRPr="00C12422">
        <w:rPr>
          <w:spacing w:val="-3"/>
          <w:sz w:val="28"/>
          <w:szCs w:val="28"/>
        </w:rPr>
        <w:t xml:space="preserve"> </w:t>
      </w:r>
      <w:r w:rsidRPr="00C12422">
        <w:rPr>
          <w:sz w:val="28"/>
          <w:szCs w:val="28"/>
        </w:rPr>
        <w:t>следующие плановые операции: удаление небольших атером или липом;</w:t>
      </w:r>
      <w:r w:rsidRPr="00C12422">
        <w:rPr>
          <w:spacing w:val="-6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пункции и иссечение ганглиев, </w:t>
      </w:r>
      <w:proofErr w:type="spellStart"/>
      <w:r w:rsidRPr="00C12422">
        <w:rPr>
          <w:sz w:val="28"/>
          <w:szCs w:val="28"/>
        </w:rPr>
        <w:t>гигром</w:t>
      </w:r>
      <w:proofErr w:type="spellEnd"/>
      <w:r w:rsidRPr="00C12422">
        <w:rPr>
          <w:sz w:val="28"/>
          <w:szCs w:val="28"/>
        </w:rPr>
        <w:t xml:space="preserve"> и слизистых сумок при бурситах; удаление вросшего ногтя; </w:t>
      </w:r>
      <w:proofErr w:type="spellStart"/>
      <w:r w:rsidRPr="00C12422">
        <w:rPr>
          <w:sz w:val="28"/>
          <w:szCs w:val="28"/>
        </w:rPr>
        <w:t>некрэктомии</w:t>
      </w:r>
      <w:proofErr w:type="spellEnd"/>
      <w:r w:rsidRPr="00C12422">
        <w:rPr>
          <w:sz w:val="28"/>
          <w:szCs w:val="28"/>
        </w:rPr>
        <w:t>, ампутации и экзартикуляции пальцев; удаление поверхностно расположенных инородных тел; катетеризация и пункция мочевого пузыря при острой задержке мочи. В поликлинике лечатся</w:t>
      </w:r>
      <w:r w:rsidRPr="00C12422">
        <w:rPr>
          <w:spacing w:val="-3"/>
          <w:sz w:val="28"/>
          <w:szCs w:val="28"/>
        </w:rPr>
        <w:t xml:space="preserve"> </w:t>
      </w:r>
      <w:r w:rsidRPr="00C12422">
        <w:rPr>
          <w:sz w:val="28"/>
          <w:szCs w:val="28"/>
        </w:rPr>
        <w:t>консервативно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больные</w:t>
      </w:r>
      <w:r w:rsidRPr="00C12422">
        <w:rPr>
          <w:spacing w:val="-6"/>
          <w:sz w:val="28"/>
          <w:szCs w:val="28"/>
        </w:rPr>
        <w:t xml:space="preserve"> </w:t>
      </w:r>
      <w:r w:rsidRPr="00C12422">
        <w:rPr>
          <w:sz w:val="28"/>
          <w:szCs w:val="28"/>
        </w:rPr>
        <w:t>с хроническими заболеваниями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>сосудов</w:t>
      </w:r>
      <w:r w:rsidRPr="00C12422">
        <w:rPr>
          <w:spacing w:val="-6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конечностей </w:t>
      </w:r>
      <w:r w:rsidRPr="00C12422">
        <w:rPr>
          <w:sz w:val="28"/>
          <w:szCs w:val="28"/>
        </w:rPr>
        <w:lastRenderedPageBreak/>
        <w:t>(хронический тромбофлебит, облитерирующий атеросклероз и эндартериит нижних конечностей), воспалительными заболеваниями, протекающими без высокой температуры, ушибами и растяжений связок конечностей. Производится долечивание больных после переломов костей конечностей, перенесших</w:t>
      </w:r>
      <w:r w:rsidRPr="00C12422">
        <w:rPr>
          <w:spacing w:val="-4"/>
          <w:sz w:val="28"/>
          <w:szCs w:val="28"/>
        </w:rPr>
        <w:t xml:space="preserve"> </w:t>
      </w:r>
      <w:r w:rsidRPr="00C12422">
        <w:rPr>
          <w:sz w:val="28"/>
          <w:szCs w:val="28"/>
        </w:rPr>
        <w:t>различные операции,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>произведенные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>в хирургическом отделении.</w:t>
      </w:r>
      <w:r w:rsidRPr="00C12422">
        <w:rPr>
          <w:spacing w:val="-5"/>
          <w:sz w:val="28"/>
          <w:szCs w:val="28"/>
        </w:rPr>
        <w:t xml:space="preserve">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Таким образом, существует тесная связь и преемственность в лечении хирургических больных между поликлиникой и стационаром. Хирурги проводят профилактические осмотры для выявления предраковых заболеваний и опухолей. В смотровых кабинетах поликлиник производятся профилактические гинекологические осмотры женщин, обращающихся в поликлинику. Это способствует своевременному выявлению и лечению предраковых заболеваний и опухолей. В хирургических кабинетах выдается больничный лист по временной трудоспособности. Больных, получивших</w:t>
      </w:r>
      <w:r w:rsidRPr="00C12422">
        <w:rPr>
          <w:spacing w:val="-3"/>
          <w:sz w:val="28"/>
          <w:szCs w:val="28"/>
        </w:rPr>
        <w:t xml:space="preserve"> </w:t>
      </w:r>
      <w:r w:rsidRPr="00C12422">
        <w:rPr>
          <w:sz w:val="28"/>
          <w:szCs w:val="28"/>
        </w:rPr>
        <w:t>тяжелые повреждения, а</w:t>
      </w:r>
      <w:r w:rsidRPr="00C12422">
        <w:rPr>
          <w:spacing w:val="-5"/>
          <w:sz w:val="28"/>
          <w:szCs w:val="28"/>
        </w:rPr>
        <w:t xml:space="preserve"> </w:t>
      </w:r>
      <w:r w:rsidRPr="00C12422">
        <w:rPr>
          <w:sz w:val="28"/>
          <w:szCs w:val="28"/>
        </w:rPr>
        <w:t>также при</w:t>
      </w:r>
      <w:r w:rsidRPr="00C12422">
        <w:rPr>
          <w:spacing w:val="-3"/>
          <w:sz w:val="28"/>
          <w:szCs w:val="28"/>
        </w:rPr>
        <w:t xml:space="preserve"> </w:t>
      </w:r>
      <w:r w:rsidRPr="00C12422">
        <w:rPr>
          <w:sz w:val="28"/>
          <w:szCs w:val="28"/>
        </w:rPr>
        <w:t>наличии хронических</w:t>
      </w:r>
      <w:r w:rsidRPr="00C12422">
        <w:rPr>
          <w:spacing w:val="-3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заболеваний направляют на ВТЭК для определения инвалидности. В посыльном листе во ВТЭК приводят данные клинического, лабораторного и инструментального обследования и лечения, обоснование необходимости перевода больного на инвалидность. Срочной госпитализации в хирургические отделения подлежат: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1.Больные, нуждающиеся в реанимации и интенсивной терапии.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 xml:space="preserve">2.Больные с повреждениями органов брюшной и грудной полостей.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 xml:space="preserve">3.Больные с острыми заболеваниями органов брюшной полости.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4.Больные с острой хирургической инфекцией, протекающей с</w:t>
      </w:r>
      <w:r w:rsidRPr="00C12422">
        <w:rPr>
          <w:spacing w:val="40"/>
          <w:sz w:val="28"/>
          <w:szCs w:val="28"/>
        </w:rPr>
        <w:t xml:space="preserve"> </w:t>
      </w:r>
      <w:r w:rsidRPr="00C12422">
        <w:rPr>
          <w:sz w:val="28"/>
          <w:szCs w:val="28"/>
        </w:rPr>
        <w:t xml:space="preserve">высокой температурой и требующие постоянного наблюдения хирурга. 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5.Ранения сосудов и острые нарушения, тромбоэмболии, глубокие тромбофлебиты.</w:t>
      </w:r>
    </w:p>
    <w:p w:rsidR="00C12422" w:rsidRPr="00C12422" w:rsidRDefault="00C12422" w:rsidP="00C12422">
      <w:pPr>
        <w:pStyle w:val="a9"/>
        <w:ind w:left="0" w:firstLine="709"/>
        <w:rPr>
          <w:sz w:val="28"/>
          <w:szCs w:val="28"/>
        </w:rPr>
      </w:pPr>
      <w:r w:rsidRPr="00C12422">
        <w:rPr>
          <w:sz w:val="28"/>
          <w:szCs w:val="28"/>
        </w:rPr>
        <w:t>Плановой госпитализации подлежат остальные больные с хирургической патологией. Больных направляют для госпитализации после всестороннего обследования в поликлинике, чтобы сократить сроки лечения в хирургическом стационаре.</w:t>
      </w:r>
    </w:p>
    <w:p w:rsidR="00C12422" w:rsidRPr="00C12422" w:rsidRDefault="00C12422" w:rsidP="00C12422">
      <w:pPr>
        <w:ind w:firstLine="709"/>
        <w:rPr>
          <w:rStyle w:val="a5"/>
          <w:rFonts w:eastAsia="Times New Roman"/>
          <w:lang w:eastAsia="ru-RU"/>
        </w:rPr>
      </w:pPr>
      <w:r w:rsidRPr="00C12422">
        <w:rPr>
          <w:rStyle w:val="a5"/>
        </w:rPr>
        <w:br w:type="page"/>
      </w:r>
    </w:p>
    <w:p w:rsidR="003C2486" w:rsidRPr="00C12422" w:rsidRDefault="00C12422" w:rsidP="00C12422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12422">
        <w:rPr>
          <w:rStyle w:val="a5"/>
          <w:sz w:val="28"/>
          <w:szCs w:val="28"/>
        </w:rPr>
        <w:lastRenderedPageBreak/>
        <w:t>ОСОБЕННОСТИ РАБОТЫ СЕСТРИНСКОГО ПЕРСОНАЛА ХИРУРГИЧЕСКОГО ОТДЕЛЕНИЯ</w:t>
      </w:r>
    </w:p>
    <w:p w:rsidR="00083FDD" w:rsidRPr="00C12422" w:rsidRDefault="00083FDD" w:rsidP="00C12422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3C2486" w:rsidRPr="00C12422" w:rsidRDefault="003C2486" w:rsidP="00C124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422">
        <w:rPr>
          <w:rStyle w:val="a5"/>
          <w:sz w:val="28"/>
          <w:szCs w:val="28"/>
        </w:rPr>
        <w:t>Организацию</w:t>
      </w:r>
      <w:r w:rsidR="005B0640" w:rsidRPr="00C12422">
        <w:rPr>
          <w:rStyle w:val="a5"/>
          <w:sz w:val="28"/>
          <w:szCs w:val="28"/>
        </w:rPr>
        <w:t xml:space="preserve"> </w:t>
      </w:r>
      <w:r w:rsidRPr="00C12422">
        <w:rPr>
          <w:rStyle w:val="a5"/>
          <w:sz w:val="28"/>
          <w:szCs w:val="28"/>
        </w:rPr>
        <w:t>работы</w:t>
      </w:r>
      <w:r w:rsidR="005B0640" w:rsidRPr="00C12422">
        <w:rPr>
          <w:rStyle w:val="a5"/>
          <w:sz w:val="28"/>
          <w:szCs w:val="28"/>
        </w:rPr>
        <w:t xml:space="preserve"> </w:t>
      </w:r>
      <w:r w:rsidRPr="00C12422">
        <w:rPr>
          <w:rStyle w:val="a5"/>
          <w:sz w:val="28"/>
          <w:szCs w:val="28"/>
        </w:rPr>
        <w:t>медицинского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персонала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регламентируют</w:t>
      </w:r>
      <w:r w:rsidR="005B0640" w:rsidRPr="00C12422">
        <w:rPr>
          <w:sz w:val="28"/>
          <w:szCs w:val="28"/>
        </w:rPr>
        <w:t xml:space="preserve"> </w:t>
      </w:r>
      <w:r w:rsidR="00083FDD" w:rsidRPr="00C12422">
        <w:rPr>
          <w:sz w:val="28"/>
          <w:szCs w:val="28"/>
        </w:rPr>
        <w:t>«</w:t>
      </w:r>
      <w:r w:rsidRPr="00C12422">
        <w:rPr>
          <w:sz w:val="28"/>
          <w:szCs w:val="28"/>
        </w:rPr>
        <w:t>Типовые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правила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внутреннего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распорядка</w:t>
      </w:r>
      <w:r w:rsidR="00083FDD" w:rsidRPr="00C12422">
        <w:rPr>
          <w:sz w:val="28"/>
          <w:szCs w:val="28"/>
        </w:rPr>
        <w:t>»</w:t>
      </w:r>
      <w:r w:rsidRPr="00C12422">
        <w:rPr>
          <w:sz w:val="28"/>
          <w:szCs w:val="28"/>
        </w:rPr>
        <w:t>.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Хирургическое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отделение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имеет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распорядок,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направленный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создание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рациональных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условий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работы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медперсонала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хороших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условий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для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выздоровления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больных.</w:t>
      </w:r>
    </w:p>
    <w:p w:rsidR="00083FDD" w:rsidRPr="00C12422" w:rsidRDefault="00083FDD" w:rsidP="00C124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12422">
        <w:rPr>
          <w:rStyle w:val="a5"/>
          <w:i/>
          <w:sz w:val="28"/>
          <w:szCs w:val="28"/>
        </w:rPr>
        <w:t>Старшая</w:t>
      </w:r>
      <w:r w:rsidR="005B0640" w:rsidRPr="00C12422">
        <w:rPr>
          <w:rStyle w:val="a5"/>
          <w:i/>
          <w:sz w:val="28"/>
          <w:szCs w:val="28"/>
        </w:rPr>
        <w:t xml:space="preserve"> </w:t>
      </w:r>
      <w:r w:rsidRPr="00C12422">
        <w:rPr>
          <w:rStyle w:val="a5"/>
          <w:i/>
          <w:sz w:val="28"/>
          <w:szCs w:val="28"/>
        </w:rPr>
        <w:t>медсестра</w:t>
      </w:r>
      <w:r w:rsidR="005B0640" w:rsidRPr="00C12422">
        <w:rPr>
          <w:rStyle w:val="a5"/>
          <w:i/>
          <w:sz w:val="28"/>
          <w:szCs w:val="28"/>
        </w:rPr>
        <w:t xml:space="preserve"> </w:t>
      </w:r>
      <w:r w:rsidRPr="00C12422">
        <w:rPr>
          <w:rStyle w:val="a5"/>
          <w:i/>
          <w:sz w:val="28"/>
          <w:szCs w:val="28"/>
        </w:rPr>
        <w:t>отделения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подчинена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заведующему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отделением,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руководит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работой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медсестер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санитарок,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организует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составление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палатными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медсестрами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требований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лекарственные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средства,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перевязочные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материалы,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инструменты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предметы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ухода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за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больными,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подписывает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их,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контролирует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правильность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учета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хранения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медикаментов,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наблюдает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за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санитарным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состоянием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хозяйством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отделения,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за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питанием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больных,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осуществляет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мероприятия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повышению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квалификации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среднего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младшего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медперсонала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отделения.</w:t>
      </w:r>
      <w:proofErr w:type="gramEnd"/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сложных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случаях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первая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приходит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помощь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палатной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медсестре.</w:t>
      </w:r>
    </w:p>
    <w:p w:rsidR="003C2486" w:rsidRPr="00C12422" w:rsidRDefault="003C2486" w:rsidP="00C124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422">
        <w:rPr>
          <w:rStyle w:val="a5"/>
          <w:i/>
          <w:sz w:val="28"/>
          <w:szCs w:val="28"/>
        </w:rPr>
        <w:t>Медсестра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обязана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выполнять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предписания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врачей,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под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руководством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которых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работает.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должна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уметь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обеспечить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перевозку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переноса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тяжелобольных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раненых.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обращении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больными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медсестра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должна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обладать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большим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терпением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тактом,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проявляя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высокий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гуманизм.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Медсестра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должна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соблюдать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профессиональную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тайну.</w:t>
      </w:r>
    </w:p>
    <w:p w:rsidR="003C2486" w:rsidRPr="00C12422" w:rsidRDefault="003C2486" w:rsidP="00C12422">
      <w:pPr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Все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мероприятия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подготовке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работе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-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обязанность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b/>
          <w:bCs/>
          <w:i/>
          <w:lang w:eastAsia="ru-RU"/>
        </w:rPr>
        <w:t>операционной</w:t>
      </w:r>
      <w:r w:rsidR="005B0640" w:rsidRPr="00C12422">
        <w:rPr>
          <w:rFonts w:eastAsia="Times New Roman"/>
          <w:b/>
          <w:bCs/>
          <w:i/>
          <w:lang w:eastAsia="ru-RU"/>
        </w:rPr>
        <w:t xml:space="preserve"> </w:t>
      </w:r>
      <w:r w:rsidRPr="00C12422">
        <w:rPr>
          <w:rFonts w:eastAsia="Times New Roman"/>
          <w:b/>
          <w:bCs/>
          <w:i/>
          <w:lang w:eastAsia="ru-RU"/>
        </w:rPr>
        <w:t>сестры.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имеет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следить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младшим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медперсоналом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предупреждать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хирурга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нарушении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асептики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стороны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присутствующих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Главная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обязанность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-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обеспечение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хирургов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инструментами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материалами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проверять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исправность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инвентаря.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Подавать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инструмент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хирургу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нужно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повредить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руки.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обязана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хорошо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знать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ход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обязанности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входит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случайно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оставили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салфетку,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шарик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другой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посторонний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предмет.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избежать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салфетки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инструменты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считают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случаях,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когда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хирурга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хватает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помощников,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выполняет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функцию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ассистента.</w:t>
      </w:r>
    </w:p>
    <w:p w:rsidR="003C2486" w:rsidRPr="00C12422" w:rsidRDefault="003C2486" w:rsidP="00C12422">
      <w:pPr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b/>
          <w:bCs/>
          <w:i/>
          <w:lang w:eastAsia="ru-RU"/>
        </w:rPr>
        <w:t>Медсестра-</w:t>
      </w:r>
      <w:proofErr w:type="spellStart"/>
      <w:r w:rsidRPr="00C12422">
        <w:rPr>
          <w:rFonts w:eastAsia="Times New Roman"/>
          <w:b/>
          <w:bCs/>
          <w:i/>
          <w:lang w:eastAsia="ru-RU"/>
        </w:rPr>
        <w:t>анестезистк</w:t>
      </w:r>
      <w:r w:rsidRPr="00C12422">
        <w:rPr>
          <w:rFonts w:eastAsia="Times New Roman"/>
          <w:b/>
          <w:bCs/>
          <w:lang w:eastAsia="ru-RU"/>
        </w:rPr>
        <w:t>а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готовит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работе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наркозную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дыхательную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аппаратуру,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следит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исправностью,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готовит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средства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инфузионной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трансфузионной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терапии,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средства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наркоза,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помогает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врачу-анестезиологу,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интенсивной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терапии,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ведет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документацию.</w:t>
      </w:r>
    </w:p>
    <w:p w:rsidR="003C2486" w:rsidRPr="00C12422" w:rsidRDefault="003C2486" w:rsidP="00C12422">
      <w:pPr>
        <w:ind w:firstLine="709"/>
        <w:jc w:val="both"/>
      </w:pPr>
      <w:r w:rsidRPr="00C12422">
        <w:rPr>
          <w:rStyle w:val="a5"/>
          <w:i/>
        </w:rPr>
        <w:t>Палатная</w:t>
      </w:r>
      <w:r w:rsidR="005B0640" w:rsidRPr="00C12422">
        <w:rPr>
          <w:rStyle w:val="a5"/>
          <w:i/>
        </w:rPr>
        <w:t xml:space="preserve"> </w:t>
      </w:r>
      <w:r w:rsidRPr="00C12422">
        <w:rPr>
          <w:rStyle w:val="a5"/>
          <w:i/>
        </w:rPr>
        <w:t>медсестр</w:t>
      </w:r>
      <w:r w:rsidRPr="00C12422">
        <w:rPr>
          <w:rStyle w:val="a5"/>
        </w:rPr>
        <w:t>а</w:t>
      </w:r>
      <w:r w:rsidR="005B0640" w:rsidRPr="00C12422">
        <w:t xml:space="preserve"> </w:t>
      </w:r>
      <w:r w:rsidRPr="00C12422">
        <w:t>подчиняется</w:t>
      </w:r>
      <w:r w:rsidR="005B0640" w:rsidRPr="00C12422">
        <w:t xml:space="preserve"> </w:t>
      </w:r>
      <w:r w:rsidRPr="00C12422">
        <w:t>заведующему</w:t>
      </w:r>
      <w:r w:rsidR="005B0640" w:rsidRPr="00C12422">
        <w:t xml:space="preserve"> </w:t>
      </w:r>
      <w:r w:rsidRPr="00C12422">
        <w:t>отделением,</w:t>
      </w:r>
      <w:r w:rsidR="005B0640" w:rsidRPr="00C12422">
        <w:t xml:space="preserve"> </w:t>
      </w:r>
      <w:r w:rsidRPr="00C12422">
        <w:t>старшей</w:t>
      </w:r>
      <w:r w:rsidR="005B0640" w:rsidRPr="00C12422">
        <w:t xml:space="preserve"> </w:t>
      </w:r>
      <w:r w:rsidRPr="00C12422">
        <w:t>медсестре</w:t>
      </w:r>
      <w:r w:rsidR="005B0640" w:rsidRPr="00C12422">
        <w:t xml:space="preserve"> </w:t>
      </w:r>
      <w:r w:rsidRPr="00C12422">
        <w:t>и</w:t>
      </w:r>
      <w:r w:rsidR="005B0640" w:rsidRPr="00C12422">
        <w:t xml:space="preserve"> </w:t>
      </w:r>
      <w:r w:rsidRPr="00C12422">
        <w:t>врачу-ординатору.</w:t>
      </w:r>
      <w:r w:rsidR="005B0640" w:rsidRPr="00C12422">
        <w:t xml:space="preserve"> </w:t>
      </w:r>
      <w:r w:rsidRPr="00C12422">
        <w:t>Он</w:t>
      </w:r>
      <w:r w:rsidR="005B0640" w:rsidRPr="00C12422">
        <w:t xml:space="preserve"> </w:t>
      </w:r>
      <w:r w:rsidRPr="00C12422">
        <w:t>должен</w:t>
      </w:r>
      <w:r w:rsidR="005B0640" w:rsidRPr="00C12422">
        <w:t xml:space="preserve"> </w:t>
      </w:r>
      <w:r w:rsidRPr="00C12422">
        <w:t>знать</w:t>
      </w:r>
      <w:r w:rsidR="005B0640" w:rsidRPr="00C12422">
        <w:t xml:space="preserve"> </w:t>
      </w:r>
      <w:r w:rsidRPr="00C12422">
        <w:t>больных</w:t>
      </w:r>
      <w:r w:rsidR="005B0640" w:rsidRPr="00C12422">
        <w:t xml:space="preserve"> </w:t>
      </w:r>
      <w:r w:rsidRPr="00C12422">
        <w:t>в</w:t>
      </w:r>
      <w:r w:rsidR="005B0640" w:rsidRPr="00C12422">
        <w:t xml:space="preserve"> </w:t>
      </w:r>
      <w:r w:rsidRPr="00C12422">
        <w:t>палатах,</w:t>
      </w:r>
      <w:r w:rsidR="005B0640" w:rsidRPr="00C12422">
        <w:t xml:space="preserve"> </w:t>
      </w:r>
      <w:r w:rsidRPr="00C12422">
        <w:t>состояние</w:t>
      </w:r>
      <w:r w:rsidR="005B0640" w:rsidRPr="00C12422">
        <w:t xml:space="preserve"> </w:t>
      </w:r>
      <w:r w:rsidRPr="00C12422">
        <w:t>их</w:t>
      </w:r>
      <w:r w:rsidR="005B0640" w:rsidRPr="00C12422">
        <w:t xml:space="preserve"> </w:t>
      </w:r>
      <w:r w:rsidRPr="00C12422">
        <w:t>здоровья,</w:t>
      </w:r>
      <w:r w:rsidR="005B0640" w:rsidRPr="00C12422">
        <w:t xml:space="preserve"> </w:t>
      </w:r>
      <w:r w:rsidRPr="00C12422">
        <w:t>особенности</w:t>
      </w:r>
      <w:r w:rsidR="005B0640" w:rsidRPr="00C12422">
        <w:t xml:space="preserve"> </w:t>
      </w:r>
      <w:r w:rsidRPr="00C12422">
        <w:t>течения</w:t>
      </w:r>
      <w:r w:rsidR="005B0640" w:rsidRPr="00C12422">
        <w:t xml:space="preserve"> </w:t>
      </w:r>
      <w:r w:rsidRPr="00C12422">
        <w:t>заболевания</w:t>
      </w:r>
      <w:r w:rsidR="005B0640" w:rsidRPr="00C12422">
        <w:t xml:space="preserve"> </w:t>
      </w:r>
      <w:r w:rsidRPr="00C12422">
        <w:t>у</w:t>
      </w:r>
      <w:r w:rsidR="005B0640" w:rsidRPr="00C12422">
        <w:t xml:space="preserve"> </w:t>
      </w:r>
      <w:r w:rsidRPr="00C12422">
        <w:t>них,</w:t>
      </w:r>
      <w:r w:rsidR="005B0640" w:rsidRPr="00C12422">
        <w:t xml:space="preserve"> </w:t>
      </w:r>
      <w:r w:rsidRPr="00C12422">
        <w:t>осуществлять</w:t>
      </w:r>
      <w:r w:rsidR="005B0640" w:rsidRPr="00C12422">
        <w:t xml:space="preserve"> </w:t>
      </w:r>
      <w:r w:rsidRPr="00C12422">
        <w:t>уход</w:t>
      </w:r>
      <w:r w:rsidR="005B0640" w:rsidRPr="00C12422">
        <w:t xml:space="preserve"> </w:t>
      </w:r>
      <w:r w:rsidRPr="00C12422">
        <w:t>за</w:t>
      </w:r>
      <w:r w:rsidR="005B0640" w:rsidRPr="00C12422">
        <w:t xml:space="preserve"> </w:t>
      </w:r>
      <w:r w:rsidRPr="00C12422">
        <w:t>больными,</w:t>
      </w:r>
      <w:r w:rsidR="005B0640" w:rsidRPr="00C12422">
        <w:t xml:space="preserve"> </w:t>
      </w:r>
      <w:r w:rsidRPr="00C12422">
        <w:t>присутствовать</w:t>
      </w:r>
      <w:r w:rsidR="005B0640" w:rsidRPr="00C12422">
        <w:t xml:space="preserve"> </w:t>
      </w:r>
      <w:r w:rsidRPr="00C12422">
        <w:t>при</w:t>
      </w:r>
      <w:r w:rsidR="005B0640" w:rsidRPr="00C12422">
        <w:t xml:space="preserve"> </w:t>
      </w:r>
      <w:r w:rsidRPr="00C12422">
        <w:t>обходе</w:t>
      </w:r>
      <w:r w:rsidR="005B0640" w:rsidRPr="00C12422">
        <w:t xml:space="preserve"> </w:t>
      </w:r>
      <w:r w:rsidRPr="00C12422">
        <w:t>больных</w:t>
      </w:r>
      <w:r w:rsidR="005B0640" w:rsidRPr="00C12422">
        <w:t xml:space="preserve"> </w:t>
      </w:r>
      <w:r w:rsidRPr="00C12422">
        <w:t>ординатором</w:t>
      </w:r>
      <w:r w:rsidR="005B0640" w:rsidRPr="00C12422">
        <w:t xml:space="preserve"> </w:t>
      </w:r>
      <w:r w:rsidRPr="00C12422">
        <w:t>или</w:t>
      </w:r>
      <w:r w:rsidR="005B0640" w:rsidRPr="00C12422">
        <w:t xml:space="preserve"> </w:t>
      </w:r>
      <w:r w:rsidRPr="00C12422">
        <w:t>дежурным</w:t>
      </w:r>
      <w:r w:rsidR="005B0640" w:rsidRPr="00C12422">
        <w:t xml:space="preserve"> </w:t>
      </w:r>
      <w:r w:rsidRPr="00C12422">
        <w:t>врачом,</w:t>
      </w:r>
      <w:r w:rsidR="005B0640" w:rsidRPr="00C12422">
        <w:t xml:space="preserve"> </w:t>
      </w:r>
      <w:r w:rsidRPr="00C12422">
        <w:t>измерять</w:t>
      </w:r>
      <w:r w:rsidR="005B0640" w:rsidRPr="00C12422">
        <w:t xml:space="preserve"> </w:t>
      </w:r>
      <w:r w:rsidRPr="00C12422">
        <w:t>больным</w:t>
      </w:r>
      <w:r w:rsidR="005B0640" w:rsidRPr="00C12422">
        <w:t xml:space="preserve"> </w:t>
      </w:r>
      <w:r w:rsidRPr="00C12422">
        <w:t>температуру</w:t>
      </w:r>
      <w:r w:rsidR="005B0640" w:rsidRPr="00C12422">
        <w:t xml:space="preserve"> </w:t>
      </w:r>
      <w:r w:rsidRPr="00C12422">
        <w:t>тела,</w:t>
      </w:r>
      <w:r w:rsidR="005B0640" w:rsidRPr="00C12422">
        <w:t xml:space="preserve"> </w:t>
      </w:r>
      <w:r w:rsidRPr="00C12422">
        <w:t>по</w:t>
      </w:r>
      <w:r w:rsidR="005B0640" w:rsidRPr="00C12422">
        <w:t xml:space="preserve"> </w:t>
      </w:r>
      <w:r w:rsidRPr="00C12422">
        <w:t>назначению</w:t>
      </w:r>
      <w:r w:rsidR="005B0640" w:rsidRPr="00C12422">
        <w:t xml:space="preserve"> </w:t>
      </w:r>
      <w:r w:rsidRPr="00C12422">
        <w:t>врача</w:t>
      </w:r>
      <w:r w:rsidR="005B0640" w:rsidRPr="00C12422">
        <w:t xml:space="preserve"> </w:t>
      </w:r>
      <w:r w:rsidRPr="00C12422">
        <w:t>определять</w:t>
      </w:r>
      <w:r w:rsidR="005B0640" w:rsidRPr="00C12422">
        <w:t xml:space="preserve"> </w:t>
      </w:r>
      <w:r w:rsidRPr="00C12422">
        <w:t>частоту</w:t>
      </w:r>
      <w:r w:rsidR="005B0640" w:rsidRPr="00C12422">
        <w:t xml:space="preserve"> </w:t>
      </w:r>
      <w:r w:rsidRPr="00C12422">
        <w:t>пульса,</w:t>
      </w:r>
      <w:r w:rsidR="005B0640" w:rsidRPr="00C12422">
        <w:t xml:space="preserve"> </w:t>
      </w:r>
      <w:r w:rsidRPr="00C12422">
        <w:t>дыхания</w:t>
      </w:r>
      <w:r w:rsidR="005B0640" w:rsidRPr="00C12422">
        <w:t xml:space="preserve"> </w:t>
      </w:r>
      <w:r w:rsidRPr="00C12422">
        <w:t>и</w:t>
      </w:r>
      <w:r w:rsidR="005B0640" w:rsidRPr="00C12422">
        <w:t xml:space="preserve"> </w:t>
      </w:r>
      <w:r w:rsidRPr="00C12422">
        <w:t>тому</w:t>
      </w:r>
      <w:r w:rsidR="005B0640" w:rsidRPr="00C12422">
        <w:t xml:space="preserve"> </w:t>
      </w:r>
      <w:r w:rsidRPr="00C12422">
        <w:t>подобное.</w:t>
      </w:r>
      <w:r w:rsidR="005B0640" w:rsidRPr="00C12422">
        <w:t xml:space="preserve"> </w:t>
      </w:r>
      <w:r w:rsidRPr="00C12422">
        <w:t>В</w:t>
      </w:r>
      <w:r w:rsidR="005B0640" w:rsidRPr="00C12422">
        <w:t xml:space="preserve"> </w:t>
      </w:r>
      <w:r w:rsidRPr="00C12422">
        <w:t>случае</w:t>
      </w:r>
      <w:r w:rsidR="005B0640" w:rsidRPr="00C12422">
        <w:t xml:space="preserve"> </w:t>
      </w:r>
      <w:r w:rsidRPr="00C12422">
        <w:t>ухудшения</w:t>
      </w:r>
      <w:r w:rsidR="005B0640" w:rsidRPr="00C12422">
        <w:t xml:space="preserve"> </w:t>
      </w:r>
      <w:r w:rsidRPr="00C12422">
        <w:t>состояния</w:t>
      </w:r>
      <w:r w:rsidR="005B0640" w:rsidRPr="00C12422">
        <w:t xml:space="preserve"> </w:t>
      </w:r>
      <w:r w:rsidRPr="00C12422">
        <w:t>больного</w:t>
      </w:r>
      <w:r w:rsidR="005B0640" w:rsidRPr="00C12422">
        <w:t xml:space="preserve"> </w:t>
      </w:r>
      <w:r w:rsidRPr="00C12422">
        <w:t>медсестра</w:t>
      </w:r>
      <w:r w:rsidR="005B0640" w:rsidRPr="00C12422">
        <w:t xml:space="preserve"> </w:t>
      </w:r>
      <w:r w:rsidRPr="00C12422">
        <w:t>немедленно</w:t>
      </w:r>
      <w:r w:rsidR="005B0640" w:rsidRPr="00C12422">
        <w:t xml:space="preserve"> </w:t>
      </w:r>
      <w:r w:rsidRPr="00C12422">
        <w:t>сообщает</w:t>
      </w:r>
      <w:r w:rsidR="005B0640" w:rsidRPr="00C12422">
        <w:t xml:space="preserve"> </w:t>
      </w:r>
      <w:r w:rsidRPr="00C12422">
        <w:t>об</w:t>
      </w:r>
      <w:r w:rsidR="005B0640" w:rsidRPr="00C12422">
        <w:t xml:space="preserve"> </w:t>
      </w:r>
      <w:r w:rsidRPr="00C12422">
        <w:t>этом</w:t>
      </w:r>
      <w:r w:rsidR="005B0640" w:rsidRPr="00C12422">
        <w:t xml:space="preserve"> </w:t>
      </w:r>
      <w:r w:rsidRPr="00C12422">
        <w:t>врачу</w:t>
      </w:r>
      <w:r w:rsidR="005B0640" w:rsidRPr="00C12422">
        <w:t xml:space="preserve"> </w:t>
      </w:r>
      <w:r w:rsidRPr="00C12422">
        <w:t>и</w:t>
      </w:r>
      <w:r w:rsidR="005B0640" w:rsidRPr="00C12422">
        <w:t xml:space="preserve"> </w:t>
      </w:r>
      <w:r w:rsidRPr="00C12422">
        <w:t>предоставляет</w:t>
      </w:r>
      <w:r w:rsidR="005B0640" w:rsidRPr="00C12422">
        <w:t xml:space="preserve"> </w:t>
      </w:r>
      <w:r w:rsidRPr="00C12422">
        <w:lastRenderedPageBreak/>
        <w:t>больному</w:t>
      </w:r>
      <w:r w:rsidR="005B0640" w:rsidRPr="00C12422">
        <w:t xml:space="preserve"> </w:t>
      </w:r>
      <w:r w:rsidRPr="00C12422">
        <w:t>срочную</w:t>
      </w:r>
      <w:r w:rsidR="005B0640" w:rsidRPr="00C12422">
        <w:t xml:space="preserve"> </w:t>
      </w:r>
      <w:r w:rsidRPr="00C12422">
        <w:t>доврачебную</w:t>
      </w:r>
      <w:r w:rsidR="005B0640" w:rsidRPr="00C12422">
        <w:t xml:space="preserve"> </w:t>
      </w:r>
      <w:r w:rsidRPr="00C12422">
        <w:t>помощь.</w:t>
      </w:r>
      <w:r w:rsidR="005B0640" w:rsidRPr="00C12422">
        <w:t xml:space="preserve"> </w:t>
      </w:r>
      <w:r w:rsidRPr="00C12422">
        <w:t>Медсестра</w:t>
      </w:r>
      <w:r w:rsidR="005B0640" w:rsidRPr="00C12422">
        <w:t xml:space="preserve"> </w:t>
      </w:r>
      <w:r w:rsidRPr="00C12422">
        <w:t>имеет</w:t>
      </w:r>
      <w:r w:rsidR="005B0640" w:rsidRPr="00C12422">
        <w:t xml:space="preserve"> </w:t>
      </w:r>
      <w:r w:rsidRPr="00C12422">
        <w:t>точно</w:t>
      </w:r>
      <w:r w:rsidR="005B0640" w:rsidRPr="00C12422">
        <w:t xml:space="preserve"> </w:t>
      </w:r>
      <w:r w:rsidRPr="00C12422">
        <w:t>выполнять</w:t>
      </w:r>
      <w:r w:rsidR="005B0640" w:rsidRPr="00C12422">
        <w:t xml:space="preserve"> </w:t>
      </w:r>
      <w:r w:rsidRPr="00C12422">
        <w:t>все</w:t>
      </w:r>
      <w:r w:rsidR="005B0640" w:rsidRPr="00C12422">
        <w:t xml:space="preserve"> </w:t>
      </w:r>
      <w:r w:rsidRPr="00C12422">
        <w:t>назначения</w:t>
      </w:r>
      <w:r w:rsidR="005B0640" w:rsidRPr="00C12422">
        <w:t xml:space="preserve"> </w:t>
      </w:r>
      <w:r w:rsidRPr="00C12422">
        <w:t>лечащего</w:t>
      </w:r>
      <w:r w:rsidR="005B0640" w:rsidRPr="00C12422">
        <w:t xml:space="preserve"> </w:t>
      </w:r>
      <w:r w:rsidRPr="00C12422">
        <w:t>врача:</w:t>
      </w:r>
      <w:r w:rsidR="005B0640" w:rsidRPr="00C12422">
        <w:t xml:space="preserve"> </w:t>
      </w:r>
      <w:r w:rsidRPr="00C12422">
        <w:t>при</w:t>
      </w:r>
      <w:r w:rsidR="005B0640" w:rsidRPr="00C12422">
        <w:t xml:space="preserve"> </w:t>
      </w:r>
      <w:r w:rsidRPr="00C12422">
        <w:t>выдаче</w:t>
      </w:r>
      <w:r w:rsidR="005B0640" w:rsidRPr="00C12422">
        <w:t xml:space="preserve"> </w:t>
      </w:r>
      <w:r w:rsidRPr="00C12422">
        <w:t>больным</w:t>
      </w:r>
      <w:r w:rsidR="005B0640" w:rsidRPr="00C12422">
        <w:t xml:space="preserve"> </w:t>
      </w:r>
      <w:r w:rsidRPr="00C12422">
        <w:t>лекарств</w:t>
      </w:r>
      <w:r w:rsidR="005B0640" w:rsidRPr="00C12422">
        <w:t xml:space="preserve"> </w:t>
      </w:r>
      <w:r w:rsidRPr="00C12422">
        <w:t>медсестра</w:t>
      </w:r>
      <w:r w:rsidR="005B0640" w:rsidRPr="00C12422">
        <w:t xml:space="preserve"> </w:t>
      </w:r>
      <w:r w:rsidRPr="00C12422">
        <w:t>следит</w:t>
      </w:r>
      <w:r w:rsidR="005B0640" w:rsidRPr="00C12422">
        <w:t xml:space="preserve"> </w:t>
      </w:r>
      <w:r w:rsidRPr="00C12422">
        <w:t>за</w:t>
      </w:r>
      <w:r w:rsidR="005B0640" w:rsidRPr="00C12422">
        <w:t xml:space="preserve"> </w:t>
      </w:r>
      <w:r w:rsidRPr="00C12422">
        <w:t>тем,</w:t>
      </w:r>
      <w:r w:rsidR="005B0640" w:rsidRPr="00C12422">
        <w:t xml:space="preserve"> </w:t>
      </w:r>
      <w:r w:rsidRPr="00C12422">
        <w:t>чтобы</w:t>
      </w:r>
      <w:r w:rsidR="005B0640" w:rsidRPr="00C12422">
        <w:t xml:space="preserve"> </w:t>
      </w:r>
      <w:r w:rsidRPr="00C12422">
        <w:t>лекарства</w:t>
      </w:r>
      <w:r w:rsidR="005B0640" w:rsidRPr="00C12422">
        <w:t xml:space="preserve"> </w:t>
      </w:r>
      <w:r w:rsidRPr="00C12422">
        <w:t>были</w:t>
      </w:r>
      <w:r w:rsidR="005B0640" w:rsidRPr="00C12422">
        <w:t xml:space="preserve"> </w:t>
      </w:r>
      <w:r w:rsidRPr="00C12422">
        <w:t>приняты</w:t>
      </w:r>
      <w:r w:rsidR="005B0640" w:rsidRPr="00C12422">
        <w:t xml:space="preserve"> </w:t>
      </w:r>
      <w:r w:rsidRPr="00C12422">
        <w:t>в</w:t>
      </w:r>
      <w:r w:rsidR="005B0640" w:rsidRPr="00C12422">
        <w:t xml:space="preserve"> </w:t>
      </w:r>
      <w:r w:rsidRPr="00C12422">
        <w:t>ее</w:t>
      </w:r>
      <w:r w:rsidR="005B0640" w:rsidRPr="00C12422">
        <w:t xml:space="preserve"> </w:t>
      </w:r>
      <w:r w:rsidRPr="00C12422">
        <w:t>присутствии.</w:t>
      </w:r>
      <w:r w:rsidR="005B0640" w:rsidRPr="00C12422">
        <w:t xml:space="preserve"> </w:t>
      </w:r>
      <w:r w:rsidRPr="00C12422">
        <w:t>Медсестра</w:t>
      </w:r>
      <w:r w:rsidR="005B0640" w:rsidRPr="00C12422">
        <w:t xml:space="preserve"> </w:t>
      </w:r>
      <w:r w:rsidRPr="00C12422">
        <w:t>собирает</w:t>
      </w:r>
      <w:r w:rsidR="005B0640" w:rsidRPr="00C12422">
        <w:t xml:space="preserve"> </w:t>
      </w:r>
      <w:r w:rsidRPr="00C12422">
        <w:t>для</w:t>
      </w:r>
      <w:r w:rsidR="005B0640" w:rsidRPr="00C12422">
        <w:t xml:space="preserve"> </w:t>
      </w:r>
      <w:r w:rsidRPr="00C12422">
        <w:t>исследования</w:t>
      </w:r>
      <w:r w:rsidR="005B0640" w:rsidRPr="00C12422">
        <w:t xml:space="preserve"> </w:t>
      </w:r>
      <w:r w:rsidRPr="00C12422">
        <w:t>мочу,</w:t>
      </w:r>
      <w:r w:rsidR="005B0640" w:rsidRPr="00C12422">
        <w:t xml:space="preserve"> </w:t>
      </w:r>
      <w:r w:rsidRPr="00C12422">
        <w:t>кал,</w:t>
      </w:r>
      <w:r w:rsidR="005B0640" w:rsidRPr="00C12422">
        <w:t xml:space="preserve"> </w:t>
      </w:r>
      <w:r w:rsidRPr="00C12422">
        <w:t>мокрота,</w:t>
      </w:r>
      <w:r w:rsidR="005B0640" w:rsidRPr="00C12422">
        <w:t xml:space="preserve"> </w:t>
      </w:r>
      <w:r w:rsidRPr="00C12422">
        <w:t>берет</w:t>
      </w:r>
      <w:r w:rsidR="005B0640" w:rsidRPr="00C12422">
        <w:t xml:space="preserve"> </w:t>
      </w:r>
      <w:r w:rsidRPr="00C12422">
        <w:t>мазок</w:t>
      </w:r>
      <w:r w:rsidR="005B0640" w:rsidRPr="00C12422">
        <w:t xml:space="preserve"> </w:t>
      </w:r>
      <w:r w:rsidRPr="00C12422">
        <w:t>из</w:t>
      </w:r>
      <w:r w:rsidR="005B0640" w:rsidRPr="00C12422">
        <w:t xml:space="preserve"> </w:t>
      </w:r>
      <w:r w:rsidRPr="00C12422">
        <w:t>зева</w:t>
      </w:r>
      <w:r w:rsidR="005B0640" w:rsidRPr="00C12422">
        <w:t xml:space="preserve"> </w:t>
      </w:r>
      <w:r w:rsidRPr="00C12422">
        <w:t>и</w:t>
      </w:r>
      <w:r w:rsidR="005B0640" w:rsidRPr="00C12422">
        <w:t xml:space="preserve"> </w:t>
      </w:r>
      <w:r w:rsidRPr="00C12422">
        <w:t>носа</w:t>
      </w:r>
      <w:r w:rsidR="005B0640" w:rsidRPr="00C12422">
        <w:t xml:space="preserve"> </w:t>
      </w:r>
      <w:r w:rsidRPr="00C12422">
        <w:t>и</w:t>
      </w:r>
      <w:r w:rsidR="005B0640" w:rsidRPr="00C12422">
        <w:t xml:space="preserve"> </w:t>
      </w:r>
      <w:r w:rsidRPr="00C12422">
        <w:t>др.,</w:t>
      </w:r>
      <w:r w:rsidR="005B0640" w:rsidRPr="00C12422">
        <w:t xml:space="preserve"> </w:t>
      </w:r>
      <w:r w:rsidRPr="00C12422">
        <w:t>Передает</w:t>
      </w:r>
      <w:r w:rsidR="005B0640" w:rsidRPr="00C12422">
        <w:t xml:space="preserve"> </w:t>
      </w:r>
      <w:r w:rsidRPr="00C12422">
        <w:t>их</w:t>
      </w:r>
      <w:r w:rsidR="005B0640" w:rsidRPr="00C12422">
        <w:t xml:space="preserve"> </w:t>
      </w:r>
      <w:r w:rsidRPr="00C12422">
        <w:t>в</w:t>
      </w:r>
      <w:r w:rsidR="005B0640" w:rsidRPr="00C12422">
        <w:t xml:space="preserve"> </w:t>
      </w:r>
      <w:r w:rsidRPr="00C12422">
        <w:t>лабораторию,</w:t>
      </w:r>
      <w:r w:rsidR="005B0640" w:rsidRPr="00C12422">
        <w:t xml:space="preserve"> </w:t>
      </w:r>
      <w:r w:rsidRPr="00C12422">
        <w:t>следит</w:t>
      </w:r>
      <w:r w:rsidR="005B0640" w:rsidRPr="00C12422">
        <w:t xml:space="preserve"> </w:t>
      </w:r>
      <w:r w:rsidRPr="00C12422">
        <w:t>за</w:t>
      </w:r>
      <w:r w:rsidR="005B0640" w:rsidRPr="00C12422">
        <w:t xml:space="preserve"> </w:t>
      </w:r>
      <w:r w:rsidRPr="00C12422">
        <w:t>получением</w:t>
      </w:r>
      <w:r w:rsidR="005B0640" w:rsidRPr="00C12422">
        <w:t xml:space="preserve"> </w:t>
      </w:r>
      <w:r w:rsidRPr="00C12422">
        <w:t>из</w:t>
      </w:r>
      <w:r w:rsidR="005B0640" w:rsidRPr="00C12422">
        <w:t xml:space="preserve"> </w:t>
      </w:r>
      <w:r w:rsidRPr="00C12422">
        <w:t>лаборатории</w:t>
      </w:r>
      <w:r w:rsidR="005B0640" w:rsidRPr="00C12422">
        <w:t xml:space="preserve"> </w:t>
      </w:r>
      <w:r w:rsidRPr="00C12422">
        <w:t>результатов.</w:t>
      </w:r>
      <w:r w:rsidR="005B0640" w:rsidRPr="00C12422">
        <w:t xml:space="preserve"> </w:t>
      </w:r>
      <w:r w:rsidRPr="00C12422">
        <w:t>Палатная</w:t>
      </w:r>
      <w:r w:rsidR="005B0640" w:rsidRPr="00C12422">
        <w:t xml:space="preserve"> </w:t>
      </w:r>
      <w:r w:rsidRPr="00C12422">
        <w:t>медсестра</w:t>
      </w:r>
      <w:r w:rsidR="005B0640" w:rsidRPr="00C12422">
        <w:t xml:space="preserve"> </w:t>
      </w:r>
      <w:r w:rsidRPr="00C12422">
        <w:t>обеспечивает</w:t>
      </w:r>
      <w:r w:rsidR="005B0640" w:rsidRPr="00C12422">
        <w:t xml:space="preserve"> </w:t>
      </w:r>
      <w:r w:rsidRPr="00C12422">
        <w:t>соблюдение</w:t>
      </w:r>
      <w:r w:rsidR="005B0640" w:rsidRPr="00C12422">
        <w:t xml:space="preserve"> </w:t>
      </w:r>
      <w:r w:rsidRPr="00C12422">
        <w:t>установленного</w:t>
      </w:r>
      <w:r w:rsidR="005B0640" w:rsidRPr="00C12422">
        <w:t xml:space="preserve"> </w:t>
      </w:r>
      <w:r w:rsidRPr="00C12422">
        <w:t>внутреннего</w:t>
      </w:r>
      <w:r w:rsidR="005B0640" w:rsidRPr="00C12422">
        <w:t xml:space="preserve"> </w:t>
      </w:r>
      <w:r w:rsidRPr="00C12422">
        <w:t>распорядка</w:t>
      </w:r>
      <w:r w:rsidR="005B0640" w:rsidRPr="00C12422">
        <w:t xml:space="preserve"> </w:t>
      </w:r>
      <w:r w:rsidRPr="00C12422">
        <w:t>и</w:t>
      </w:r>
      <w:r w:rsidR="005B0640" w:rsidRPr="00C12422">
        <w:t xml:space="preserve"> </w:t>
      </w:r>
      <w:r w:rsidRPr="00C12422">
        <w:t>санитарного</w:t>
      </w:r>
      <w:r w:rsidR="005B0640" w:rsidRPr="00C12422">
        <w:t xml:space="preserve"> </w:t>
      </w:r>
      <w:r w:rsidRPr="00C12422">
        <w:t>режима</w:t>
      </w:r>
      <w:r w:rsidR="005B0640" w:rsidRPr="00C12422">
        <w:t xml:space="preserve"> </w:t>
      </w:r>
      <w:r w:rsidRPr="00C12422">
        <w:t>в</w:t>
      </w:r>
      <w:r w:rsidR="005B0640" w:rsidRPr="00C12422">
        <w:t xml:space="preserve"> </w:t>
      </w:r>
      <w:r w:rsidRPr="00C12422">
        <w:t>палатах,</w:t>
      </w:r>
      <w:r w:rsidR="005B0640" w:rsidRPr="00C12422">
        <w:t xml:space="preserve"> </w:t>
      </w:r>
      <w:r w:rsidRPr="00C12422">
        <w:t>следит</w:t>
      </w:r>
      <w:r w:rsidR="005B0640" w:rsidRPr="00C12422">
        <w:t xml:space="preserve"> </w:t>
      </w:r>
      <w:r w:rsidRPr="00C12422">
        <w:t>за</w:t>
      </w:r>
      <w:r w:rsidR="005B0640" w:rsidRPr="00C12422">
        <w:t xml:space="preserve"> </w:t>
      </w:r>
      <w:r w:rsidRPr="00C12422">
        <w:t>своевременным</w:t>
      </w:r>
      <w:r w:rsidR="005B0640" w:rsidRPr="00C12422">
        <w:t xml:space="preserve"> </w:t>
      </w:r>
      <w:r w:rsidRPr="00C12422">
        <w:t>получением</w:t>
      </w:r>
      <w:r w:rsidR="005B0640" w:rsidRPr="00C12422">
        <w:t xml:space="preserve"> </w:t>
      </w:r>
      <w:r w:rsidRPr="00C12422">
        <w:t>всего</w:t>
      </w:r>
      <w:r w:rsidR="005B0640" w:rsidRPr="00C12422">
        <w:t xml:space="preserve"> </w:t>
      </w:r>
      <w:r w:rsidRPr="00C12422">
        <w:t>необходимого</w:t>
      </w:r>
      <w:r w:rsidR="005B0640" w:rsidRPr="00C12422">
        <w:t xml:space="preserve"> </w:t>
      </w:r>
      <w:r w:rsidRPr="00C12422">
        <w:t>для</w:t>
      </w:r>
      <w:r w:rsidR="005B0640" w:rsidRPr="00C12422">
        <w:t xml:space="preserve"> </w:t>
      </w:r>
      <w:r w:rsidRPr="00C12422">
        <w:t>ухода</w:t>
      </w:r>
      <w:r w:rsidR="005B0640" w:rsidRPr="00C12422">
        <w:t xml:space="preserve"> </w:t>
      </w:r>
      <w:r w:rsidRPr="00C12422">
        <w:t>за</w:t>
      </w:r>
      <w:r w:rsidR="005B0640" w:rsidRPr="00C12422">
        <w:t xml:space="preserve"> </w:t>
      </w:r>
      <w:r w:rsidRPr="00C12422">
        <w:t>больными</w:t>
      </w:r>
      <w:r w:rsidR="005B0640" w:rsidRPr="00C12422">
        <w:t xml:space="preserve"> </w:t>
      </w:r>
      <w:r w:rsidRPr="00C12422">
        <w:t>и</w:t>
      </w:r>
      <w:r w:rsidR="005B0640" w:rsidRPr="00C12422">
        <w:t xml:space="preserve"> </w:t>
      </w:r>
      <w:r w:rsidRPr="00C12422">
        <w:t>их</w:t>
      </w:r>
      <w:r w:rsidR="005B0640" w:rsidRPr="00C12422">
        <w:t xml:space="preserve"> </w:t>
      </w:r>
      <w:r w:rsidRPr="00C12422">
        <w:t>лечения.</w:t>
      </w:r>
      <w:r w:rsidR="005B0640" w:rsidRPr="00C12422">
        <w:t xml:space="preserve"> </w:t>
      </w:r>
      <w:r w:rsidRPr="00C12422">
        <w:t>В</w:t>
      </w:r>
      <w:r w:rsidR="005B0640" w:rsidRPr="00C12422">
        <w:t xml:space="preserve"> </w:t>
      </w:r>
      <w:r w:rsidRPr="00C12422">
        <w:t>ее</w:t>
      </w:r>
      <w:r w:rsidR="005B0640" w:rsidRPr="00C12422">
        <w:t xml:space="preserve"> </w:t>
      </w:r>
      <w:r w:rsidRPr="00C12422">
        <w:t>обязанности</w:t>
      </w:r>
      <w:r w:rsidR="005B0640" w:rsidRPr="00C12422">
        <w:t xml:space="preserve"> </w:t>
      </w:r>
      <w:r w:rsidRPr="00C12422">
        <w:t>входит</w:t>
      </w:r>
      <w:r w:rsidR="005B0640" w:rsidRPr="00C12422">
        <w:t xml:space="preserve"> </w:t>
      </w:r>
      <w:r w:rsidRPr="00C12422">
        <w:t>работа</w:t>
      </w:r>
      <w:r w:rsidR="005B0640" w:rsidRPr="00C12422">
        <w:t xml:space="preserve"> </w:t>
      </w:r>
      <w:r w:rsidRPr="00C12422">
        <w:t>с</w:t>
      </w:r>
      <w:r w:rsidR="005B0640" w:rsidRPr="00C12422">
        <w:t xml:space="preserve"> </w:t>
      </w:r>
      <w:r w:rsidRPr="00C12422">
        <w:t>учетными</w:t>
      </w:r>
      <w:r w:rsidR="005B0640" w:rsidRPr="00C12422">
        <w:t xml:space="preserve"> </w:t>
      </w:r>
      <w:r w:rsidRPr="00C12422">
        <w:t>медицинскими</w:t>
      </w:r>
      <w:r w:rsidR="005B0640" w:rsidRPr="00C12422">
        <w:t xml:space="preserve"> </w:t>
      </w:r>
      <w:r w:rsidRPr="00C12422">
        <w:t>документами.</w:t>
      </w:r>
    </w:p>
    <w:p w:rsidR="003C2486" w:rsidRPr="00C12422" w:rsidRDefault="003C2486" w:rsidP="00C12422">
      <w:pPr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bCs/>
          <w:lang w:eastAsia="ru-RU"/>
        </w:rPr>
        <w:t>Пост</w:t>
      </w:r>
      <w:r w:rsidR="005B0640" w:rsidRPr="00C12422">
        <w:rPr>
          <w:rFonts w:eastAsia="Times New Roman"/>
          <w:bCs/>
          <w:lang w:eastAsia="ru-RU"/>
        </w:rPr>
        <w:t xml:space="preserve"> </w:t>
      </w:r>
      <w:r w:rsidRPr="00C12422">
        <w:rPr>
          <w:rFonts w:eastAsia="Times New Roman"/>
          <w:bCs/>
          <w:lang w:eastAsia="ru-RU"/>
        </w:rPr>
        <w:t>палатной</w:t>
      </w:r>
      <w:r w:rsidR="005B0640" w:rsidRPr="00C12422">
        <w:rPr>
          <w:rFonts w:eastAsia="Times New Roman"/>
          <w:bCs/>
          <w:lang w:eastAsia="ru-RU"/>
        </w:rPr>
        <w:t xml:space="preserve"> </w:t>
      </w:r>
      <w:r w:rsidRPr="00C12422">
        <w:rPr>
          <w:rFonts w:eastAsia="Times New Roman"/>
          <w:bCs/>
          <w:lang w:eastAsia="ru-RU"/>
        </w:rPr>
        <w:t>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размещают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коридоре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обеспечить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хороший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обзор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палат.</w:t>
      </w:r>
    </w:p>
    <w:p w:rsidR="009F211D" w:rsidRPr="00C12422" w:rsidRDefault="00D66DA9" w:rsidP="00C12422">
      <w:pPr>
        <w:ind w:firstLine="709"/>
        <w:jc w:val="both"/>
        <w:rPr>
          <w:b/>
        </w:rPr>
      </w:pPr>
      <w:r w:rsidRPr="00C12422">
        <w:rPr>
          <w:b/>
        </w:rPr>
        <w:t>Пост</w:t>
      </w:r>
      <w:r w:rsidR="005B0640" w:rsidRPr="00C12422">
        <w:rPr>
          <w:b/>
        </w:rPr>
        <w:t xml:space="preserve"> </w:t>
      </w:r>
      <w:r w:rsidRPr="00C12422">
        <w:rPr>
          <w:b/>
        </w:rPr>
        <w:t>медицинской</w:t>
      </w:r>
      <w:r w:rsidR="005B0640" w:rsidRPr="00C12422">
        <w:rPr>
          <w:b/>
        </w:rPr>
        <w:t xml:space="preserve"> </w:t>
      </w:r>
      <w:r w:rsidRPr="00C12422">
        <w:rPr>
          <w:b/>
        </w:rPr>
        <w:t>сестры</w:t>
      </w:r>
      <w:r w:rsidR="005B0640" w:rsidRPr="00C12422">
        <w:rPr>
          <w:b/>
        </w:rPr>
        <w:t xml:space="preserve"> </w:t>
      </w:r>
      <w:r w:rsidRPr="00C12422">
        <w:rPr>
          <w:b/>
        </w:rPr>
        <w:t>хирургического</w:t>
      </w:r>
      <w:r w:rsidR="005B0640" w:rsidRPr="00C12422">
        <w:rPr>
          <w:b/>
        </w:rPr>
        <w:t xml:space="preserve"> </w:t>
      </w:r>
      <w:r w:rsidRPr="00C12422">
        <w:rPr>
          <w:b/>
        </w:rPr>
        <w:t>отделения</w:t>
      </w:r>
    </w:p>
    <w:p w:rsidR="00D66DA9" w:rsidRPr="00C12422" w:rsidRDefault="00D66DA9" w:rsidP="00C12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422">
        <w:rPr>
          <w:sz w:val="28"/>
          <w:szCs w:val="28"/>
        </w:rPr>
        <w:t>Пост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медицинской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сестры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является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обязательной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частью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структуре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хирургического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отделения.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Организовывают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один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пост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20‒30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коек.</w:t>
      </w:r>
      <w:r w:rsidR="005B0640" w:rsidRPr="00C12422">
        <w:rPr>
          <w:sz w:val="28"/>
          <w:szCs w:val="28"/>
        </w:rPr>
        <w:t xml:space="preserve"> </w:t>
      </w:r>
    </w:p>
    <w:p w:rsidR="00D66DA9" w:rsidRPr="00C12422" w:rsidRDefault="00D66DA9" w:rsidP="00C12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422">
        <w:rPr>
          <w:sz w:val="28"/>
          <w:szCs w:val="28"/>
        </w:rPr>
        <w:t>В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больших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отделениях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их,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как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правило,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два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(</w:t>
      </w:r>
      <w:proofErr w:type="gramStart"/>
      <w:r w:rsidRPr="00C12422">
        <w:rPr>
          <w:sz w:val="28"/>
          <w:szCs w:val="28"/>
        </w:rPr>
        <w:t>чистый</w:t>
      </w:r>
      <w:proofErr w:type="gramEnd"/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гнойный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‒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соответственно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половинам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отделения),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реже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‒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три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(палаты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интенсивной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терапии).</w:t>
      </w:r>
      <w:r w:rsidR="005B0640" w:rsidRPr="00C12422">
        <w:rPr>
          <w:sz w:val="28"/>
          <w:szCs w:val="28"/>
        </w:rPr>
        <w:t xml:space="preserve"> </w:t>
      </w:r>
    </w:p>
    <w:p w:rsidR="00D66DA9" w:rsidRPr="00C12422" w:rsidRDefault="00D66DA9" w:rsidP="00C12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422">
        <w:rPr>
          <w:sz w:val="28"/>
          <w:szCs w:val="28"/>
        </w:rPr>
        <w:t>Сестринский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пост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должен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быть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размещен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рядом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обслуживаемыми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палатами,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чтобы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они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находились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обозрении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медицинской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сестры.</w:t>
      </w:r>
    </w:p>
    <w:p w:rsidR="00D66DA9" w:rsidRPr="00C12422" w:rsidRDefault="00D66DA9" w:rsidP="00C12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422">
        <w:rPr>
          <w:sz w:val="28"/>
          <w:szCs w:val="28"/>
        </w:rPr>
        <w:t>Рабочее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место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постовой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медицинской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сестры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оборудуется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письменным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столом,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стульями,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шкафами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для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медицинской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документации,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медикаментов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инструментария,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раковиной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для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мытья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рук,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сейфом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для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хранения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сильнодействующих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наркотических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веществ.</w:t>
      </w:r>
      <w:r w:rsidR="005B0640" w:rsidRPr="00C12422">
        <w:rPr>
          <w:sz w:val="28"/>
          <w:szCs w:val="28"/>
        </w:rPr>
        <w:t xml:space="preserve"> </w:t>
      </w:r>
    </w:p>
    <w:p w:rsidR="00D66DA9" w:rsidRPr="00C12422" w:rsidRDefault="00D66DA9" w:rsidP="00C12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422">
        <w:rPr>
          <w:sz w:val="28"/>
          <w:szCs w:val="28"/>
        </w:rPr>
        <w:t>Также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сестринском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посту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должен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быть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холодильник,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который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необходим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для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препаратов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особыми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требованиями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хранения,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передвижной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столик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для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раздачи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лекарств,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медицинские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весы.</w:t>
      </w:r>
      <w:r w:rsidR="005B0640" w:rsidRPr="00C12422">
        <w:rPr>
          <w:sz w:val="28"/>
          <w:szCs w:val="28"/>
        </w:rPr>
        <w:t xml:space="preserve"> </w:t>
      </w:r>
    </w:p>
    <w:p w:rsidR="00D66DA9" w:rsidRPr="00C12422" w:rsidRDefault="00D66DA9" w:rsidP="00C12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422">
        <w:rPr>
          <w:sz w:val="28"/>
          <w:szCs w:val="28"/>
        </w:rPr>
        <w:t>Пост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оборудуется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телефоном,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сигнальной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системой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наблюдения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за</w:t>
      </w:r>
      <w:r w:rsidR="005B0640" w:rsidRPr="00C12422">
        <w:rPr>
          <w:sz w:val="28"/>
          <w:szCs w:val="28"/>
        </w:rPr>
        <w:t xml:space="preserve"> </w:t>
      </w:r>
      <w:r w:rsidRPr="00C12422">
        <w:rPr>
          <w:sz w:val="28"/>
          <w:szCs w:val="28"/>
        </w:rPr>
        <w:t>больными.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spacing w:val="-11"/>
          <w:lang w:eastAsia="ru-RU"/>
        </w:rPr>
      </w:pP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Функциональные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обязанности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постовой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медицинской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сестры: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следить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соблюдением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распорядка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работы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отделения;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соблюдать</w:t>
      </w:r>
      <w:r w:rsidR="005B0640" w:rsidRPr="00C12422">
        <w:rPr>
          <w:rFonts w:eastAsia="Times New Roman"/>
          <w:lang w:eastAsia="ru-RU"/>
        </w:rPr>
        <w:t xml:space="preserve"> </w:t>
      </w:r>
      <w:proofErr w:type="gramStart"/>
      <w:r w:rsidRPr="00C12422">
        <w:rPr>
          <w:rFonts w:eastAsia="Times New Roman"/>
          <w:lang w:eastAsia="ru-RU"/>
        </w:rPr>
        <w:t>противоэпидемический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санитарногигиенический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режимы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закрепленном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рабочем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месте;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обеспечивать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правильное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хранение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медикаментов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раздачу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пациентам;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выполнять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уходу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предоставлять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помощь;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измерять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частоту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сердечных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сокращений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дыхания,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артериальное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давление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вносить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документацию;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следить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физиологическими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отправлениями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проводить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забор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материалов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доставлять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лабораторию;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контролировать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питание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кормить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их;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проводить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подготовку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операциям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различным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методам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обследования;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lastRenderedPageBreak/>
        <w:t>принимать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размещать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палатах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поступающих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лечение;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проверять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качество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проведенной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санитарной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обработки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больных;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знакомить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пациентов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правилами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внутреннего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распорядка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личной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гигиены;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вести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хранить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документацию;</w:t>
      </w:r>
    </w:p>
    <w:p w:rsidR="00D66DA9" w:rsidRPr="00C12422" w:rsidRDefault="00D66DA9" w:rsidP="00C12422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контролировать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работу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младшего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медперсонала.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spacing w:val="-11"/>
          <w:lang w:eastAsia="ru-RU"/>
        </w:rPr>
      </w:pP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Функциональные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обязанности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младшей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медицинской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сестры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(могут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="00083FDD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частично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выполняться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медсестрой</w:t>
      </w:r>
      <w:r w:rsidR="005B0640"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spacing w:val="-11"/>
          <w:bdr w:val="none" w:sz="0" w:space="0" w:color="auto" w:frame="1"/>
          <w:lang w:eastAsia="ru-RU"/>
        </w:rPr>
        <w:t>постовой):</w:t>
      </w:r>
    </w:p>
    <w:p w:rsidR="00D66DA9" w:rsidRPr="00C12422" w:rsidRDefault="00D66DA9" w:rsidP="00C12422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обеспечивать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соблюдение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санитарно-гигиенического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режима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отделения;</w:t>
      </w:r>
    </w:p>
    <w:p w:rsidR="00D66DA9" w:rsidRPr="00C12422" w:rsidRDefault="00D66DA9" w:rsidP="00C12422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контролировать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выполнение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режима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дня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посетителями;</w:t>
      </w:r>
    </w:p>
    <w:p w:rsidR="00D66DA9" w:rsidRPr="00C12422" w:rsidRDefault="00D66DA9" w:rsidP="00C12422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следить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личной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гигиеной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больных;</w:t>
      </w:r>
    </w:p>
    <w:p w:rsidR="00D66DA9" w:rsidRPr="00C12422" w:rsidRDefault="00D66DA9" w:rsidP="00C12422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помогать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пациентам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передвижении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отделению,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принимать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участие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транспортировке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тяжелобольных;</w:t>
      </w:r>
    </w:p>
    <w:p w:rsidR="00D66DA9" w:rsidRPr="00C12422" w:rsidRDefault="00D66DA9" w:rsidP="00C12422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сопровождать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различные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исследования;</w:t>
      </w:r>
    </w:p>
    <w:p w:rsidR="00D66DA9" w:rsidRPr="00C12422" w:rsidRDefault="00D66DA9" w:rsidP="00C12422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помогать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выполнении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врачебных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уходу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больными;</w:t>
      </w:r>
    </w:p>
    <w:p w:rsidR="00D66DA9" w:rsidRPr="00C12422" w:rsidRDefault="00D66DA9" w:rsidP="00C12422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производить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регулярную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смену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нательного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постельного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белья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больным;</w:t>
      </w:r>
    </w:p>
    <w:p w:rsidR="00D66DA9" w:rsidRPr="00C12422" w:rsidRDefault="00D66DA9" w:rsidP="00C12422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обеспечивать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правильное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использование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хранение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ухода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предметов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уборки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помещений.</w:t>
      </w:r>
    </w:p>
    <w:p w:rsidR="00D66DA9" w:rsidRPr="00C12422" w:rsidRDefault="00083FDD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b/>
          <w:lang w:eastAsia="ru-RU"/>
        </w:rPr>
      </w:pPr>
      <w:r w:rsidRPr="00C12422">
        <w:rPr>
          <w:rFonts w:eastAsia="Times New Roman"/>
          <w:b/>
          <w:lang w:eastAsia="ru-RU"/>
        </w:rPr>
        <w:t>Основные</w:t>
      </w:r>
      <w:r w:rsidR="005B0640" w:rsidRPr="00C12422">
        <w:rPr>
          <w:rFonts w:eastAsia="Times New Roman"/>
          <w:b/>
          <w:lang w:eastAsia="ru-RU"/>
        </w:rPr>
        <w:t xml:space="preserve"> </w:t>
      </w:r>
      <w:r w:rsidR="00B74149" w:rsidRPr="00C12422">
        <w:rPr>
          <w:rFonts w:eastAsia="Times New Roman"/>
          <w:b/>
          <w:lang w:eastAsia="ru-RU"/>
        </w:rPr>
        <w:t>э</w:t>
      </w:r>
      <w:r w:rsidR="00D66DA9" w:rsidRPr="00C12422">
        <w:rPr>
          <w:rFonts w:eastAsia="Times New Roman"/>
          <w:b/>
          <w:lang w:eastAsia="ru-RU"/>
        </w:rPr>
        <w:t>тапы</w:t>
      </w:r>
      <w:r w:rsidR="005B0640" w:rsidRPr="00C12422">
        <w:rPr>
          <w:rFonts w:eastAsia="Times New Roman"/>
          <w:b/>
          <w:lang w:eastAsia="ru-RU"/>
        </w:rPr>
        <w:t xml:space="preserve"> </w:t>
      </w:r>
      <w:r w:rsidR="00D66DA9" w:rsidRPr="00C12422">
        <w:rPr>
          <w:rFonts w:eastAsia="Times New Roman"/>
          <w:b/>
          <w:lang w:eastAsia="ru-RU"/>
        </w:rPr>
        <w:t>работы</w:t>
      </w:r>
      <w:r w:rsidR="005B0640" w:rsidRPr="00C12422">
        <w:rPr>
          <w:rFonts w:eastAsia="Times New Roman"/>
          <w:b/>
          <w:lang w:eastAsia="ru-RU"/>
        </w:rPr>
        <w:t xml:space="preserve"> </w:t>
      </w:r>
      <w:r w:rsidR="00D66DA9" w:rsidRPr="00C12422">
        <w:rPr>
          <w:rFonts w:eastAsia="Times New Roman"/>
          <w:b/>
          <w:lang w:eastAsia="ru-RU"/>
        </w:rPr>
        <w:t>медицинской</w:t>
      </w:r>
      <w:r w:rsidR="005B0640" w:rsidRPr="00C12422">
        <w:rPr>
          <w:rFonts w:eastAsia="Times New Roman"/>
          <w:b/>
          <w:lang w:eastAsia="ru-RU"/>
        </w:rPr>
        <w:t xml:space="preserve"> </w:t>
      </w:r>
      <w:r w:rsidR="00D66DA9" w:rsidRPr="00C12422">
        <w:rPr>
          <w:rFonts w:eastAsia="Times New Roman"/>
          <w:b/>
          <w:lang w:eastAsia="ru-RU"/>
        </w:rPr>
        <w:t>сестры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Прием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и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передача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дежурства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Передача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дежурства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чаще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происходит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утром,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второй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половине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дня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зависимости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продолжительности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смены).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может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покинуть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рабочее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место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только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тогда,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когда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придет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замена.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принимающая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смену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вместе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сестрой,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закончившей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дежурство,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обходят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палаты,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особое</w:t>
      </w:r>
      <w:r w:rsidR="005B0640" w:rsidRPr="00C12422">
        <w:rPr>
          <w:rFonts w:eastAsia="Times New Roman"/>
          <w:lang w:eastAsia="ru-RU"/>
        </w:rPr>
        <w:t xml:space="preserve"> </w:t>
      </w:r>
      <w:proofErr w:type="gramStart"/>
      <w:r w:rsidRPr="00C12422">
        <w:rPr>
          <w:rFonts w:eastAsia="Times New Roman"/>
          <w:lang w:eastAsia="ru-RU"/>
        </w:rPr>
        <w:t>внимание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уделяя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тяжелом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состоянии.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Сдающая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дежурство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сообщить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изменениях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состоянии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проведенных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обследованиях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дежурства,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степень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выполнения.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Сестра,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заступающая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дежурство,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инструменты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лекарственные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средства;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списку</w:t>
      </w:r>
      <w:proofErr w:type="gramStart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ключи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сейфа,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где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они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хранятся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передачу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наркотических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расписываются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журнале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учета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наркотических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средств).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передачей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дежурства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заполняет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Лист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учета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движения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коечного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фонда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стационара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(ф.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007-у).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основе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Листа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врачебных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выписывает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требование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питание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пищеблока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больницы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столовой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отделения.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порционном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требовании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указываются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количество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вид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диеты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каждого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них.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Заканчивают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передачу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дежурства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утреннем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совещании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присутствии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заведующего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отделением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старшей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Термометрия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Термометрия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измерение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человека.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lastRenderedPageBreak/>
        <w:t>Нарушение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механизмов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теплообразования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результате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воздействия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внешних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внутренних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причин,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может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привести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снижению,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чаще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повышению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лихорадкой.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здорового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человека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подмышечной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впадине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колеблется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36,4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36,8</w:t>
      </w:r>
      <w:proofErr w:type="gramStart"/>
      <w:r w:rsidR="00083FDD" w:rsidRPr="00C12422">
        <w:rPr>
          <w:rFonts w:eastAsia="Times New Roman"/>
          <w:lang w:eastAsia="ru-RU"/>
        </w:rPr>
        <w:t>°С</w:t>
      </w:r>
      <w:proofErr w:type="gramEnd"/>
      <w:r w:rsidR="00083FDD" w:rsidRPr="00C12422">
        <w:rPr>
          <w:rFonts w:eastAsia="Times New Roman"/>
          <w:lang w:eastAsia="ru-RU"/>
        </w:rPr>
        <w:t>,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прямой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кишке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1</w:t>
      </w:r>
      <w:r w:rsidRPr="00C12422">
        <w:rPr>
          <w:rFonts w:eastAsia="Times New Roman"/>
          <w:lang w:eastAsia="ru-RU"/>
        </w:rPr>
        <w:t>°С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выше.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Измерение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термометров,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ртутными,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электронными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инфракрасными</w:t>
      </w:r>
      <w:r w:rsidRPr="00C12422">
        <w:rPr>
          <w:rFonts w:eastAsia="Times New Roman"/>
          <w:lang w:eastAsia="ru-RU"/>
        </w:rPr>
        <w:t>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Наиболее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распространенными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являются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ртутные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термометры,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представляющие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собой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стеклянный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резервуар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шкалой,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имеющий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конце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расширение,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заполненное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ртутью.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Ртутный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резервуар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соединен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капилляром.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Шкала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проградуирована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34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42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°С.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Цена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деления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0,1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°С.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нагревании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ртуть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поднимается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капилляр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остается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уровне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максимального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повышения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охлаждении.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Хранят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ртутные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закрытой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емкости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дезинфицирующим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раствором,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кладут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ваты.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Наиболее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измеряют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в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подмышечной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впадине,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в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ротовой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полости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прямой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кишке</w:t>
      </w:r>
      <w:r w:rsidRPr="00C12422">
        <w:rPr>
          <w:rFonts w:eastAsia="Times New Roman"/>
          <w:lang w:eastAsia="ru-RU"/>
        </w:rPr>
        <w:t>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Перед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проведением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встряхивают,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ртуть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опустилась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резервуар.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осмотр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подмышечной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впадины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вытирают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полотенцем.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Ртутный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резервуар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размещают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подмышечной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впадине,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всех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сторон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соприкасался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телом.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Затем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прижимают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руку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грудной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клетке,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помогая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ослабленным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пациентам.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Измерение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менее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10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минут.</w:t>
      </w:r>
    </w:p>
    <w:p w:rsidR="00D66DA9" w:rsidRPr="00C12422" w:rsidRDefault="00D66DA9" w:rsidP="00C12422">
      <w:pPr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2422">
        <w:rPr>
          <w:rFonts w:eastAsia="Times New Roman"/>
          <w:lang w:eastAsia="ru-RU"/>
        </w:rPr>
        <w:t>Если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измеряется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прямой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кишке,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укладывают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бок,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смазывают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вазелином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глубину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2–3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просвет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прямой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кишки.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проведении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термометр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помещают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язык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пациента.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измерение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сутки: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между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6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8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17–19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часами.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Полученные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записывают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журнал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последующим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занесением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лист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карте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стационарного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степени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повышения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различают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следующие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виды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тела:</w:t>
      </w:r>
    </w:p>
    <w:p w:rsidR="00D66DA9" w:rsidRPr="00C12422" w:rsidRDefault="00D66DA9" w:rsidP="00C12422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субфебрильная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</w:t>
      </w:r>
      <w:r w:rsidR="00083FDD" w:rsidRPr="00C12422">
        <w:rPr>
          <w:rFonts w:eastAsia="Times New Roman"/>
          <w:lang w:eastAsia="ru-RU"/>
        </w:rPr>
        <w:t>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пределах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37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38</w:t>
      </w:r>
      <w:proofErr w:type="gramStart"/>
      <w:r w:rsidRPr="00C12422">
        <w:rPr>
          <w:rFonts w:eastAsia="Times New Roman"/>
          <w:lang w:eastAsia="ru-RU"/>
        </w:rPr>
        <w:t>°С</w:t>
      </w:r>
      <w:proofErr w:type="gramEnd"/>
      <w:r w:rsidRPr="00C12422">
        <w:rPr>
          <w:rFonts w:eastAsia="Times New Roman"/>
          <w:lang w:eastAsia="ru-RU"/>
        </w:rPr>
        <w:t>;</w:t>
      </w:r>
    </w:p>
    <w:p w:rsidR="00D66DA9" w:rsidRPr="00C12422" w:rsidRDefault="00D66DA9" w:rsidP="00C12422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фебрильная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</w:t>
      </w:r>
      <w:r w:rsidR="00083FDD" w:rsidRPr="00C12422">
        <w:rPr>
          <w:rFonts w:eastAsia="Times New Roman"/>
          <w:lang w:eastAsia="ru-RU"/>
        </w:rPr>
        <w:t>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пределах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38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39</w:t>
      </w:r>
      <w:proofErr w:type="gramStart"/>
      <w:r w:rsidRPr="00C12422">
        <w:rPr>
          <w:rFonts w:eastAsia="Times New Roman"/>
          <w:lang w:eastAsia="ru-RU"/>
        </w:rPr>
        <w:t>°С</w:t>
      </w:r>
      <w:proofErr w:type="gramEnd"/>
      <w:r w:rsidRPr="00C12422">
        <w:rPr>
          <w:rFonts w:eastAsia="Times New Roman"/>
          <w:lang w:eastAsia="ru-RU"/>
        </w:rPr>
        <w:t>;</w:t>
      </w:r>
    </w:p>
    <w:p w:rsidR="00D66DA9" w:rsidRPr="00C12422" w:rsidRDefault="00D66DA9" w:rsidP="00C12422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proofErr w:type="spellStart"/>
      <w:r w:rsidRPr="00C12422">
        <w:rPr>
          <w:rFonts w:eastAsia="Times New Roman"/>
          <w:lang w:eastAsia="ru-RU"/>
        </w:rPr>
        <w:t>пиретическая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</w:t>
      </w:r>
      <w:r w:rsidR="00083FDD" w:rsidRPr="00C12422">
        <w:rPr>
          <w:rFonts w:eastAsia="Times New Roman"/>
          <w:lang w:eastAsia="ru-RU"/>
        </w:rPr>
        <w:t>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пределах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39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41</w:t>
      </w:r>
      <w:proofErr w:type="gramStart"/>
      <w:r w:rsidRPr="00C12422">
        <w:rPr>
          <w:rFonts w:eastAsia="Times New Roman"/>
          <w:lang w:eastAsia="ru-RU"/>
        </w:rPr>
        <w:t>°С</w:t>
      </w:r>
      <w:proofErr w:type="gramEnd"/>
      <w:r w:rsidRPr="00C12422">
        <w:rPr>
          <w:rFonts w:eastAsia="Times New Roman"/>
          <w:lang w:eastAsia="ru-RU"/>
        </w:rPr>
        <w:t>;</w:t>
      </w:r>
    </w:p>
    <w:p w:rsidR="00D66DA9" w:rsidRPr="00C12422" w:rsidRDefault="00D66DA9" w:rsidP="00C12422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гиперпир</w:t>
      </w:r>
      <w:r w:rsidR="00083FDD" w:rsidRPr="00C12422">
        <w:rPr>
          <w:rFonts w:eastAsia="Times New Roman"/>
          <w:lang w:eastAsia="ru-RU"/>
        </w:rPr>
        <w:t>етическая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температура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выше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41</w:t>
      </w:r>
      <w:r w:rsidRPr="00C12422">
        <w:rPr>
          <w:rFonts w:eastAsia="Times New Roman"/>
          <w:lang w:eastAsia="ru-RU"/>
        </w:rPr>
        <w:t>°С.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Повышение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</w:t>
      </w:r>
      <w:r w:rsidR="00083FDD" w:rsidRPr="00C12422">
        <w:rPr>
          <w:rFonts w:eastAsia="Times New Roman"/>
          <w:lang w:eastAsia="ru-RU"/>
        </w:rPr>
        <w:t>уры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выше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37</w:t>
      </w:r>
      <w:proofErr w:type="gramStart"/>
      <w:r w:rsidRPr="00C12422">
        <w:rPr>
          <w:rFonts w:eastAsia="Times New Roman"/>
          <w:lang w:eastAsia="ru-RU"/>
        </w:rPr>
        <w:t>°С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развитии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различных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патологических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состояний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называется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лихорадкой</w:t>
      </w:r>
      <w:r w:rsidRPr="00C12422">
        <w:rPr>
          <w:rFonts w:eastAsia="Times New Roman"/>
          <w:lang w:eastAsia="ru-RU"/>
        </w:rPr>
        <w:t>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зависимости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суточных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колебаний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изменения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протяжении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болезни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выделяют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несколько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видов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лихорадки:</w:t>
      </w:r>
    </w:p>
    <w:p w:rsidR="00D66DA9" w:rsidRPr="00C12422" w:rsidRDefault="00D66DA9" w:rsidP="00C12422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постоянная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лихорадка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</w:t>
      </w:r>
      <w:proofErr w:type="spellStart"/>
      <w:r w:rsidRPr="00C12422">
        <w:rPr>
          <w:rFonts w:eastAsia="Times New Roman"/>
          <w:lang w:eastAsia="ru-RU"/>
        </w:rPr>
        <w:t>febris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continua</w:t>
      </w:r>
      <w:proofErr w:type="spellEnd"/>
      <w:r w:rsidRPr="00C12422">
        <w:rPr>
          <w:rFonts w:eastAsia="Times New Roman"/>
          <w:lang w:eastAsia="ru-RU"/>
        </w:rPr>
        <w:t>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‒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характеризуется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длительным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повышением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суточными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колебаниями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</w:t>
      </w:r>
      <w:proofErr w:type="gramStart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°С</w:t>
      </w:r>
      <w:proofErr w:type="gramEnd"/>
      <w:r w:rsidRPr="00C12422">
        <w:rPr>
          <w:rFonts w:eastAsia="Times New Roman"/>
          <w:lang w:eastAsia="ru-RU"/>
        </w:rPr>
        <w:t>;</w:t>
      </w:r>
    </w:p>
    <w:p w:rsidR="00D66DA9" w:rsidRPr="00C12422" w:rsidRDefault="00D66DA9" w:rsidP="00C12422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lastRenderedPageBreak/>
        <w:t>послабляющая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лихорадка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</w:t>
      </w:r>
      <w:proofErr w:type="spellStart"/>
      <w:r w:rsidRPr="00C12422">
        <w:rPr>
          <w:rFonts w:eastAsia="Times New Roman"/>
          <w:lang w:eastAsia="ru-RU"/>
        </w:rPr>
        <w:t>febris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remittens</w:t>
      </w:r>
      <w:proofErr w:type="spellEnd"/>
      <w:r w:rsidRPr="00C12422">
        <w:rPr>
          <w:rFonts w:eastAsia="Times New Roman"/>
          <w:lang w:eastAsia="ru-RU"/>
        </w:rPr>
        <w:t>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отмечается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длительное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повышение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суточными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колебаниями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больше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</w:t>
      </w:r>
      <w:proofErr w:type="gramStart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°С</w:t>
      </w:r>
      <w:proofErr w:type="gramEnd"/>
      <w:r w:rsidRPr="00C12422">
        <w:rPr>
          <w:rFonts w:eastAsia="Times New Roman"/>
          <w:lang w:eastAsia="ru-RU"/>
        </w:rPr>
        <w:t>;</w:t>
      </w:r>
    </w:p>
    <w:p w:rsidR="00D66DA9" w:rsidRPr="00C12422" w:rsidRDefault="00D66DA9" w:rsidP="00C12422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атипичная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лихорадка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</w:t>
      </w:r>
      <w:proofErr w:type="spellStart"/>
      <w:r w:rsidRPr="00C12422">
        <w:rPr>
          <w:rFonts w:eastAsia="Times New Roman"/>
          <w:lang w:eastAsia="ru-RU"/>
        </w:rPr>
        <w:t>febris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athypica</w:t>
      </w:r>
      <w:proofErr w:type="spellEnd"/>
      <w:r w:rsidRPr="00C12422">
        <w:rPr>
          <w:rFonts w:eastAsia="Times New Roman"/>
          <w:lang w:eastAsia="ru-RU"/>
        </w:rPr>
        <w:t>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течение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одних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суток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наблюдаются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колебания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имеющие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определенной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закономерности;</w:t>
      </w:r>
    </w:p>
    <w:p w:rsidR="00D66DA9" w:rsidRPr="00C12422" w:rsidRDefault="00D66DA9" w:rsidP="00C12422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возвратная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лихорадка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</w:t>
      </w:r>
      <w:proofErr w:type="spellStart"/>
      <w:r w:rsidRPr="00C12422">
        <w:rPr>
          <w:rFonts w:eastAsia="Times New Roman"/>
          <w:lang w:eastAsia="ru-RU"/>
        </w:rPr>
        <w:t>febris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reccurens</w:t>
      </w:r>
      <w:proofErr w:type="spellEnd"/>
      <w:r w:rsidRPr="00C12422">
        <w:rPr>
          <w:rFonts w:eastAsia="Times New Roman"/>
          <w:lang w:eastAsia="ru-RU"/>
        </w:rPr>
        <w:t>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характеризуется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длительная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гипертермия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сменяется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коротким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периодом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нормализации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наступает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подъем;</w:t>
      </w:r>
    </w:p>
    <w:p w:rsidR="00D66DA9" w:rsidRPr="00C12422" w:rsidRDefault="00D66DA9" w:rsidP="00C12422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перемежающаяся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лихорадка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</w:t>
      </w:r>
      <w:proofErr w:type="spellStart"/>
      <w:r w:rsidRPr="00C12422">
        <w:rPr>
          <w:rFonts w:eastAsia="Times New Roman"/>
          <w:lang w:eastAsia="ru-RU"/>
        </w:rPr>
        <w:t>febris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intermittens</w:t>
      </w:r>
      <w:proofErr w:type="spellEnd"/>
      <w:r w:rsidRPr="00C12422">
        <w:rPr>
          <w:rFonts w:eastAsia="Times New Roman"/>
          <w:lang w:eastAsia="ru-RU"/>
        </w:rPr>
        <w:t>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отмечается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высокая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протяжении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1–2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суток,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сменяющаяся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нормальной,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083FDD" w:rsidRPr="00C12422">
        <w:rPr>
          <w:rFonts w:eastAsia="Times New Roman"/>
          <w:lang w:eastAsia="ru-RU"/>
        </w:rPr>
        <w:t>тем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вновь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повышающаяся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38–40</w:t>
      </w:r>
      <w:proofErr w:type="gramStart"/>
      <w:r w:rsidRPr="00C12422">
        <w:rPr>
          <w:rFonts w:eastAsia="Times New Roman"/>
          <w:lang w:eastAsia="ru-RU"/>
        </w:rPr>
        <w:t>°С</w:t>
      </w:r>
      <w:proofErr w:type="gramEnd"/>
      <w:r w:rsidRPr="00C12422">
        <w:rPr>
          <w:rFonts w:eastAsia="Times New Roman"/>
          <w:lang w:eastAsia="ru-RU"/>
        </w:rPr>
        <w:t>;</w:t>
      </w:r>
    </w:p>
    <w:p w:rsidR="00D66DA9" w:rsidRPr="00C12422" w:rsidRDefault="00D66DA9" w:rsidP="00C12422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изнуряющая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лихорадка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</w:t>
      </w:r>
      <w:proofErr w:type="spellStart"/>
      <w:r w:rsidRPr="00C12422">
        <w:rPr>
          <w:rFonts w:eastAsia="Times New Roman"/>
          <w:lang w:eastAsia="ru-RU"/>
        </w:rPr>
        <w:t>febris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hectica</w:t>
      </w:r>
      <w:proofErr w:type="spellEnd"/>
      <w:r w:rsidRPr="00C12422">
        <w:rPr>
          <w:rFonts w:eastAsia="Times New Roman"/>
          <w:lang w:eastAsia="ru-RU"/>
        </w:rPr>
        <w:t>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‒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характерна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гипертермия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39–40</w:t>
      </w:r>
      <w:proofErr w:type="gramStart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°С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течение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одних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суток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(чаще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вечернее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время),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нормализующаяся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утром.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повышения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выраженный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озноб,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</w:t>
      </w:r>
      <w:r w:rsidR="00B74149" w:rsidRPr="00C12422">
        <w:rPr>
          <w:rFonts w:eastAsia="Times New Roman"/>
          <w:lang w:eastAsia="ru-RU"/>
        </w:rPr>
        <w:t>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снижении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изнуряющее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потоотделение;</w:t>
      </w:r>
    </w:p>
    <w:p w:rsidR="00D66DA9" w:rsidRPr="00C12422" w:rsidRDefault="00D66DA9" w:rsidP="00C12422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извращенная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лихорадка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Cs/>
          <w:bdr w:val="none" w:sz="0" w:space="0" w:color="auto" w:frame="1"/>
          <w:lang w:eastAsia="ru-RU"/>
        </w:rPr>
        <w:t>(</w:t>
      </w:r>
      <w:proofErr w:type="spellStart"/>
      <w:r w:rsidRPr="00C12422">
        <w:rPr>
          <w:rFonts w:eastAsia="Times New Roman"/>
          <w:iCs/>
          <w:bdr w:val="none" w:sz="0" w:space="0" w:color="auto" w:frame="1"/>
          <w:lang w:eastAsia="ru-RU"/>
        </w:rPr>
        <w:t>febris</w:t>
      </w:r>
      <w:proofErr w:type="spellEnd"/>
      <w:r w:rsidR="005B0640" w:rsidRPr="00C12422">
        <w:rPr>
          <w:rFonts w:eastAsia="Times New Roman"/>
          <w:iCs/>
          <w:bdr w:val="none" w:sz="0" w:space="0" w:color="auto" w:frame="1"/>
          <w:lang w:eastAsia="ru-RU"/>
        </w:rPr>
        <w:t xml:space="preserve"> </w:t>
      </w:r>
      <w:proofErr w:type="spellStart"/>
      <w:r w:rsidRPr="00C12422">
        <w:rPr>
          <w:rFonts w:eastAsia="Times New Roman"/>
          <w:iCs/>
          <w:bdr w:val="none" w:sz="0" w:space="0" w:color="auto" w:frame="1"/>
          <w:lang w:eastAsia="ru-RU"/>
        </w:rPr>
        <w:t>inversa</w:t>
      </w:r>
      <w:proofErr w:type="spellEnd"/>
      <w:r w:rsidRPr="00C12422">
        <w:rPr>
          <w:rFonts w:eastAsia="Times New Roman"/>
          <w:iCs/>
          <w:bdr w:val="none" w:sz="0" w:space="0" w:color="auto" w:frame="1"/>
          <w:lang w:eastAsia="ru-RU"/>
        </w:rPr>
        <w:t>)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‒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повышенная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изменениями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суточного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ритма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высокими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подъ</w:t>
      </w:r>
      <w:r w:rsidR="00B74149" w:rsidRPr="00C12422">
        <w:rPr>
          <w:rFonts w:eastAsia="Times New Roman"/>
          <w:lang w:eastAsia="ru-RU"/>
        </w:rPr>
        <w:t>е</w:t>
      </w:r>
      <w:r w:rsidRPr="00C12422">
        <w:rPr>
          <w:rFonts w:eastAsia="Times New Roman"/>
          <w:lang w:eastAsia="ru-RU"/>
        </w:rPr>
        <w:t>мами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утрам.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Исследование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пульса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Пульс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толчкообразные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колебания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стенок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вызванные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движением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выбрасывает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сердце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каждом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сокращении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левого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желудочка.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Чаще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пульса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лучевой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хорошо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пальпируется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между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сухожилием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внутренней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лучевой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мышцы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шиловидным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отростком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лучевой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кости.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Исследующий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кистью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своей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руки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охватывает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область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лучезапястного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сустава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большой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палец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располагался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тыльной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стороне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предплечья,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остальные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пальцы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‒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артерией.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Рука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пациента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находиться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удобном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полусогнутом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было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напряжения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мышц.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Определив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пульсирующую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артерию,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прижимают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внутренней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поверхности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лучевой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кости.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Подсчет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пульсовых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ударов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проводится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минимум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30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секунд.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Исследуют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основные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характеристики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пульса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частоту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одну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минуту,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ритм,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наполнение,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напряжение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величину.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Измерение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артериального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давления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Измерение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артериального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давления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тонометра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фонендоскопа.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должен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спокойно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сидеть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лежать,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разговаривая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ходом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Руку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освобождают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одежды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удобно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кладут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ладонью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вверх.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локоть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подкладывают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валик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подушечку.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плечо,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2–3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выше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локтевого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изгиба,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накладывают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манжету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фиксируют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между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кожей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проходил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палец.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Находят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лучевую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плотно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прижимают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мембрану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фонендоскопа.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Потом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«грушей»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закрытом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вентиле)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постепенно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нагнетают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воздух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манжету,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давление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превысит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20–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30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уровень,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перестает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определяться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пульсация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Затем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открывают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вентиль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баллона</w:t>
      </w:r>
      <w:r w:rsidR="00083FDD" w:rsidRPr="00C12422">
        <w:rPr>
          <w:rFonts w:eastAsia="Times New Roman"/>
          <w:lang w:eastAsia="ru-RU"/>
        </w:rPr>
        <w:t>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постепенно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дозированно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выпуская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воздух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манжетки.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Скорость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опускания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стрелки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датчике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2–3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деления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секунду.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Фонендоскопом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выслушивают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локтевой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lastRenderedPageBreak/>
        <w:t>одновременно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следят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показаниями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шкале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манометра.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Появление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первых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пульсовых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ударов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отвечает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величине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систолического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давления,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момент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исчезновения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величине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диастолического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давления.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первые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периода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артериальное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давление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контролируется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каждые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часа.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Раздача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больным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лека</w:t>
      </w:r>
      <w:proofErr w:type="gramStart"/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рств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дл</w:t>
      </w:r>
      <w:proofErr w:type="gramEnd"/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я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перорального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применения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Раздачу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лекарственных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пациентам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едой.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используют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специальные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разделенные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секции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лотки,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указаны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фамилия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раздачи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больших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количеств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используют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передвижные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столики.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раздачей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удостовериться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пригодности.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раскладкой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проверяет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целостность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упаковки,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название,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дозу,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срок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годности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препаратов.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Запрещается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выдавать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один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суточную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дозу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раздачи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объяснить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какое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правильно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принимать.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Тяжелым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помочь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принятии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Нужно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проследить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приняты.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Если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хочет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знать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цель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нужно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ответить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вопрос,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учитывая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правила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деонтологии.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имеет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права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менять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без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Исключение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составляют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случаи,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угрожающие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жизни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пациента,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когда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оказывать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экстренную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помощь.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обязана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если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возникнет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аллергическая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реакция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признаки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непереносимости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сообщить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врачу.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парентеральном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введении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лекарственных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веществ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руководствуется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правилами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введения</w:t>
      </w:r>
      <w:r w:rsidRPr="00C12422">
        <w:rPr>
          <w:rFonts w:eastAsia="Times New Roman"/>
          <w:b/>
          <w:bCs/>
          <w:bdr w:val="none" w:sz="0" w:space="0" w:color="auto" w:frame="1"/>
          <w:lang w:eastAsia="ru-RU"/>
        </w:rPr>
        <w:t>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Кроме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вышеизложенного,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обязанности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постовой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входят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катетеризация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мочевого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пузыря,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постановка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различных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видов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клизм,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подготовка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установка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газоотводной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трубки,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постановка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желудочного</w:t>
      </w:r>
      <w:r w:rsidR="005B0640" w:rsidRPr="00C12422">
        <w:rPr>
          <w:rFonts w:eastAsia="Times New Roman"/>
          <w:lang w:eastAsia="ru-RU"/>
        </w:rPr>
        <w:t xml:space="preserve"> </w:t>
      </w:r>
      <w:proofErr w:type="gramStart"/>
      <w:r w:rsidRPr="00C12422">
        <w:rPr>
          <w:rFonts w:eastAsia="Times New Roman"/>
          <w:lang w:eastAsia="ru-RU"/>
        </w:rPr>
        <w:t>зонда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целью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промывания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желудка,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целью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кормления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др</w:t>
      </w:r>
      <w:r w:rsidRPr="00C12422">
        <w:rPr>
          <w:rFonts w:eastAsia="Times New Roman"/>
          <w:lang w:eastAsia="ru-RU"/>
        </w:rPr>
        <w:t>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Подготовка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больных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лучевым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методам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диагностики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Подготовка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УЗИ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органов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брюшной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полости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дня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разрешается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принимать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только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легкую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пищу.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питания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исключаются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овощи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большим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содержанием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клетчатки,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бобовые,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кондитерские,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мучные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изделия.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Назначаются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препараты,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снижающие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метеоризм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</w:t>
      </w:r>
      <w:proofErr w:type="spellStart"/>
      <w:r w:rsidRPr="00C12422">
        <w:rPr>
          <w:rFonts w:eastAsia="Times New Roman"/>
          <w:lang w:eastAsia="ru-RU"/>
        </w:rPr>
        <w:t>Эспумизан</w:t>
      </w:r>
      <w:proofErr w:type="spellEnd"/>
      <w:r w:rsidRPr="00C12422">
        <w:rPr>
          <w:rFonts w:eastAsia="Times New Roman"/>
          <w:lang w:eastAsia="ru-RU"/>
        </w:rPr>
        <w:t>).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начала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запрещается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пищи.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Подготовка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компьютерной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томографии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органов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брюшной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полости</w:t>
      </w:r>
    </w:p>
    <w:p w:rsidR="00D66DA9" w:rsidRPr="00C12422" w:rsidRDefault="00B7414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Две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ампулы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76</w:t>
      </w:r>
      <w:r w:rsidR="00D66DA9" w:rsidRPr="00C12422">
        <w:rPr>
          <w:rFonts w:eastAsia="Times New Roman"/>
          <w:lang w:eastAsia="ru-RU"/>
        </w:rPr>
        <w:t>%</w:t>
      </w:r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="00D66DA9" w:rsidRPr="00C12422">
        <w:rPr>
          <w:rFonts w:eastAsia="Times New Roman"/>
          <w:lang w:eastAsia="ru-RU"/>
        </w:rPr>
        <w:t>урографина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растворяют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1,5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литра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кипяченой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воды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небольшими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порциями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выпивают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вечером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0,5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литра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приготовленного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раствора.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Утром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натощак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выпивают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еще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0,5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литра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раствора.</w:t>
      </w:r>
      <w:r w:rsidR="005B0640" w:rsidRPr="00C12422">
        <w:rPr>
          <w:rFonts w:eastAsia="Times New Roman"/>
          <w:lang w:eastAsia="ru-RU"/>
        </w:rPr>
        <w:t xml:space="preserve"> </w:t>
      </w:r>
      <w:proofErr w:type="gramStart"/>
      <w:r w:rsidR="00D66DA9"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30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15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минут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больной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выпивает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оставшиеся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0,5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литра</w:t>
      </w:r>
      <w:r w:rsidR="005B0640" w:rsidRPr="00C12422">
        <w:rPr>
          <w:rFonts w:eastAsia="Times New Roman"/>
          <w:lang w:eastAsia="ru-RU"/>
        </w:rPr>
        <w:t xml:space="preserve"> </w:t>
      </w:r>
      <w:r w:rsidR="00D66DA9" w:rsidRPr="00C12422">
        <w:rPr>
          <w:rFonts w:eastAsia="Times New Roman"/>
          <w:lang w:eastAsia="ru-RU"/>
        </w:rPr>
        <w:t>раствора.</w:t>
      </w:r>
      <w:proofErr w:type="gramEnd"/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lastRenderedPageBreak/>
        <w:t>Подготовка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рентгенологическому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исследованию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желудка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двенадцатиперстной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кишки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Больному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запрещают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принимать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позднее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20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вечером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исследованием.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случаях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наличия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метеоризма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упорных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запоров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вечером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1,5</w:t>
      </w:r>
      <w:r w:rsidR="00B74149" w:rsidRPr="00C12422">
        <w:rPr>
          <w:rFonts w:eastAsia="Times New Roman"/>
          <w:lang w:eastAsia="ru-RU"/>
        </w:rPr>
        <w:t>-</w:t>
      </w:r>
      <w:r w:rsidRPr="00C12422">
        <w:rPr>
          <w:rFonts w:eastAsia="Times New Roman"/>
          <w:lang w:eastAsia="ru-RU"/>
        </w:rPr>
        <w:t>2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очистительную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клизму.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запрещено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принимать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лекарственные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средства.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Подготовка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рентгенологическому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исследованию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толстой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кишки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(</w:t>
      </w:r>
      <w:proofErr w:type="spellStart"/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ирригоскопия</w:t>
      </w:r>
      <w:proofErr w:type="spellEnd"/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,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ирригография</w:t>
      </w:r>
      <w:proofErr w:type="spellEnd"/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)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Из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рациона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исключают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продукты,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способствующие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газообразованию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(сладкое,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молоко,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</w:t>
      </w:r>
      <w:r w:rsidR="00B74149" w:rsidRPr="00C12422">
        <w:rPr>
          <w:rFonts w:eastAsia="Times New Roman"/>
          <w:lang w:eastAsia="ru-RU"/>
        </w:rPr>
        <w:t>е</w:t>
      </w:r>
      <w:r w:rsidRPr="00C12422">
        <w:rPr>
          <w:rFonts w:eastAsia="Times New Roman"/>
          <w:lang w:eastAsia="ru-RU"/>
        </w:rPr>
        <w:t>рный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хлеб,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овощи,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фрукты).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Запрещен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обед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ужин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завтрак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–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жидкости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ограничивают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второй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половины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дня.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Способ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1.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Подготовка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очистительных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клизм.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Вечером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две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очистительные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клизмы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интервалом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один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очистительную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клизму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повторяют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два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исследования).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Способ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2.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Использование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препарата</w:t>
      </w:r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Фортранс</w:t>
      </w:r>
      <w:proofErr w:type="spellEnd"/>
      <w:r w:rsidRPr="00C12422">
        <w:rPr>
          <w:rFonts w:eastAsia="Times New Roman"/>
          <w:lang w:eastAsia="ru-RU"/>
        </w:rPr>
        <w:t>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Четыре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пакета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препарата</w:t>
      </w:r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Фортранс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растворяют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отдельности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литре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воды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(всего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4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литра).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Начинают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готовый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раствор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проведения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15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19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скоростью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один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литр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B74149" w:rsidRPr="00C12422">
        <w:rPr>
          <w:rFonts w:eastAsia="Times New Roman"/>
          <w:lang w:eastAsia="ru-RU"/>
        </w:rPr>
        <w:t>е</w:t>
      </w:r>
      <w:r w:rsidRPr="00C12422">
        <w:rPr>
          <w:rFonts w:eastAsia="Times New Roman"/>
          <w:lang w:eastAsia="ru-RU"/>
        </w:rPr>
        <w:t>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запрещ</w:t>
      </w:r>
      <w:r w:rsidR="00B74149" w:rsidRPr="00C12422">
        <w:rPr>
          <w:rFonts w:eastAsia="Times New Roman"/>
          <w:lang w:eastAsia="ru-RU"/>
        </w:rPr>
        <w:t>е</w:t>
      </w:r>
      <w:r w:rsidRPr="00C12422">
        <w:rPr>
          <w:rFonts w:eastAsia="Times New Roman"/>
          <w:lang w:eastAsia="ru-RU"/>
        </w:rPr>
        <w:t>н.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Можно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небольшом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количестве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воду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осветл</w:t>
      </w:r>
      <w:r w:rsidR="00B74149" w:rsidRPr="00C12422">
        <w:rPr>
          <w:rFonts w:eastAsia="Times New Roman"/>
          <w:lang w:eastAsia="ru-RU"/>
        </w:rPr>
        <w:t>е</w:t>
      </w:r>
      <w:r w:rsidRPr="00C12422">
        <w:rPr>
          <w:rFonts w:eastAsia="Times New Roman"/>
          <w:lang w:eastAsia="ru-RU"/>
        </w:rPr>
        <w:t>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соки.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Очищение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кишечника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происходит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естественным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пут</w:t>
      </w:r>
      <w:r w:rsidR="00B74149" w:rsidRPr="00C12422">
        <w:rPr>
          <w:rFonts w:eastAsia="Times New Roman"/>
          <w:lang w:eastAsia="ru-RU"/>
        </w:rPr>
        <w:t>е</w:t>
      </w:r>
      <w:r w:rsidRPr="00C12422">
        <w:rPr>
          <w:rFonts w:eastAsia="Times New Roman"/>
          <w:lang w:eastAsia="ru-RU"/>
        </w:rPr>
        <w:t>м.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Способ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3.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Подготовка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препарата</w:t>
      </w:r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Дюфалак</w:t>
      </w:r>
      <w:proofErr w:type="spellEnd"/>
      <w:r w:rsidRPr="00C12422">
        <w:rPr>
          <w:rFonts w:eastAsia="Times New Roman"/>
          <w:lang w:eastAsia="ru-RU"/>
        </w:rPr>
        <w:t>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дня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15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часов,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100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1,5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воды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выпивают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течение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3–4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часов.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Повторяют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все</w:t>
      </w:r>
      <w:r w:rsidR="005B0640" w:rsidRPr="00C12422">
        <w:rPr>
          <w:rFonts w:eastAsia="Times New Roman"/>
          <w:lang w:eastAsia="ru-RU"/>
        </w:rPr>
        <w:t xml:space="preserve"> еще раз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19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часов.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Подготовка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больных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эндоскопическим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методам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диагностики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Подготовка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бронхоскопии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Исследование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выполняется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натощак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целью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предупреждения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возможного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заброса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жидкости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дыхательные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рвотных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движениях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кашле.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Последний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должен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позже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21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исследования.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Подготовка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эзофагогастродуоденоскопии</w:t>
      </w:r>
      <w:proofErr w:type="spellEnd"/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Исследование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проводится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натощак.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Последний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должен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позже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18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часов.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обследования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запрещаются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питье,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лекарственных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препаратов.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Подготовка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</w:t>
      </w:r>
      <w:r w:rsidR="005B0640" w:rsidRPr="00C12422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колоноскопии</w:t>
      </w:r>
      <w:proofErr w:type="spellEnd"/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осмотра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слизистой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толстой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кишки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просвет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свободен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каловых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масс.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Подготовку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осуществляют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аналогично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подготовке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рентгенологическому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толстой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кишки.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Сбор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мочи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на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общий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анализ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проведения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общего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анализа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мочи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собрать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150–200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средней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порции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мочи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мочеиспускания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(эта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моча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наиболее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концентрированная).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Мочу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собирают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чистую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банку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доставляют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лабораторию.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lastRenderedPageBreak/>
        <w:t>Сбор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кала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для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исследования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Кал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собирают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ложечкой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одноразовым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шпателем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объеме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5–10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граммов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3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мест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одноразовый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контейнер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закрывающейся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крышкой.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сбора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избегать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попадания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примесей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мочи,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отделяемого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половых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органов.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Материал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доставляют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лабораторию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забора.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Взятие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мокроты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для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исследования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на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общий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анализ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proofErr w:type="gramStart"/>
      <w:r w:rsidRPr="00C12422">
        <w:rPr>
          <w:rFonts w:eastAsia="Times New Roman"/>
          <w:lang w:eastAsia="ru-RU"/>
        </w:rPr>
        <w:t>Накануне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вечером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исследованием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предупреждают,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утром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00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00,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принимая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пищи,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воды,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чистя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зубы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(щетка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может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травмировать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слизистую,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мокроте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могут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определяться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прожилки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крови),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он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прополоскал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рот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кипяченой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водой,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затем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хорошо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прокашлялся,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отхаркнул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мокроту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сплюнул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банку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специальный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контейнер,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затем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закрывают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крышкой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отправляют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лабораторию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начала</w:t>
      </w:r>
      <w:proofErr w:type="gramEnd"/>
      <w:r w:rsidR="005B0640" w:rsidRPr="00C12422">
        <w:rPr>
          <w:rFonts w:eastAsia="Times New Roman"/>
          <w:lang w:eastAsia="ru-RU"/>
        </w:rPr>
        <w:t xml:space="preserve"> ее </w:t>
      </w:r>
      <w:r w:rsidRPr="00C12422">
        <w:rPr>
          <w:rFonts w:eastAsia="Times New Roman"/>
          <w:lang w:eastAsia="ru-RU"/>
        </w:rPr>
        <w:t>работы.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outlineLvl w:val="1"/>
        <w:rPr>
          <w:rFonts w:eastAsia="Times New Roman"/>
          <w:b/>
          <w:i/>
          <w:spacing w:val="-11"/>
          <w:lang w:eastAsia="ru-RU"/>
        </w:rPr>
      </w:pP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Транспортировка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больных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по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отделению,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в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диагностические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и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лечебные</w:t>
      </w:r>
      <w:r w:rsidR="005B0640"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 xml:space="preserve"> </w:t>
      </w:r>
      <w:r w:rsidRPr="00C12422">
        <w:rPr>
          <w:rFonts w:eastAsia="Times New Roman"/>
          <w:b/>
          <w:i/>
          <w:spacing w:val="-11"/>
          <w:bdr w:val="none" w:sz="0" w:space="0" w:color="auto" w:frame="1"/>
          <w:lang w:eastAsia="ru-RU"/>
        </w:rPr>
        <w:t>кабинеты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Вопрос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способе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транспортировки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решает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Выбор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правильного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способа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транспортировки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имеет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большое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значение.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определенных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заболеваниях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минимальная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активность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может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значительно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ухудшить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состояние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Больные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удовлетворительном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состоянии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могут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передвигаться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самостоятельно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сопровождении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медперсонала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(медицинской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младшей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сестры)</w:t>
      </w:r>
      <w:r w:rsidRPr="00C12422">
        <w:rPr>
          <w:rFonts w:eastAsia="Times New Roman"/>
          <w:i/>
          <w:iCs/>
          <w:bdr w:val="none" w:sz="0" w:space="0" w:color="auto" w:frame="1"/>
          <w:lang w:eastAsia="ru-RU"/>
        </w:rPr>
        <w:t>.</w:t>
      </w:r>
    </w:p>
    <w:p w:rsidR="00D66DA9" w:rsidRPr="00C12422" w:rsidRDefault="00D66DA9" w:rsidP="00C12422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Пациентов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преклонного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старческого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возраста,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ослабленных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инвалидов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перевозят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специальных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креслах-каталках.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Тяжелобольные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транспортируются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каталках.</w:t>
      </w:r>
    </w:p>
    <w:p w:rsidR="003C2486" w:rsidRPr="00C12422" w:rsidRDefault="003C2486" w:rsidP="00C12422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i/>
          <w:caps/>
          <w:color w:val="auto"/>
        </w:rPr>
      </w:pPr>
      <w:r w:rsidRPr="00C12422">
        <w:rPr>
          <w:rFonts w:ascii="Times New Roman" w:hAnsi="Times New Roman" w:cs="Times New Roman"/>
          <w:i/>
          <w:caps/>
          <w:color w:val="auto"/>
        </w:rPr>
        <w:t>РАБОТА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МЕДСЕСТРЫ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В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ПАЛАТАХ,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НА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ИНДИВИДУАЛЬНОМ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СЕСТРИНСКОМ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ПОСТУ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ПО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УХОДУ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ЗА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БОЛЬНЫМИ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ПОСЛЕ</w:t>
      </w:r>
      <w:r w:rsidR="005B0640" w:rsidRPr="00C12422">
        <w:rPr>
          <w:rFonts w:ascii="Times New Roman" w:hAnsi="Times New Roman" w:cs="Times New Roman"/>
          <w:i/>
          <w:caps/>
          <w:color w:val="auto"/>
        </w:rPr>
        <w:t xml:space="preserve"> </w:t>
      </w:r>
      <w:r w:rsidRPr="00C12422">
        <w:rPr>
          <w:rFonts w:ascii="Times New Roman" w:hAnsi="Times New Roman" w:cs="Times New Roman"/>
          <w:i/>
          <w:caps/>
          <w:color w:val="auto"/>
        </w:rPr>
        <w:t>ОПЕРАЦИИ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Послеоперационный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период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время,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хирургический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больнице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(госпитале)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окончания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выписки.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Самый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ответственный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этап</w:t>
      </w:r>
      <w:proofErr w:type="gramStart"/>
      <w:r w:rsidRPr="00C12422">
        <w:rPr>
          <w:rFonts w:eastAsia="Times New Roman"/>
          <w:lang w:eastAsia="ru-RU"/>
        </w:rPr>
        <w:t>.</w:t>
      </w:r>
      <w:proofErr w:type="gramEnd"/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proofErr w:type="gramStart"/>
      <w:r w:rsidRPr="00C12422">
        <w:rPr>
          <w:rFonts w:eastAsia="Times New Roman"/>
          <w:lang w:eastAsia="ru-RU"/>
        </w:rPr>
        <w:t>о</w:t>
      </w:r>
      <w:proofErr w:type="gramEnd"/>
      <w:r w:rsidRPr="00C12422">
        <w:rPr>
          <w:rFonts w:eastAsia="Times New Roman"/>
          <w:lang w:eastAsia="ru-RU"/>
        </w:rPr>
        <w:t>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момента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окончания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восстановления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сознания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стабилизации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всех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функций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организма.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периоде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производят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наиболее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активное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лечение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крупных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блоках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тяжелых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помещают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палаты,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интенсивной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терапии.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небольших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операционно-перевязочных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блоках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нет,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хирургическом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выделяется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подобная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находятся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пор,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анестезиолога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специальные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лечебные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мероприятия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(искусственная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вентиляция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легких,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переливание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д.).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Иногда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тяжелых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(длительное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бессознательное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состояние,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сердце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д.)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выставляется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отдельный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(индивидуальный)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оборудуются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функциональными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кроватями,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которые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ставятся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чтобы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был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доступ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всех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сторон.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обеспечиваются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медикаментами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оказания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неотложной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помощи,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стерильными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шприцами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объема,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стерильными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наборами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венесекции,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переливания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lastRenderedPageBreak/>
        <w:t>трахеотомии,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кровезамещающими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противошоковыми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жидкостями,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аппаратами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управляемого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дыхания,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кислородом,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предметами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ухода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больными.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Работа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этих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палатах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требует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знаний,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постоянного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внимания,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высокой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бдительности,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пунктуального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выполнения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выведения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наркоза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ведет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чаще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сестра-</w:t>
      </w:r>
      <w:proofErr w:type="spellStart"/>
      <w:r w:rsidRPr="00C12422">
        <w:rPr>
          <w:rFonts w:eastAsia="Times New Roman"/>
          <w:lang w:eastAsia="ru-RU"/>
        </w:rPr>
        <w:t>анестезистка</w:t>
      </w:r>
      <w:proofErr w:type="spellEnd"/>
      <w:r w:rsidRPr="00C12422">
        <w:rPr>
          <w:rFonts w:eastAsia="Times New Roman"/>
          <w:lang w:eastAsia="ru-RU"/>
        </w:rPr>
        <w:t>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реже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врач-анестезиолог,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выведения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Задачи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облегчить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течение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периода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путем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строгого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выполнения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(введение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обезболивающих,</w:t>
      </w:r>
      <w:r w:rsidR="005B0640" w:rsidRPr="00C12422">
        <w:rPr>
          <w:rFonts w:eastAsia="Times New Roman"/>
          <w:lang w:eastAsia="ru-RU"/>
        </w:rPr>
        <w:t xml:space="preserve"> </w:t>
      </w:r>
      <w:proofErr w:type="gramStart"/>
      <w:r w:rsidRPr="00C12422">
        <w:rPr>
          <w:rFonts w:eastAsia="Times New Roman"/>
          <w:lang w:eastAsia="ru-RU"/>
        </w:rPr>
        <w:t>сердечно-сосудистых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других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препаратов),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предупредить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возникновение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осложнений,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своевременно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распознать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осложнения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ликвидировать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их.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знать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заболевание,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поводу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оперировался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характер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оперативного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вмешательства,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опасность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Только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тогда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сумеет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вовремя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заметить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предотвратить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осложнения.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i/>
          <w:lang w:eastAsia="ru-RU"/>
        </w:rPr>
      </w:pPr>
      <w:r w:rsidRPr="00C12422">
        <w:rPr>
          <w:rFonts w:eastAsia="Times New Roman"/>
          <w:i/>
          <w:lang w:eastAsia="ru-RU"/>
        </w:rPr>
        <w:t>Уход</w:t>
      </w:r>
      <w:r w:rsidR="005B0640" w:rsidRPr="00C12422">
        <w:rPr>
          <w:rFonts w:eastAsia="Times New Roman"/>
          <w:i/>
          <w:lang w:eastAsia="ru-RU"/>
        </w:rPr>
        <w:t xml:space="preserve"> </w:t>
      </w:r>
      <w:r w:rsidRPr="00C12422">
        <w:rPr>
          <w:rFonts w:eastAsia="Times New Roman"/>
          <w:i/>
          <w:lang w:eastAsia="ru-RU"/>
        </w:rPr>
        <w:t>за</w:t>
      </w:r>
      <w:r w:rsidR="005B0640" w:rsidRPr="00C12422">
        <w:rPr>
          <w:rFonts w:eastAsia="Times New Roman"/>
          <w:i/>
          <w:lang w:eastAsia="ru-RU"/>
        </w:rPr>
        <w:t xml:space="preserve"> </w:t>
      </w:r>
      <w:r w:rsidRPr="00C12422">
        <w:rPr>
          <w:rFonts w:eastAsia="Times New Roman"/>
          <w:i/>
          <w:lang w:eastAsia="ru-RU"/>
        </w:rPr>
        <w:t>послеоперационными</w:t>
      </w:r>
      <w:r w:rsidR="005B0640" w:rsidRPr="00C12422">
        <w:rPr>
          <w:rFonts w:eastAsia="Times New Roman"/>
          <w:i/>
          <w:lang w:eastAsia="ru-RU"/>
        </w:rPr>
        <w:t xml:space="preserve"> </w:t>
      </w:r>
      <w:r w:rsidRPr="00C12422">
        <w:rPr>
          <w:rFonts w:eastAsia="Times New Roman"/>
          <w:i/>
          <w:lang w:eastAsia="ru-RU"/>
        </w:rPr>
        <w:t>больными</w:t>
      </w:r>
      <w:r w:rsidR="005B0640" w:rsidRPr="00C12422">
        <w:rPr>
          <w:rFonts w:eastAsia="Times New Roman"/>
          <w:i/>
          <w:lang w:eastAsia="ru-RU"/>
        </w:rPr>
        <w:t xml:space="preserve"> </w:t>
      </w:r>
      <w:r w:rsidRPr="00C12422">
        <w:rPr>
          <w:rFonts w:eastAsia="Times New Roman"/>
          <w:i/>
          <w:lang w:eastAsia="ru-RU"/>
        </w:rPr>
        <w:t>включает: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1)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подготовку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постели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привоза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убрана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применением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антисептиков,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проветрена,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расстелена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согрета.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прикроватном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столике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почкообразный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тазик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случай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рвоты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полотенце,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поильник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водой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полоскания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рта;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2)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доставку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оперированного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палату;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3)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укладывание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кровать.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знать,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каком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надо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уложить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проведенной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укладывают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кровать: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а)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спине.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Обычно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спину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укладывают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Дальнейшее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изменение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производится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разрешения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рубец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операционной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кладут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мешочек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песком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предупреждения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образования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гематомы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области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раны;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б)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боку.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допускается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стабилизации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органов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систем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proofErr w:type="spellStart"/>
      <w:r w:rsidRPr="00C12422">
        <w:rPr>
          <w:rFonts w:eastAsia="Times New Roman"/>
          <w:lang w:eastAsia="ru-RU"/>
        </w:rPr>
        <w:t>полусидячем</w:t>
      </w:r>
      <w:proofErr w:type="spell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Часто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применяется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органах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брюшной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грудной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полостей;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г)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животе.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Используется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операциях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позвоночнике,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ягодицах;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д)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приподнятым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ножным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концом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Применяется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кровопотере,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шоке;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е)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приподнятым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головным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концом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Используется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вставлении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дренажной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трубки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брюшную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полость;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ж)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возвышенном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положении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конечности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отношению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туловищу.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Придается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конечности.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Положение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разрешения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чаще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менять;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4)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повязкой;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5)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внешним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видом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температурой,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пульсом,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дыханием,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стулом,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мочеиспусканием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д.;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lastRenderedPageBreak/>
        <w:t>6)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уход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кожей,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ушами,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глазами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д.;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7)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наблюдение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нервной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системой.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Иногда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развивается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психоз.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появлении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возбуждения,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спутанного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сознания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(больной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беспрестанно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говорит,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пытается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сорвать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повязку,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бежать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д.)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установить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постоянный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контроль;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8)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соблюдение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диеты;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9)</w:t>
      </w:r>
      <w:r w:rsidR="005B0640" w:rsidRPr="00C12422">
        <w:rPr>
          <w:rFonts w:eastAsia="Times New Roman"/>
          <w:lang w:eastAsia="ru-RU"/>
        </w:rPr>
        <w:t xml:space="preserve"> </w:t>
      </w:r>
      <w:proofErr w:type="gramStart"/>
      <w:r w:rsidRPr="00C12422">
        <w:rPr>
          <w:rFonts w:eastAsia="Times New Roman"/>
          <w:lang w:eastAsia="ru-RU"/>
        </w:rPr>
        <w:t>контроль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температурой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чистотой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палатах.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</w:t>
      </w:r>
      <w:r w:rsidR="00083FDD" w:rsidRPr="00C12422">
        <w:rPr>
          <w:rFonts w:eastAsia="Times New Roman"/>
          <w:lang w:eastAsia="ru-RU"/>
        </w:rPr>
        <w:t>атах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должна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быть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температура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20</w:t>
      </w:r>
      <w:r w:rsidRPr="00C12422">
        <w:rPr>
          <w:rFonts w:eastAsia="Times New Roman"/>
          <w:lang w:eastAsia="ru-RU"/>
        </w:rPr>
        <w:t>°С.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Моют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палаты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антисептиками</w:t>
      </w:r>
      <w:r w:rsidR="005B0640" w:rsidRPr="00C12422">
        <w:rPr>
          <w:rFonts w:eastAsia="Times New Roman"/>
          <w:lang w:eastAsia="ru-RU"/>
        </w:rPr>
        <w:t xml:space="preserve"> </w:t>
      </w:r>
      <w:r w:rsidR="00083FDD" w:rsidRPr="00C12422">
        <w:rPr>
          <w:rFonts w:eastAsia="Times New Roman"/>
          <w:lang w:eastAsia="ru-RU"/>
        </w:rPr>
        <w:t>(3</w:t>
      </w:r>
      <w:r w:rsidRPr="00C12422">
        <w:rPr>
          <w:rFonts w:eastAsia="Times New Roman"/>
          <w:lang w:eastAsia="ru-RU"/>
        </w:rPr>
        <w:t>%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раствор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лизола,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раствор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хлорамина).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Уборка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проводится: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а)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плановая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проветриванием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обычно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день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применением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антисептиков;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б)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текущая,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перевязок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смены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нательного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постельного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белья,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дренажей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ране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д.,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обычно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пределах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больного;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генеральная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обработкой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потолка,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стен,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кроватей,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мебели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дезинфицирующим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раствором.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Такой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уход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улучшает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лечение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способствует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скорейшему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выздоровлению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больных.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перевода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послеоперационных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общего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типа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необходимы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полная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компенсация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кровообращения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дыхания,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отсутствие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осложнений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операции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восстановление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питания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через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рот.</w:t>
      </w:r>
    </w:p>
    <w:p w:rsidR="003C2486" w:rsidRPr="00C12422" w:rsidRDefault="003C2486" w:rsidP="00C12422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палатах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общего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типа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обслуживает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20—25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больных.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Рабочее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место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—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обычно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размещается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коридоре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центре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палат.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оснащается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шкафом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медикаментов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инструментария,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запирающимися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ящиками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хранения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историй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болезней,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листов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назначений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врача,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тетради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выписки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медикаментов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другой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документации.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телефон,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настольная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лампа.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Над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столом,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иногда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столе,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оборудуется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щит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(ящик)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сигнализации.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Рядом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находится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столик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стерилизатором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кипячения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шприцов,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сейф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хранения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сильнодействующих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(группы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ядовитых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(группы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Б)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средств.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Если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сейфа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нет,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шкафу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медикаментов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встраивается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шкафчик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лекарств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групп</w:t>
      </w:r>
      <w:proofErr w:type="gramStart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proofErr w:type="gramEnd"/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который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запирается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замок.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Рядом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медицинским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постом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быть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умывальник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мытья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рук,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промывания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шприцов,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игл,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также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урна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для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использованного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материала.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Рабочее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место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медицинской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сестры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должно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всегда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содержаться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в</w:t>
      </w:r>
      <w:r w:rsidR="005B0640" w:rsidRPr="00C12422">
        <w:rPr>
          <w:rFonts w:eastAsia="Times New Roman"/>
          <w:lang w:eastAsia="ru-RU"/>
        </w:rPr>
        <w:t xml:space="preserve"> </w:t>
      </w:r>
      <w:r w:rsidRPr="00C12422">
        <w:rPr>
          <w:rFonts w:eastAsia="Times New Roman"/>
          <w:lang w:eastAsia="ru-RU"/>
        </w:rPr>
        <w:t>чистоте.</w:t>
      </w:r>
    </w:p>
    <w:p w:rsidR="00083FDD" w:rsidRPr="00C12422" w:rsidRDefault="00083FDD" w:rsidP="00C12422">
      <w:pPr>
        <w:shd w:val="clear" w:color="auto" w:fill="FFFFFF"/>
        <w:ind w:firstLine="709"/>
        <w:jc w:val="both"/>
        <w:outlineLvl w:val="1"/>
        <w:rPr>
          <w:rFonts w:eastAsia="Times New Roman"/>
          <w:b/>
          <w:bCs/>
          <w:spacing w:val="-5"/>
          <w:lang w:eastAsia="ru-RU"/>
        </w:rPr>
      </w:pPr>
      <w:r w:rsidRPr="00C12422">
        <w:rPr>
          <w:rFonts w:eastAsia="Times New Roman"/>
          <w:b/>
          <w:bCs/>
          <w:spacing w:val="-5"/>
          <w:lang w:eastAsia="ru-RU"/>
        </w:rPr>
        <w:t>Какими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минимальными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знаниями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должна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обладать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медсестра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хирургического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отделения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Она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должна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знать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законодательные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акты,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касающиеся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только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должностных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обязанностей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хирургической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помощи,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неотложной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медицинской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помощи.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Ей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потребуются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знания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области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нормальной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патологической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анатомии,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физиологии.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Поскольку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медсестра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ведет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учет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лекарств,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часть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из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которых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является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сильнодействующими,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должна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знать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правилах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применения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хранения.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Требуются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также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знания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области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фармакологии.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Медицинской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сестре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приходится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предоставлять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неотложную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помощь,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поэтому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выбирает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необходимый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препарат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определяет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его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дозу.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lastRenderedPageBreak/>
        <w:t>Медсестре,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которая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работает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области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нужно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обладать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такими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b/>
          <w:i/>
          <w:spacing w:val="5"/>
          <w:lang w:eastAsia="ru-RU"/>
        </w:rPr>
        <w:t>навыками</w:t>
      </w:r>
      <w:r w:rsidRPr="00C12422">
        <w:rPr>
          <w:rFonts w:eastAsia="Times New Roman"/>
          <w:spacing w:val="5"/>
          <w:lang w:eastAsia="ru-RU"/>
        </w:rPr>
        <w:t>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как: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забор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венозной,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артериальной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капиллярной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крови;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взятие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мазков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других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анализов;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введение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инъекций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(подкожных,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внутримышечных,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внутривенных);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кормление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через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зонд;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установка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капельниц;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промывание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желудка;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установка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клизм;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катетеризация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мочевого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пузыря;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асептическая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обработка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ран,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хирургических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швов;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перевязки;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экстренная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помощь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(непрямой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массаж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сердца,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подключение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аппарату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ИВЛ);</w:t>
      </w:r>
    </w:p>
    <w:p w:rsidR="00083FDD" w:rsidRPr="00C12422" w:rsidRDefault="00083FDD" w:rsidP="00C1242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простейшие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физиотерапевтические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процедуры.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Ей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потребуется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знание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основ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диагностических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лечебных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манипуляций,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профилактики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внутрибольничных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инфекций.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уровня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подготовки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медсестры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зависит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качество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предоставления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помощи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пациентам.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Для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усовершенствования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своих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знаний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стоит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посещать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научные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конференции,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участвовать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семинарах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proofErr w:type="spellStart"/>
      <w:r w:rsidRPr="00C12422">
        <w:rPr>
          <w:rFonts w:eastAsia="Times New Roman"/>
          <w:spacing w:val="5"/>
          <w:lang w:eastAsia="ru-RU"/>
        </w:rPr>
        <w:t>вебинарах</w:t>
      </w:r>
      <w:proofErr w:type="spellEnd"/>
      <w:r w:rsidRPr="00C12422">
        <w:rPr>
          <w:rFonts w:eastAsia="Times New Roman"/>
          <w:spacing w:val="5"/>
          <w:lang w:eastAsia="ru-RU"/>
        </w:rPr>
        <w:t>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также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проходить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курсы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повышения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квалификации.</w:t>
      </w:r>
    </w:p>
    <w:p w:rsidR="00083FDD" w:rsidRPr="00C12422" w:rsidRDefault="00083FDD" w:rsidP="00C12422">
      <w:pPr>
        <w:shd w:val="clear" w:color="auto" w:fill="FFFFFF"/>
        <w:ind w:firstLine="709"/>
        <w:jc w:val="both"/>
        <w:outlineLvl w:val="1"/>
        <w:rPr>
          <w:rFonts w:eastAsia="Times New Roman"/>
          <w:b/>
          <w:bCs/>
          <w:spacing w:val="-5"/>
          <w:lang w:eastAsia="ru-RU"/>
        </w:rPr>
      </w:pPr>
      <w:r w:rsidRPr="00C12422">
        <w:rPr>
          <w:rFonts w:eastAsia="Times New Roman"/>
          <w:b/>
          <w:bCs/>
          <w:spacing w:val="-5"/>
          <w:lang w:eastAsia="ru-RU"/>
        </w:rPr>
        <w:t>Требования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к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квалификации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медсестры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хирургического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отделения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Согласно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должностной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инструкции,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медсестре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потребуется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среднее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медицинское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образование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специальности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«сестринское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дело».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Для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работы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хирургическом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отделении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дополнительно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нужно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пройти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курсы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проведению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диагностических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лечебных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манипуляций.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Чтобы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приобрести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практические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навыки,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можно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стажироваться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базе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учебного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заведения.</w:t>
      </w:r>
    </w:p>
    <w:p w:rsidR="00083FDD" w:rsidRPr="00C12422" w:rsidRDefault="00083FDD" w:rsidP="00C12422">
      <w:pPr>
        <w:shd w:val="clear" w:color="auto" w:fill="FFFFFF"/>
        <w:ind w:firstLine="709"/>
        <w:jc w:val="both"/>
        <w:outlineLvl w:val="1"/>
        <w:rPr>
          <w:rFonts w:eastAsia="Times New Roman"/>
          <w:b/>
          <w:bCs/>
          <w:spacing w:val="-5"/>
          <w:lang w:eastAsia="ru-RU"/>
        </w:rPr>
      </w:pPr>
      <w:r w:rsidRPr="00C12422">
        <w:rPr>
          <w:rFonts w:eastAsia="Times New Roman"/>
          <w:b/>
          <w:bCs/>
          <w:spacing w:val="-5"/>
          <w:lang w:eastAsia="ru-RU"/>
        </w:rPr>
        <w:t>Права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медицинской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сестры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хирургического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отделения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Чтобы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качественно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выполнять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свои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обязанности,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хирургической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сестре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нужно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иметь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достоверную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полную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информацию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состоянии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каждого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пациента,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который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находится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под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ее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наблюдением.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отсутствие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лечащего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врача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имеет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право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оказывать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неотложную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помощь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больным,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отдавать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распоряжения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младшему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персоналу,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также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информировать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старшую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медсестру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или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заведующего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отделением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нарушении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правил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трудовых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обязанностей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сотрудников.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Медицинская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сестра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должна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учиться,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развиваться,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проходить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повышение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квалификации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переаттестацию.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имеет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право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ежегодное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обучение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рамках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программы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НМФО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(непрерывного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фармацевтического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медицинского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образования).</w:t>
      </w:r>
    </w:p>
    <w:p w:rsidR="00083FDD" w:rsidRPr="00C12422" w:rsidRDefault="00083FDD" w:rsidP="00C12422">
      <w:pPr>
        <w:shd w:val="clear" w:color="auto" w:fill="FFFFFF"/>
        <w:ind w:firstLine="709"/>
        <w:jc w:val="both"/>
        <w:outlineLvl w:val="1"/>
        <w:rPr>
          <w:rFonts w:eastAsia="Times New Roman"/>
          <w:b/>
          <w:bCs/>
          <w:spacing w:val="-5"/>
          <w:lang w:eastAsia="ru-RU"/>
        </w:rPr>
      </w:pPr>
      <w:r w:rsidRPr="00C12422">
        <w:rPr>
          <w:rFonts w:eastAsia="Times New Roman"/>
          <w:b/>
          <w:bCs/>
          <w:spacing w:val="-5"/>
          <w:lang w:eastAsia="ru-RU"/>
        </w:rPr>
        <w:t>Ответственность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медсестры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хирургического</w:t>
      </w:r>
      <w:r w:rsidR="005B0640" w:rsidRPr="00C12422">
        <w:rPr>
          <w:rFonts w:eastAsia="Times New Roman"/>
          <w:b/>
          <w:bCs/>
          <w:spacing w:val="-5"/>
          <w:lang w:eastAsia="ru-RU"/>
        </w:rPr>
        <w:t xml:space="preserve"> </w:t>
      </w:r>
      <w:r w:rsidRPr="00C12422">
        <w:rPr>
          <w:rFonts w:eastAsia="Times New Roman"/>
          <w:b/>
          <w:bCs/>
          <w:spacing w:val="-5"/>
          <w:lang w:eastAsia="ru-RU"/>
        </w:rPr>
        <w:t>отделения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От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качественного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выполнения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обязанностей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зависит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жизнь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здоровье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пациентов,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которые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после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операции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требуют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тщательного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наблюдения,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lastRenderedPageBreak/>
        <w:t>контроля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жизненно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важных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показателей.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связи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этим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хирургическая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медсестра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должна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отклоняться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графика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проведения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лечебных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процедур.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Помимо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жизни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больного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выполнения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врачебных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назначений,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несет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ответственность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следующее:</w:t>
      </w:r>
    </w:p>
    <w:p w:rsidR="00083FDD" w:rsidRPr="00C12422" w:rsidRDefault="00083FDD" w:rsidP="00C1242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соблюдение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санитарно-эпидемического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режима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хирургическом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отделении;</w:t>
      </w:r>
    </w:p>
    <w:p w:rsidR="00083FDD" w:rsidRPr="00C12422" w:rsidRDefault="00083FDD" w:rsidP="00C1242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правильную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утилизацию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медицинских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отходов;</w:t>
      </w:r>
    </w:p>
    <w:p w:rsidR="00083FDD" w:rsidRPr="00C12422" w:rsidRDefault="00083FDD" w:rsidP="00C1242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материально-техническое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оснащение;</w:t>
      </w:r>
    </w:p>
    <w:p w:rsidR="00083FDD" w:rsidRPr="00C12422" w:rsidRDefault="00083FDD" w:rsidP="00C1242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правильное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хранение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лекарств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изделий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медицинского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назначения;</w:t>
      </w:r>
    </w:p>
    <w:p w:rsidR="00083FDD" w:rsidRPr="00C12422" w:rsidRDefault="00083FDD" w:rsidP="00C1242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соблюдение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правил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пожарной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безопасности;</w:t>
      </w:r>
    </w:p>
    <w:p w:rsidR="00083FDD" w:rsidRPr="00C12422" w:rsidRDefault="00083FDD" w:rsidP="00C1242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выполнение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младшим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персоналом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должностной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инструкции;</w:t>
      </w:r>
    </w:p>
    <w:p w:rsidR="00083FDD" w:rsidRPr="00C12422" w:rsidRDefault="00083FDD" w:rsidP="00C1242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правильное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ведение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учетной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медицинской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документации.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Во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время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дежурства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ответственность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работу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отделения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частично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ложится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медсестру.</w:t>
      </w:r>
    </w:p>
    <w:p w:rsidR="00083FDD" w:rsidRPr="00C12422" w:rsidRDefault="00083FDD" w:rsidP="00C12422">
      <w:pPr>
        <w:shd w:val="clear" w:color="auto" w:fill="FFFFFF"/>
        <w:ind w:firstLine="709"/>
        <w:jc w:val="both"/>
        <w:rPr>
          <w:rFonts w:eastAsia="Times New Roman"/>
          <w:spacing w:val="5"/>
          <w:lang w:eastAsia="ru-RU"/>
        </w:rPr>
      </w:pPr>
      <w:r w:rsidRPr="00C12422">
        <w:rPr>
          <w:rFonts w:eastAsia="Times New Roman"/>
          <w:spacing w:val="5"/>
          <w:lang w:eastAsia="ru-RU"/>
        </w:rPr>
        <w:t>У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хирургических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сестер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достаточно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много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работы.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Пациенты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нередко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находятся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тяжелом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состоянии,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большая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часть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из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них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«лежачие»,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поэтому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за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ними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нужен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уход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наблюдение.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обязанности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медсестры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хирургического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отделения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входит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регулярный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контроль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самочувствия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выполнения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назначений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врача.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должна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обладать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такими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качествами,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как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ответственность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и</w:t>
      </w:r>
      <w:r w:rsidR="005B0640" w:rsidRPr="00C12422">
        <w:rPr>
          <w:rFonts w:eastAsia="Times New Roman"/>
          <w:spacing w:val="5"/>
          <w:lang w:eastAsia="ru-RU"/>
        </w:rPr>
        <w:t xml:space="preserve"> </w:t>
      </w:r>
      <w:r w:rsidRPr="00C12422">
        <w:rPr>
          <w:rFonts w:eastAsia="Times New Roman"/>
          <w:spacing w:val="5"/>
          <w:lang w:eastAsia="ru-RU"/>
        </w:rPr>
        <w:t>внимательность.</w:t>
      </w:r>
    </w:p>
    <w:p w:rsidR="00D66DA9" w:rsidRPr="00C12422" w:rsidRDefault="00D66DA9" w:rsidP="00C12422">
      <w:pPr>
        <w:ind w:firstLine="709"/>
        <w:jc w:val="both"/>
      </w:pPr>
    </w:p>
    <w:sectPr w:rsidR="00D66DA9" w:rsidRPr="00C12422" w:rsidSect="00EB5F0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35B9"/>
    <w:multiLevelType w:val="multilevel"/>
    <w:tmpl w:val="85441D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010B7"/>
    <w:multiLevelType w:val="multilevel"/>
    <w:tmpl w:val="E1DE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12BCE"/>
    <w:multiLevelType w:val="multilevel"/>
    <w:tmpl w:val="94C0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D1A27"/>
    <w:multiLevelType w:val="multilevel"/>
    <w:tmpl w:val="F02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F64B7"/>
    <w:multiLevelType w:val="multilevel"/>
    <w:tmpl w:val="014C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B5875"/>
    <w:multiLevelType w:val="multilevel"/>
    <w:tmpl w:val="797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9"/>
    <w:rsid w:val="00083FDD"/>
    <w:rsid w:val="003C2486"/>
    <w:rsid w:val="005B0640"/>
    <w:rsid w:val="009F211D"/>
    <w:rsid w:val="00B74149"/>
    <w:rsid w:val="00C12422"/>
    <w:rsid w:val="00D66DA9"/>
    <w:rsid w:val="00E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D66DA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D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DA9"/>
    <w:rPr>
      <w:rFonts w:eastAsia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D66DA9"/>
    <w:rPr>
      <w:i/>
      <w:iCs/>
    </w:rPr>
  </w:style>
  <w:style w:type="character" w:styleId="a5">
    <w:name w:val="Strong"/>
    <w:basedOn w:val="a0"/>
    <w:uiPriority w:val="22"/>
    <w:qFormat/>
    <w:rsid w:val="00D66DA9"/>
    <w:rPr>
      <w:b/>
      <w:bCs/>
    </w:rPr>
  </w:style>
  <w:style w:type="character" w:styleId="a6">
    <w:name w:val="Hyperlink"/>
    <w:basedOn w:val="a0"/>
    <w:uiPriority w:val="99"/>
    <w:semiHidden/>
    <w:unhideWhenUsed/>
    <w:rsid w:val="00D66DA9"/>
    <w:rPr>
      <w:color w:val="0000FF"/>
      <w:u w:val="single"/>
    </w:rPr>
  </w:style>
  <w:style w:type="character" w:customStyle="1" w:styleId="dfts5bo">
    <w:name w:val="dfts5bo"/>
    <w:basedOn w:val="a0"/>
    <w:rsid w:val="00D66DA9"/>
  </w:style>
  <w:style w:type="paragraph" w:styleId="a7">
    <w:name w:val="Balloon Text"/>
    <w:basedOn w:val="a"/>
    <w:link w:val="a8"/>
    <w:uiPriority w:val="99"/>
    <w:semiHidden/>
    <w:unhideWhenUsed/>
    <w:rsid w:val="00D66D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D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248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ody Text"/>
    <w:basedOn w:val="a"/>
    <w:link w:val="aa"/>
    <w:uiPriority w:val="1"/>
    <w:semiHidden/>
    <w:unhideWhenUsed/>
    <w:qFormat/>
    <w:rsid w:val="00C12422"/>
    <w:pPr>
      <w:widowControl w:val="0"/>
      <w:autoSpaceDE w:val="0"/>
      <w:autoSpaceDN w:val="0"/>
      <w:ind w:left="400" w:hanging="280"/>
      <w:jc w:val="both"/>
    </w:pPr>
    <w:rPr>
      <w:rFonts w:eastAsia="Times New Roman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1"/>
    <w:semiHidden/>
    <w:rsid w:val="00C12422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D66DA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D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DA9"/>
    <w:rPr>
      <w:rFonts w:eastAsia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D66DA9"/>
    <w:rPr>
      <w:i/>
      <w:iCs/>
    </w:rPr>
  </w:style>
  <w:style w:type="character" w:styleId="a5">
    <w:name w:val="Strong"/>
    <w:basedOn w:val="a0"/>
    <w:uiPriority w:val="22"/>
    <w:qFormat/>
    <w:rsid w:val="00D66DA9"/>
    <w:rPr>
      <w:b/>
      <w:bCs/>
    </w:rPr>
  </w:style>
  <w:style w:type="character" w:styleId="a6">
    <w:name w:val="Hyperlink"/>
    <w:basedOn w:val="a0"/>
    <w:uiPriority w:val="99"/>
    <w:semiHidden/>
    <w:unhideWhenUsed/>
    <w:rsid w:val="00D66DA9"/>
    <w:rPr>
      <w:color w:val="0000FF"/>
      <w:u w:val="single"/>
    </w:rPr>
  </w:style>
  <w:style w:type="character" w:customStyle="1" w:styleId="dfts5bo">
    <w:name w:val="dfts5bo"/>
    <w:basedOn w:val="a0"/>
    <w:rsid w:val="00D66DA9"/>
  </w:style>
  <w:style w:type="paragraph" w:styleId="a7">
    <w:name w:val="Balloon Text"/>
    <w:basedOn w:val="a"/>
    <w:link w:val="a8"/>
    <w:uiPriority w:val="99"/>
    <w:semiHidden/>
    <w:unhideWhenUsed/>
    <w:rsid w:val="00D66D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D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248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ody Text"/>
    <w:basedOn w:val="a"/>
    <w:link w:val="aa"/>
    <w:uiPriority w:val="1"/>
    <w:semiHidden/>
    <w:unhideWhenUsed/>
    <w:qFormat/>
    <w:rsid w:val="00C12422"/>
    <w:pPr>
      <w:widowControl w:val="0"/>
      <w:autoSpaceDE w:val="0"/>
      <w:autoSpaceDN w:val="0"/>
      <w:ind w:left="400" w:hanging="280"/>
      <w:jc w:val="both"/>
    </w:pPr>
    <w:rPr>
      <w:rFonts w:eastAsia="Times New Roman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1"/>
    <w:semiHidden/>
    <w:rsid w:val="00C1242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9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40537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92189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9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8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3634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383163">
                                                                  <w:marLeft w:val="180"/>
                                                                  <w:marRight w:val="18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59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90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1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4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67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5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9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6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659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974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84121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24058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0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5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6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93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8730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68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78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7734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9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878145">
                                                                  <w:marLeft w:val="180"/>
                                                                  <w:marRight w:val="18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34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41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47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1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1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06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2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4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18624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676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7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1113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2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4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4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71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0706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80111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93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65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31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70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85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15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478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55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4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87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4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450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39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63816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58617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4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24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7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65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5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86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45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75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0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7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9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6394</Words>
  <Characters>36447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НПК</Company>
  <LinksUpToDate>false</LinksUpToDate>
  <CharactersWithSpaces>42756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2023-11-21T13:20:00Z</dcterms:created>
  <dcterms:modified xsi:type="dcterms:W3CDTF">2023-11-21T14:44:00Z</dcterms:modified>
</cp:coreProperties>
</file>