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1F32A" w14:textId="15F4ED37" w:rsidR="00EE2C05" w:rsidRPr="00EE2C05" w:rsidRDefault="00EE2C05" w:rsidP="00EE2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C05">
        <w:rPr>
          <w:rFonts w:ascii="Times New Roman" w:hAnsi="Times New Roman" w:cs="Times New Roman"/>
          <w:sz w:val="24"/>
          <w:szCs w:val="24"/>
        </w:rPr>
        <w:t>МУНИЦИПАЛЬНО БЮДЖЕТНОЕ ДОШКОЛЬНОЕ ОБРАЗОВАТЕЛЬНОЕ УЧРЕЖДЕНИЕ</w:t>
      </w:r>
    </w:p>
    <w:p w14:paraId="4AE03242" w14:textId="12A3059B" w:rsidR="00EE2C05" w:rsidRPr="00EE2C05" w:rsidRDefault="00EE2C05" w:rsidP="00EE2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C05">
        <w:rPr>
          <w:rFonts w:ascii="Times New Roman" w:hAnsi="Times New Roman" w:cs="Times New Roman"/>
          <w:sz w:val="24"/>
          <w:szCs w:val="24"/>
        </w:rPr>
        <w:t>«Детский сад №32 «</w:t>
      </w:r>
      <w:proofErr w:type="spellStart"/>
      <w:r w:rsidRPr="00EE2C05">
        <w:rPr>
          <w:rFonts w:ascii="Times New Roman" w:hAnsi="Times New Roman" w:cs="Times New Roman"/>
          <w:sz w:val="24"/>
          <w:szCs w:val="24"/>
        </w:rPr>
        <w:t>Снегирёк</w:t>
      </w:r>
      <w:proofErr w:type="spellEnd"/>
      <w:r w:rsidRPr="00EE2C05">
        <w:rPr>
          <w:rFonts w:ascii="Times New Roman" w:hAnsi="Times New Roman" w:cs="Times New Roman"/>
          <w:sz w:val="24"/>
          <w:szCs w:val="24"/>
        </w:rPr>
        <w:t>»</w:t>
      </w:r>
    </w:p>
    <w:p w14:paraId="131ABA5E" w14:textId="77777777" w:rsidR="00EE2C05" w:rsidRDefault="00EE2C05" w:rsidP="00EE2C0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36C5E53" w14:textId="77777777" w:rsidR="00EE2C05" w:rsidRDefault="00EE2C05" w:rsidP="00EE2C0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2B0F39F" w14:textId="77777777" w:rsidR="00EE2C05" w:rsidRDefault="00EE2C05" w:rsidP="00EE2C0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7EE7A3" w14:textId="77777777" w:rsidR="00EE2C05" w:rsidRDefault="00EE2C05" w:rsidP="00EE2C0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6B5623" w14:textId="68194617" w:rsidR="00EE2C05" w:rsidRPr="00EE2C05" w:rsidRDefault="00401F8C" w:rsidP="00EE2C05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>Тема:</w:t>
      </w:r>
    </w:p>
    <w:p w14:paraId="3749A57A" w14:textId="77777777" w:rsidR="00EE2C05" w:rsidRPr="00EE2C05" w:rsidRDefault="00EE2C05" w:rsidP="00EE2C05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EE2C05">
        <w:rPr>
          <w:rFonts w:ascii="Times New Roman" w:hAnsi="Times New Roman" w:cs="Times New Roman"/>
          <w:b/>
          <w:bCs/>
          <w:color w:val="FF0000"/>
          <w:sz w:val="56"/>
          <w:szCs w:val="56"/>
        </w:rPr>
        <w:t>Народная культура и традиции</w:t>
      </w:r>
    </w:p>
    <w:p w14:paraId="03D48191" w14:textId="77777777" w:rsidR="00EE2C05" w:rsidRDefault="00EE2C05" w:rsidP="00EE2C0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C4A565D" w14:textId="77777777" w:rsidR="00EE2C05" w:rsidRDefault="00EE2C05" w:rsidP="008D7F51">
      <w:pPr>
        <w:rPr>
          <w:rFonts w:ascii="Times New Roman" w:hAnsi="Times New Roman" w:cs="Times New Roman"/>
          <w:sz w:val="36"/>
          <w:szCs w:val="36"/>
        </w:rPr>
      </w:pPr>
    </w:p>
    <w:p w14:paraId="14893FFE" w14:textId="5B5CC643" w:rsidR="00EE2C05" w:rsidRDefault="00EE2C05" w:rsidP="008D7F51">
      <w:pPr>
        <w:rPr>
          <w:rFonts w:ascii="Times New Roman" w:hAnsi="Times New Roman" w:cs="Times New Roman"/>
          <w:sz w:val="36"/>
          <w:szCs w:val="36"/>
        </w:rPr>
      </w:pPr>
      <w:r w:rsidRPr="008F1D10">
        <w:rPr>
          <w:rFonts w:ascii="Verdana" w:eastAsia="Times New Roman" w:hAnsi="Verdana" w:cs="Times New Roman"/>
          <w:b/>
          <w:bCs/>
          <w:noProof/>
          <w:color w:val="A3060D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112EECA2" wp14:editId="4EA76182">
            <wp:extent cx="6120765" cy="3442335"/>
            <wp:effectExtent l="0" t="0" r="0" b="5715"/>
            <wp:docPr id="5" name="Рисунок 5" descr="Конспект занятия «Народная культура и традиции» для дошкольник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«Народная культура и традиции» для дошкольник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B545A" w14:textId="77777777" w:rsidR="00EE2C05" w:rsidRDefault="00EE2C05" w:rsidP="008D7F51">
      <w:pPr>
        <w:rPr>
          <w:rFonts w:ascii="Times New Roman" w:hAnsi="Times New Roman" w:cs="Times New Roman"/>
          <w:sz w:val="36"/>
          <w:szCs w:val="36"/>
        </w:rPr>
      </w:pPr>
    </w:p>
    <w:p w14:paraId="06549391" w14:textId="77777777" w:rsidR="00EE2C05" w:rsidRDefault="00EE2C05" w:rsidP="008D7F51">
      <w:pPr>
        <w:rPr>
          <w:rFonts w:ascii="Times New Roman" w:hAnsi="Times New Roman" w:cs="Times New Roman"/>
          <w:sz w:val="36"/>
          <w:szCs w:val="36"/>
        </w:rPr>
      </w:pPr>
    </w:p>
    <w:p w14:paraId="3E7D03EB" w14:textId="77777777" w:rsidR="00EE2C05" w:rsidRPr="00EE2C05" w:rsidRDefault="00EE2C05" w:rsidP="00EE2C05">
      <w:pPr>
        <w:jc w:val="right"/>
        <w:rPr>
          <w:rFonts w:ascii="Times New Roman" w:hAnsi="Times New Roman" w:cs="Times New Roman"/>
          <w:sz w:val="32"/>
          <w:szCs w:val="32"/>
        </w:rPr>
      </w:pPr>
      <w:r w:rsidRPr="00EE2C05">
        <w:rPr>
          <w:rFonts w:ascii="Times New Roman" w:hAnsi="Times New Roman" w:cs="Times New Roman"/>
          <w:sz w:val="32"/>
          <w:szCs w:val="32"/>
        </w:rPr>
        <w:t xml:space="preserve">Составила учитель-логопед: </w:t>
      </w:r>
    </w:p>
    <w:p w14:paraId="28E0F62D" w14:textId="5D0C309A" w:rsidR="00EE2C05" w:rsidRDefault="00EE2C05" w:rsidP="00EE2C0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EE2C05">
        <w:rPr>
          <w:rFonts w:ascii="Times New Roman" w:hAnsi="Times New Roman" w:cs="Times New Roman"/>
          <w:sz w:val="32"/>
          <w:szCs w:val="32"/>
        </w:rPr>
        <w:t>Козачкова</w:t>
      </w:r>
      <w:proofErr w:type="spellEnd"/>
      <w:r w:rsidRPr="00EE2C05">
        <w:rPr>
          <w:rFonts w:ascii="Times New Roman" w:hAnsi="Times New Roman" w:cs="Times New Roman"/>
          <w:sz w:val="32"/>
          <w:szCs w:val="32"/>
        </w:rPr>
        <w:t xml:space="preserve"> Анна Леонидовна</w:t>
      </w:r>
    </w:p>
    <w:p w14:paraId="18870D09" w14:textId="77777777" w:rsidR="00CE5511" w:rsidRPr="00B37166" w:rsidRDefault="00CE5511" w:rsidP="00CE5511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bookmarkStart w:id="0" w:name="_Hlk124065823"/>
      <w:r w:rsidRPr="00B37166">
        <w:rPr>
          <w:rFonts w:ascii="Times New Roman" w:hAnsi="Times New Roman" w:cs="Times New Roman"/>
          <w:b/>
          <w:bCs/>
          <w:color w:val="FF0000"/>
          <w:sz w:val="44"/>
          <w:szCs w:val="44"/>
        </w:rPr>
        <w:lastRenderedPageBreak/>
        <w:t>Народная культура и традиции</w:t>
      </w:r>
    </w:p>
    <w:p w14:paraId="100BCA8B" w14:textId="77777777" w:rsidR="00CE5511" w:rsidRPr="00E27C1E" w:rsidRDefault="00CE5511" w:rsidP="00CE5511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E27C1E">
        <w:rPr>
          <w:rFonts w:ascii="Times New Roman" w:hAnsi="Times New Roman" w:cs="Times New Roman"/>
          <w:color w:val="00B050"/>
          <w:sz w:val="32"/>
          <w:szCs w:val="32"/>
        </w:rPr>
        <w:t xml:space="preserve">Уважаемые родители! Расскажите своему ребенку о народных традициях и обычаях. </w:t>
      </w:r>
    </w:p>
    <w:p w14:paraId="2F65F9C8" w14:textId="77777777" w:rsidR="00CE5511" w:rsidRPr="00E27C1E" w:rsidRDefault="00CE5511" w:rsidP="00CE5511">
      <w:pPr>
        <w:spacing w:after="0" w:line="240" w:lineRule="auto"/>
        <w:rPr>
          <w:rFonts w:ascii="Times New Roman" w:hAnsi="Times New Roman" w:cs="Times New Roman"/>
          <w:i/>
          <w:iCs/>
          <w:color w:val="00B050"/>
          <w:sz w:val="32"/>
          <w:szCs w:val="32"/>
        </w:rPr>
      </w:pPr>
      <w:r w:rsidRPr="00E27C1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459A694" wp14:editId="1E584EB7">
            <wp:simplePos x="0" y="0"/>
            <wp:positionH relativeFrom="margin">
              <wp:posOffset>3404235</wp:posOffset>
            </wp:positionH>
            <wp:positionV relativeFrom="paragraph">
              <wp:posOffset>645160</wp:posOffset>
            </wp:positionV>
            <wp:extent cx="2828290" cy="1868805"/>
            <wp:effectExtent l="0" t="0" r="0" b="0"/>
            <wp:wrapTight wrapText="bothSides">
              <wp:wrapPolygon edited="0">
                <wp:start x="0" y="0"/>
                <wp:lineTo x="0" y="21358"/>
                <wp:lineTo x="21387" y="21358"/>
                <wp:lineTo x="21387" y="0"/>
                <wp:lineTo x="0" y="0"/>
              </wp:wrapPolygon>
            </wp:wrapTight>
            <wp:docPr id="1" name="Рисунок 1" descr="Русское гостеприимство: традиции и обычаи — Щи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ое гостеприимство: традиции и обычаи — Щи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C1E">
        <w:rPr>
          <w:rFonts w:ascii="Times New Roman" w:hAnsi="Times New Roman" w:cs="Times New Roman"/>
          <w:i/>
          <w:iCs/>
          <w:color w:val="00B050"/>
          <w:sz w:val="32"/>
          <w:szCs w:val="32"/>
        </w:rPr>
        <w:t xml:space="preserve">Традиция </w:t>
      </w:r>
      <w:r w:rsidRPr="00E27C1E">
        <w:rPr>
          <w:rFonts w:ascii="Times New Roman" w:hAnsi="Times New Roman" w:cs="Times New Roman"/>
          <w:color w:val="00B050"/>
          <w:sz w:val="32"/>
          <w:szCs w:val="32"/>
        </w:rPr>
        <w:t xml:space="preserve">– это передача от предшествующих поколений обычаев и обрядов нынешнему поколению </w:t>
      </w:r>
      <w:r w:rsidRPr="00E27C1E">
        <w:rPr>
          <w:rFonts w:ascii="Times New Roman" w:hAnsi="Times New Roman" w:cs="Times New Roman"/>
          <w:i/>
          <w:iCs/>
          <w:color w:val="00B050"/>
          <w:sz w:val="32"/>
          <w:szCs w:val="32"/>
        </w:rPr>
        <w:t>(</w:t>
      </w:r>
      <w:proofErr w:type="gramStart"/>
      <w:r w:rsidRPr="00E27C1E">
        <w:rPr>
          <w:rFonts w:ascii="Times New Roman" w:hAnsi="Times New Roman" w:cs="Times New Roman"/>
          <w:i/>
          <w:iCs/>
          <w:color w:val="00B050"/>
          <w:sz w:val="32"/>
          <w:szCs w:val="32"/>
        </w:rPr>
        <w:t>Например</w:t>
      </w:r>
      <w:proofErr w:type="gramEnd"/>
      <w:r w:rsidRPr="00E27C1E">
        <w:rPr>
          <w:rFonts w:ascii="Times New Roman" w:hAnsi="Times New Roman" w:cs="Times New Roman"/>
          <w:i/>
          <w:iCs/>
          <w:color w:val="00B050"/>
          <w:sz w:val="32"/>
          <w:szCs w:val="32"/>
        </w:rPr>
        <w:t>: русское гостеприимство- тоже неотъемлемая часть культурных традиций. Недаром говорили: «Что есть в печи – на стол мечи!» Встречали гостей хлебом, солью. Со словами: «Добро пожаловать!» Гость отламывает маленький кусочек хлеба, макает его в соль и кушает).</w:t>
      </w:r>
    </w:p>
    <w:p w14:paraId="762C4BD7" w14:textId="77777777" w:rsidR="00CE5511" w:rsidRPr="00E27C1E" w:rsidRDefault="00CE5511" w:rsidP="00CE5511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</w:p>
    <w:p w14:paraId="1C665D4F" w14:textId="77777777" w:rsidR="00CE5511" w:rsidRPr="00E27C1E" w:rsidRDefault="00CE5511" w:rsidP="00CE5511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E27C1E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Поиграйте вместе</w:t>
      </w:r>
    </w:p>
    <w:p w14:paraId="1E167040" w14:textId="599AFE1B" w:rsidR="00CE5511" w:rsidRPr="00E27C1E" w:rsidRDefault="00CE5511" w:rsidP="00CE5511">
      <w:pPr>
        <w:rPr>
          <w:rFonts w:ascii="Times New Roman" w:hAnsi="Times New Roman" w:cs="Times New Roman"/>
          <w:i/>
          <w:iCs/>
          <w:sz w:val="32"/>
          <w:szCs w:val="32"/>
        </w:rPr>
      </w:pPr>
      <w:bookmarkStart w:id="1" w:name="_Hlk123986538"/>
      <w:r w:rsidRPr="00E27C1E">
        <w:rPr>
          <w:rFonts w:ascii="Times New Roman" w:hAnsi="Times New Roman" w:cs="Times New Roman"/>
          <w:color w:val="00B050"/>
          <w:sz w:val="32"/>
          <w:szCs w:val="32"/>
        </w:rPr>
        <w:t>Упражнение «Скажи по-другому»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E27C1E">
        <w:rPr>
          <w:rFonts w:ascii="Times New Roman" w:hAnsi="Times New Roman" w:cs="Times New Roman"/>
          <w:sz w:val="32"/>
          <w:szCs w:val="32"/>
        </w:rPr>
        <w:t xml:space="preserve">- </w:t>
      </w:r>
      <w:r w:rsidRPr="00E27C1E">
        <w:rPr>
          <w:rFonts w:ascii="Times New Roman" w:hAnsi="Times New Roman" w:cs="Times New Roman"/>
          <w:i/>
          <w:iCs/>
          <w:sz w:val="32"/>
          <w:szCs w:val="32"/>
        </w:rPr>
        <w:t>упражнять в подборе синонимов</w:t>
      </w:r>
    </w:p>
    <w:p w14:paraId="5DDD04D7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Бросать – кидать- швырять – метать</w:t>
      </w:r>
      <w:r w:rsidRPr="00E27C1E">
        <w:rPr>
          <w:noProof/>
          <w:sz w:val="32"/>
          <w:szCs w:val="32"/>
        </w:rPr>
        <w:t xml:space="preserve"> </w:t>
      </w:r>
    </w:p>
    <w:p w14:paraId="030F91CA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Имя- прозвище- кличка- название</w:t>
      </w:r>
    </w:p>
    <w:p w14:paraId="07589228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Главный- основной- первостепенный</w:t>
      </w:r>
    </w:p>
    <w:p w14:paraId="6BEBBC9B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Маленький- малый- крошечный – крохотный- мелкий- небольшой</w:t>
      </w:r>
    </w:p>
    <w:p w14:paraId="4DAF805B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Интересный- забавный – занятный</w:t>
      </w:r>
    </w:p>
    <w:p w14:paraId="60DC0FED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Бежать- нестись- лететь- мчаться</w:t>
      </w:r>
    </w:p>
    <w:p w14:paraId="755BF460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 xml:space="preserve">Идти- плестись- тащиться- ползти </w:t>
      </w:r>
    </w:p>
    <w:p w14:paraId="63BAFBB0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Дом- изба- хата- жилище – терем</w:t>
      </w:r>
    </w:p>
    <w:p w14:paraId="17566FAC" w14:textId="77777777" w:rsidR="00CE5511" w:rsidRPr="00E27C1E" w:rsidRDefault="00CE5511" w:rsidP="00CE5511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E27C1E">
        <w:rPr>
          <w:rFonts w:ascii="Times New Roman" w:hAnsi="Times New Roman" w:cs="Times New Roman"/>
          <w:color w:val="00B050"/>
          <w:sz w:val="32"/>
          <w:szCs w:val="32"/>
        </w:rPr>
        <w:t xml:space="preserve">Упражнение «Образуй новое слово» - </w:t>
      </w:r>
      <w:r w:rsidRPr="00E27C1E">
        <w:rPr>
          <w:rFonts w:ascii="Times New Roman" w:hAnsi="Times New Roman" w:cs="Times New Roman"/>
          <w:i/>
          <w:iCs/>
          <w:sz w:val="32"/>
          <w:szCs w:val="32"/>
        </w:rPr>
        <w:t xml:space="preserve">упражнять в словообразовании </w:t>
      </w:r>
    </w:p>
    <w:p w14:paraId="6A06E011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Сделана из белого камня (значит, она какая?) – белокаменная</w:t>
      </w:r>
    </w:p>
    <w:p w14:paraId="24CECA10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На церквях золотые купола – златоглавая</w:t>
      </w:r>
    </w:p>
    <w:p w14:paraId="2C2A9225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Приносить победу – победоносный</w:t>
      </w:r>
    </w:p>
    <w:p w14:paraId="7835501B" w14:textId="77777777" w:rsidR="00CE5511" w:rsidRPr="00E27C1E" w:rsidRDefault="00CE5511" w:rsidP="00CE5511">
      <w:pPr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E27C1E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lastRenderedPageBreak/>
        <w:t>Игра «Один-много» -</w:t>
      </w:r>
      <w:r w:rsidRPr="00E27C1E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упражнять в образовании существительных во множественном числе</w:t>
      </w:r>
    </w:p>
    <w:p w14:paraId="304F24A1" w14:textId="77777777" w:rsidR="00CE5511" w:rsidRPr="00E27C1E" w:rsidRDefault="00CE5511" w:rsidP="00CE5511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27C1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Ухват – ухваты- много ухватов</w:t>
      </w:r>
    </w:p>
    <w:p w14:paraId="673D0209" w14:textId="77777777" w:rsidR="00CE5511" w:rsidRPr="00E27C1E" w:rsidRDefault="00CE5511" w:rsidP="00CE5511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27C1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Чугунок – чугунки – много чугунков</w:t>
      </w:r>
    </w:p>
    <w:p w14:paraId="2A841366" w14:textId="77777777" w:rsidR="00CE5511" w:rsidRPr="00E27C1E" w:rsidRDefault="00CE5511" w:rsidP="00CE5511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27C1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Рушник- рушники- много рушников</w:t>
      </w:r>
    </w:p>
    <w:p w14:paraId="27E8FAC3" w14:textId="77777777" w:rsidR="00CE5511" w:rsidRPr="00E27C1E" w:rsidRDefault="00CE5511" w:rsidP="00CE5511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27C1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Сказка- сказки- много сказок</w:t>
      </w:r>
    </w:p>
    <w:p w14:paraId="2FE8C1FD" w14:textId="77777777" w:rsidR="00CE5511" w:rsidRPr="00E27C1E" w:rsidRDefault="00CE5511" w:rsidP="00CE5511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27C1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Калач- калачи- много калачей</w:t>
      </w:r>
    </w:p>
    <w:p w14:paraId="0F66D4C4" w14:textId="77777777" w:rsidR="00CE5511" w:rsidRPr="00E27C1E" w:rsidRDefault="00CE5511" w:rsidP="00CE5511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27C1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Изба- избы- много изб</w:t>
      </w:r>
    </w:p>
    <w:p w14:paraId="76FD0C1C" w14:textId="77777777" w:rsidR="00CE5511" w:rsidRPr="00E27C1E" w:rsidRDefault="00CE5511" w:rsidP="00CE5511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E27C1E">
        <w:rPr>
          <w:rFonts w:ascii="Times New Roman" w:hAnsi="Times New Roman" w:cs="Times New Roman"/>
          <w:color w:val="00B050"/>
          <w:sz w:val="32"/>
          <w:szCs w:val="32"/>
        </w:rPr>
        <w:t xml:space="preserve">Упражнение «Назови ласково» - </w:t>
      </w:r>
      <w:r w:rsidRPr="00E27C1E">
        <w:rPr>
          <w:rFonts w:ascii="Times New Roman" w:hAnsi="Times New Roman" w:cs="Times New Roman"/>
          <w:i/>
          <w:iCs/>
          <w:sz w:val="32"/>
          <w:szCs w:val="32"/>
        </w:rPr>
        <w:t>упражнять в образовании существительных с уменьшительно-ласкательными суффиксами</w:t>
      </w:r>
    </w:p>
    <w:p w14:paraId="64C6951E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CD078E1" wp14:editId="24BA24A2">
            <wp:simplePos x="0" y="0"/>
            <wp:positionH relativeFrom="column">
              <wp:posOffset>3569970</wp:posOffset>
            </wp:positionH>
            <wp:positionV relativeFrom="paragraph">
              <wp:posOffset>8255</wp:posOffset>
            </wp:positionV>
            <wp:extent cx="2284730" cy="3067050"/>
            <wp:effectExtent l="0" t="0" r="1270" b="0"/>
            <wp:wrapTight wrapText="bothSides">
              <wp:wrapPolygon edited="0">
                <wp:start x="0" y="0"/>
                <wp:lineTo x="0" y="21466"/>
                <wp:lineTo x="21432" y="21466"/>
                <wp:lineTo x="21432" y="0"/>
                <wp:lineTo x="0" y="0"/>
              </wp:wrapPolygon>
            </wp:wrapTight>
            <wp:docPr id="2" name="Рисунок 2" descr="РУССКИЕ НАРОДНЫЕ ПРАЗДНИКИ И ТРАДИЦИИ | Su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ИЕ НАРОДНЫЕ ПРАЗДНИКИ И ТРАДИЦИИ | Sut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C1E">
        <w:rPr>
          <w:rFonts w:ascii="Times New Roman" w:hAnsi="Times New Roman" w:cs="Times New Roman"/>
          <w:sz w:val="32"/>
          <w:szCs w:val="32"/>
        </w:rPr>
        <w:t>Изба- избушка</w:t>
      </w:r>
    </w:p>
    <w:p w14:paraId="31537EFC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Хлеб- хлебушек</w:t>
      </w:r>
      <w:r w:rsidRPr="00E27C1E">
        <w:rPr>
          <w:noProof/>
          <w:sz w:val="32"/>
          <w:szCs w:val="32"/>
        </w:rPr>
        <w:t xml:space="preserve"> </w:t>
      </w:r>
    </w:p>
    <w:p w14:paraId="6B3B5047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Печь- печка, печечка</w:t>
      </w:r>
    </w:p>
    <w:p w14:paraId="5D839F9D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Лавка- лавочка</w:t>
      </w:r>
    </w:p>
    <w:p w14:paraId="1D8F3290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Самовар – самоварчик</w:t>
      </w:r>
    </w:p>
    <w:p w14:paraId="199380B4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Лента -ленточка</w:t>
      </w:r>
    </w:p>
    <w:p w14:paraId="4ABD2A52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 xml:space="preserve">Пирог – </w:t>
      </w:r>
      <w:proofErr w:type="spellStart"/>
      <w:r w:rsidRPr="00E27C1E">
        <w:rPr>
          <w:rFonts w:ascii="Times New Roman" w:hAnsi="Times New Roman" w:cs="Times New Roman"/>
          <w:sz w:val="32"/>
          <w:szCs w:val="32"/>
        </w:rPr>
        <w:t>пирожочек</w:t>
      </w:r>
      <w:proofErr w:type="spellEnd"/>
    </w:p>
    <w:p w14:paraId="560D56B7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 xml:space="preserve">Прялка- </w:t>
      </w:r>
      <w:proofErr w:type="spellStart"/>
      <w:r w:rsidRPr="00E27C1E">
        <w:rPr>
          <w:rFonts w:ascii="Times New Roman" w:hAnsi="Times New Roman" w:cs="Times New Roman"/>
          <w:sz w:val="32"/>
          <w:szCs w:val="32"/>
        </w:rPr>
        <w:t>прялочка</w:t>
      </w:r>
      <w:proofErr w:type="spellEnd"/>
    </w:p>
    <w:p w14:paraId="58C49CE5" w14:textId="2A13462D" w:rsidR="00CE5511" w:rsidRPr="00E27C1E" w:rsidRDefault="00CE5511" w:rsidP="00CE5511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E27C1E">
        <w:rPr>
          <w:rFonts w:ascii="Times New Roman" w:hAnsi="Times New Roman" w:cs="Times New Roman"/>
          <w:color w:val="00B050"/>
          <w:sz w:val="32"/>
          <w:szCs w:val="32"/>
        </w:rPr>
        <w:t>Упражнение «Какой, какая, какие»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E27C1E">
        <w:rPr>
          <w:rFonts w:ascii="Times New Roman" w:hAnsi="Times New Roman" w:cs="Times New Roman"/>
          <w:color w:val="00B050"/>
          <w:sz w:val="32"/>
          <w:szCs w:val="32"/>
        </w:rPr>
        <w:t>-</w:t>
      </w:r>
      <w:r w:rsidRPr="00E27C1E">
        <w:rPr>
          <w:rFonts w:ascii="Times New Roman" w:hAnsi="Times New Roman" w:cs="Times New Roman"/>
          <w:i/>
          <w:iCs/>
          <w:sz w:val="32"/>
          <w:szCs w:val="32"/>
        </w:rPr>
        <w:t xml:space="preserve"> упражнять в образовании относительных прилагательных</w:t>
      </w:r>
    </w:p>
    <w:p w14:paraId="09C3E50C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Игрушка из глины – глиняная</w:t>
      </w:r>
    </w:p>
    <w:p w14:paraId="3B36A765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Крыша из соломы- соломенная</w:t>
      </w:r>
    </w:p>
    <w:p w14:paraId="3AC0A3B6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Ложка из дерева – деревянная</w:t>
      </w:r>
    </w:p>
    <w:p w14:paraId="0B5544AD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Посуда из чугуна – чугунная</w:t>
      </w:r>
    </w:p>
    <w:p w14:paraId="6138663B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Ухват из железа – железный</w:t>
      </w:r>
    </w:p>
    <w:p w14:paraId="4BB6C6EA" w14:textId="77777777" w:rsidR="00CE5511" w:rsidRPr="00E27C1E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rFonts w:ascii="Times New Roman" w:hAnsi="Times New Roman" w:cs="Times New Roman"/>
          <w:sz w:val="32"/>
          <w:szCs w:val="32"/>
        </w:rPr>
        <w:t>Дом из бревен -бревенчатый</w:t>
      </w:r>
      <w:r w:rsidRPr="00E27C1E">
        <w:rPr>
          <w:noProof/>
          <w:sz w:val="32"/>
          <w:szCs w:val="32"/>
        </w:rPr>
        <w:t xml:space="preserve"> </w:t>
      </w:r>
    </w:p>
    <w:bookmarkEnd w:id="1"/>
    <w:p w14:paraId="3DF9E4E9" w14:textId="5253CD81" w:rsidR="00CE5511" w:rsidRPr="009262D0" w:rsidRDefault="00CE5511" w:rsidP="00CE5511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lastRenderedPageBreak/>
        <w:t>Пальчиковая игра </w:t>
      </w:r>
      <w:r w:rsidRPr="009262D0">
        <w:rPr>
          <w:rFonts w:ascii="Times New Roman" w:hAnsi="Times New Roman" w:cs="Times New Roman"/>
          <w:i/>
          <w:iCs/>
          <w:color w:val="00B050"/>
          <w:sz w:val="32"/>
          <w:szCs w:val="32"/>
        </w:rPr>
        <w:t>«Семья»</w:t>
      </w:r>
    </w:p>
    <w:p w14:paraId="36CF99AF" w14:textId="77777777" w:rsidR="00CE5511" w:rsidRPr="009262D0" w:rsidRDefault="00CE5511" w:rsidP="00CE55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62D0">
        <w:rPr>
          <w:rFonts w:ascii="Times New Roman" w:hAnsi="Times New Roman" w:cs="Times New Roman"/>
          <w:sz w:val="32"/>
          <w:szCs w:val="32"/>
        </w:rPr>
        <w:t>Как у нас семья</w:t>
      </w:r>
    </w:p>
    <w:p w14:paraId="55479CA6" w14:textId="77777777" w:rsidR="00CE5511" w:rsidRPr="009262D0" w:rsidRDefault="00CE5511" w:rsidP="00CE55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62D0">
        <w:rPr>
          <w:rFonts w:ascii="Times New Roman" w:hAnsi="Times New Roman" w:cs="Times New Roman"/>
          <w:sz w:val="32"/>
          <w:szCs w:val="32"/>
        </w:rPr>
        <w:t xml:space="preserve">Большая </w:t>
      </w:r>
    </w:p>
    <w:p w14:paraId="3751707C" w14:textId="77777777" w:rsidR="00CE5511" w:rsidRPr="009262D0" w:rsidRDefault="00CE5511" w:rsidP="00CE55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62D0">
        <w:rPr>
          <w:rFonts w:ascii="Times New Roman" w:hAnsi="Times New Roman" w:cs="Times New Roman"/>
          <w:sz w:val="32"/>
          <w:szCs w:val="32"/>
        </w:rPr>
        <w:t>Да веселая </w:t>
      </w:r>
      <w:r w:rsidRPr="009262D0">
        <w:rPr>
          <w:rFonts w:ascii="Times New Roman" w:hAnsi="Times New Roman" w:cs="Times New Roman"/>
          <w:i/>
          <w:iCs/>
          <w:sz w:val="32"/>
          <w:szCs w:val="32"/>
        </w:rPr>
        <w:t>(хлопают в ладоши и ударяют кулачок об кулачок попеременно)</w:t>
      </w:r>
    </w:p>
    <w:p w14:paraId="4A551944" w14:textId="77777777" w:rsidR="00CE5511" w:rsidRPr="009262D0" w:rsidRDefault="00CE5511" w:rsidP="00CE55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62D0">
        <w:rPr>
          <w:rFonts w:ascii="Times New Roman" w:hAnsi="Times New Roman" w:cs="Times New Roman"/>
          <w:sz w:val="32"/>
          <w:szCs w:val="32"/>
        </w:rPr>
        <w:t>Два у лавки стоят, </w:t>
      </w:r>
      <w:r w:rsidRPr="009262D0">
        <w:rPr>
          <w:rFonts w:ascii="Times New Roman" w:hAnsi="Times New Roman" w:cs="Times New Roman"/>
          <w:i/>
          <w:iCs/>
          <w:sz w:val="32"/>
          <w:szCs w:val="32"/>
        </w:rPr>
        <w:t>(Загибают большие пальцы)</w:t>
      </w:r>
    </w:p>
    <w:p w14:paraId="3DB725D6" w14:textId="77777777" w:rsidR="00CE5511" w:rsidRPr="009262D0" w:rsidRDefault="00CE5511" w:rsidP="00CE55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62D0">
        <w:rPr>
          <w:rFonts w:ascii="Times New Roman" w:hAnsi="Times New Roman" w:cs="Times New Roman"/>
          <w:sz w:val="32"/>
          <w:szCs w:val="32"/>
        </w:rPr>
        <w:t>Два учиться хотят. </w:t>
      </w:r>
      <w:r w:rsidRPr="009262D0">
        <w:rPr>
          <w:rFonts w:ascii="Times New Roman" w:hAnsi="Times New Roman" w:cs="Times New Roman"/>
          <w:i/>
          <w:iCs/>
          <w:sz w:val="32"/>
          <w:szCs w:val="32"/>
        </w:rPr>
        <w:t>(Загибают указательные пальцы)</w:t>
      </w:r>
    </w:p>
    <w:p w14:paraId="36335E4E" w14:textId="77777777" w:rsidR="00CE5511" w:rsidRPr="009262D0" w:rsidRDefault="00CE5511" w:rsidP="00CE55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62D0">
        <w:rPr>
          <w:rFonts w:ascii="Times New Roman" w:hAnsi="Times New Roman" w:cs="Times New Roman"/>
          <w:sz w:val="32"/>
          <w:szCs w:val="32"/>
        </w:rPr>
        <w:t>Два Степана сметаны объедаются. </w:t>
      </w:r>
      <w:r w:rsidRPr="009262D0">
        <w:rPr>
          <w:rFonts w:ascii="Times New Roman" w:hAnsi="Times New Roman" w:cs="Times New Roman"/>
          <w:i/>
          <w:iCs/>
          <w:sz w:val="32"/>
          <w:szCs w:val="32"/>
        </w:rPr>
        <w:t>(Загибают средние пальцы)</w:t>
      </w:r>
    </w:p>
    <w:p w14:paraId="6BB5AED3" w14:textId="32B48BD9" w:rsidR="00CE5511" w:rsidRPr="009262D0" w:rsidRDefault="00CE5511" w:rsidP="00CE55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Две Дашки </w:t>
      </w:r>
      <w:bookmarkStart w:id="2" w:name="_GoBack"/>
      <w:bookmarkEnd w:id="2"/>
      <w:r w:rsidRPr="009262D0">
        <w:rPr>
          <w:rFonts w:ascii="Times New Roman" w:hAnsi="Times New Roman" w:cs="Times New Roman"/>
          <w:sz w:val="32"/>
          <w:szCs w:val="32"/>
        </w:rPr>
        <w:t>кашкой питаются. </w:t>
      </w:r>
      <w:r w:rsidRPr="009262D0">
        <w:rPr>
          <w:rFonts w:ascii="Times New Roman" w:hAnsi="Times New Roman" w:cs="Times New Roman"/>
          <w:i/>
          <w:iCs/>
          <w:sz w:val="32"/>
          <w:szCs w:val="32"/>
        </w:rPr>
        <w:t>(Загибают безымянные пальцы)</w:t>
      </w:r>
    </w:p>
    <w:p w14:paraId="3400C259" w14:textId="77777777" w:rsidR="00CE5511" w:rsidRPr="009262D0" w:rsidRDefault="00CE5511" w:rsidP="00CE55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62D0">
        <w:rPr>
          <w:rFonts w:ascii="Times New Roman" w:hAnsi="Times New Roman" w:cs="Times New Roman"/>
          <w:sz w:val="32"/>
          <w:szCs w:val="32"/>
        </w:rPr>
        <w:t xml:space="preserve">Две </w:t>
      </w:r>
      <w:proofErr w:type="spellStart"/>
      <w:r w:rsidRPr="009262D0">
        <w:rPr>
          <w:rFonts w:ascii="Times New Roman" w:hAnsi="Times New Roman" w:cs="Times New Roman"/>
          <w:sz w:val="32"/>
          <w:szCs w:val="32"/>
        </w:rPr>
        <w:t>Ульки</w:t>
      </w:r>
      <w:proofErr w:type="spellEnd"/>
      <w:r w:rsidRPr="009262D0">
        <w:rPr>
          <w:rFonts w:ascii="Times New Roman" w:hAnsi="Times New Roman" w:cs="Times New Roman"/>
          <w:sz w:val="32"/>
          <w:szCs w:val="32"/>
        </w:rPr>
        <w:t xml:space="preserve"> в люльке качаются. </w:t>
      </w:r>
      <w:r w:rsidRPr="009262D0">
        <w:rPr>
          <w:rFonts w:ascii="Times New Roman" w:hAnsi="Times New Roman" w:cs="Times New Roman"/>
          <w:i/>
          <w:iCs/>
          <w:sz w:val="32"/>
          <w:szCs w:val="32"/>
        </w:rPr>
        <w:t>(Загибают мизинцы)</w:t>
      </w:r>
    </w:p>
    <w:p w14:paraId="1C2CA72D" w14:textId="77777777" w:rsidR="00CE5511" w:rsidRDefault="00CE5511" w:rsidP="00CE551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81630D3" w14:textId="77777777" w:rsidR="00CE5511" w:rsidRPr="009262D0" w:rsidRDefault="00CE5511" w:rsidP="00CE5511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9262D0">
        <w:rPr>
          <w:rFonts w:ascii="Times New Roman" w:hAnsi="Times New Roman" w:cs="Times New Roman"/>
          <w:i/>
          <w:iCs/>
          <w:color w:val="00B050"/>
          <w:sz w:val="32"/>
          <w:szCs w:val="32"/>
        </w:rPr>
        <w:t>Почитайте вместе</w:t>
      </w:r>
      <w:r w:rsidRPr="009262D0">
        <w:rPr>
          <w:rFonts w:ascii="Times New Roman" w:hAnsi="Times New Roman" w:cs="Times New Roman"/>
          <w:color w:val="00B050"/>
          <w:sz w:val="32"/>
          <w:szCs w:val="32"/>
        </w:rPr>
        <w:t xml:space="preserve">: </w:t>
      </w:r>
    </w:p>
    <w:p w14:paraId="065C19CC" w14:textId="77777777" w:rsidR="00CE5511" w:rsidRDefault="00CE5511" w:rsidP="00CE55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Сказки: </w:t>
      </w:r>
      <w:r w:rsidRPr="00E27C1E">
        <w:rPr>
          <w:rFonts w:ascii="Times New Roman" w:hAnsi="Times New Roman" w:cs="Times New Roman"/>
          <w:sz w:val="32"/>
          <w:szCs w:val="32"/>
        </w:rPr>
        <w:t xml:space="preserve">«Снегурочка», «Царевна -лягушка», «По щучьему веленью» и другие. </w:t>
      </w:r>
    </w:p>
    <w:p w14:paraId="1656666D" w14:textId="77777777" w:rsidR="00CE5511" w:rsidRPr="00E27C1E" w:rsidRDefault="00CE5511" w:rsidP="00CE55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BA429BC" w14:textId="77777777" w:rsidR="00CE5511" w:rsidRPr="008F0496" w:rsidRDefault="00CE5511" w:rsidP="00CE5511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262D0">
        <w:rPr>
          <w:rFonts w:ascii="Times New Roman" w:hAnsi="Times New Roman" w:cs="Times New Roman"/>
          <w:i/>
          <w:iCs/>
          <w:color w:val="00B050"/>
          <w:sz w:val="32"/>
          <w:szCs w:val="32"/>
        </w:rPr>
        <w:t xml:space="preserve">Выучите </w:t>
      </w:r>
      <w:proofErr w:type="spellStart"/>
      <w:r w:rsidRPr="009262D0">
        <w:rPr>
          <w:rFonts w:ascii="Times New Roman" w:hAnsi="Times New Roman" w:cs="Times New Roman"/>
          <w:i/>
          <w:iCs/>
          <w:color w:val="00B050"/>
          <w:sz w:val="32"/>
          <w:szCs w:val="32"/>
        </w:rPr>
        <w:t>потешки</w:t>
      </w:r>
      <w:proofErr w:type="spellEnd"/>
      <w:r w:rsidRPr="009262D0">
        <w:rPr>
          <w:rFonts w:ascii="Times New Roman" w:hAnsi="Times New Roman" w:cs="Times New Roman"/>
          <w:i/>
          <w:iCs/>
          <w:color w:val="00B050"/>
          <w:sz w:val="32"/>
          <w:szCs w:val="32"/>
        </w:rPr>
        <w:t>, пословицы:</w:t>
      </w:r>
    </w:p>
    <w:p w14:paraId="33E1C560" w14:textId="77777777" w:rsidR="00CE5511" w:rsidRPr="008C008D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E27C1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41C2CFA" wp14:editId="17F6294C">
            <wp:simplePos x="0" y="0"/>
            <wp:positionH relativeFrom="margin">
              <wp:posOffset>2983230</wp:posOffset>
            </wp:positionH>
            <wp:positionV relativeFrom="paragraph">
              <wp:posOffset>12065</wp:posOffset>
            </wp:positionV>
            <wp:extent cx="316611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44" y="21484"/>
                <wp:lineTo x="21444" y="0"/>
                <wp:lineTo x="0" y="0"/>
              </wp:wrapPolygon>
            </wp:wrapTight>
            <wp:docPr id="4" name="Рисунок 4" descr="Хохлома: все, что вам нужно знать о «золотой» росписи посуды - Russia  Beyond по-рус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хлома: все, что вам нужно знать о «золотой» росписи посуды - Russia  Beyond по-русс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08D">
        <w:rPr>
          <w:rFonts w:ascii="Times New Roman" w:hAnsi="Times New Roman" w:cs="Times New Roman"/>
          <w:sz w:val="32"/>
          <w:szCs w:val="32"/>
        </w:rPr>
        <w:t>Водичка, водичка,</w:t>
      </w:r>
    </w:p>
    <w:p w14:paraId="775DB090" w14:textId="77777777" w:rsidR="00CE5511" w:rsidRPr="008C008D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8C008D">
        <w:rPr>
          <w:rFonts w:ascii="Times New Roman" w:hAnsi="Times New Roman" w:cs="Times New Roman"/>
          <w:sz w:val="32"/>
          <w:szCs w:val="32"/>
        </w:rPr>
        <w:t>Умой мое личико,</w:t>
      </w:r>
    </w:p>
    <w:p w14:paraId="604B8975" w14:textId="77777777" w:rsidR="00CE5511" w:rsidRPr="008C008D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8C008D">
        <w:rPr>
          <w:rFonts w:ascii="Times New Roman" w:hAnsi="Times New Roman" w:cs="Times New Roman"/>
          <w:sz w:val="32"/>
          <w:szCs w:val="32"/>
        </w:rPr>
        <w:t>Чтобы глазки блестели,</w:t>
      </w:r>
    </w:p>
    <w:p w14:paraId="4CE5452A" w14:textId="77777777" w:rsidR="00CE5511" w:rsidRPr="008C008D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8C008D">
        <w:rPr>
          <w:rFonts w:ascii="Times New Roman" w:hAnsi="Times New Roman" w:cs="Times New Roman"/>
          <w:sz w:val="32"/>
          <w:szCs w:val="32"/>
        </w:rPr>
        <w:t>Чтобы щечки краснели,</w:t>
      </w:r>
    </w:p>
    <w:p w14:paraId="129B392C" w14:textId="77777777" w:rsidR="00CE5511" w:rsidRPr="008C008D" w:rsidRDefault="00CE5511" w:rsidP="00CE5511">
      <w:pPr>
        <w:rPr>
          <w:rFonts w:ascii="Times New Roman" w:hAnsi="Times New Roman" w:cs="Times New Roman"/>
          <w:sz w:val="32"/>
          <w:szCs w:val="32"/>
        </w:rPr>
      </w:pPr>
      <w:r w:rsidRPr="008C008D">
        <w:rPr>
          <w:rFonts w:ascii="Times New Roman" w:hAnsi="Times New Roman" w:cs="Times New Roman"/>
          <w:sz w:val="32"/>
          <w:szCs w:val="32"/>
        </w:rPr>
        <w:t>Чтоб смеялся роток,</w:t>
      </w:r>
    </w:p>
    <w:p w14:paraId="67ED0973" w14:textId="77777777" w:rsidR="00CE5511" w:rsidRDefault="00CE5511" w:rsidP="00CE5511">
      <w:pPr>
        <w:rPr>
          <w:rFonts w:ascii="Times New Roman" w:hAnsi="Times New Roman" w:cs="Times New Roman"/>
          <w:sz w:val="36"/>
          <w:szCs w:val="36"/>
        </w:rPr>
      </w:pPr>
      <w:r w:rsidRPr="008C008D">
        <w:rPr>
          <w:rFonts w:ascii="Times New Roman" w:hAnsi="Times New Roman" w:cs="Times New Roman"/>
          <w:sz w:val="32"/>
          <w:szCs w:val="32"/>
        </w:rPr>
        <w:t>Чтоб кусался зубок.</w:t>
      </w:r>
    </w:p>
    <w:p w14:paraId="0B907106" w14:textId="77777777" w:rsidR="00CE5511" w:rsidRPr="009262D0" w:rsidRDefault="00CE5511" w:rsidP="00CE551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  <w:sz w:val="32"/>
          <w:szCs w:val="32"/>
        </w:rPr>
      </w:pPr>
      <w:r w:rsidRPr="009262D0">
        <w:rPr>
          <w:color w:val="202124"/>
          <w:sz w:val="32"/>
          <w:szCs w:val="32"/>
        </w:rPr>
        <w:t>Друзья познаются в беде.</w:t>
      </w:r>
    </w:p>
    <w:p w14:paraId="3F4CAA67" w14:textId="77777777" w:rsidR="00CE5511" w:rsidRPr="009262D0" w:rsidRDefault="00CE5511" w:rsidP="00CE551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  <w:sz w:val="32"/>
          <w:szCs w:val="32"/>
        </w:rPr>
      </w:pPr>
      <w:r w:rsidRPr="009262D0">
        <w:rPr>
          <w:color w:val="202124"/>
          <w:sz w:val="32"/>
          <w:szCs w:val="32"/>
        </w:rPr>
        <w:t>Не имей сто рублей, а имей сто друзей.</w:t>
      </w:r>
    </w:p>
    <w:p w14:paraId="7B32063C" w14:textId="77777777" w:rsidR="00CE5511" w:rsidRPr="009262D0" w:rsidRDefault="00CE5511" w:rsidP="00CE551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  <w:sz w:val="32"/>
          <w:szCs w:val="32"/>
        </w:rPr>
      </w:pPr>
      <w:r w:rsidRPr="009262D0">
        <w:rPr>
          <w:color w:val="202124"/>
          <w:sz w:val="32"/>
          <w:szCs w:val="32"/>
        </w:rPr>
        <w:t>Скажи мне кто твой друг, и я скажу, кто ты.</w:t>
      </w:r>
    </w:p>
    <w:p w14:paraId="49261D50" w14:textId="77777777" w:rsidR="00CE5511" w:rsidRPr="009262D0" w:rsidRDefault="00CE5511" w:rsidP="00CE551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  <w:sz w:val="32"/>
          <w:szCs w:val="32"/>
        </w:rPr>
      </w:pPr>
      <w:r w:rsidRPr="009262D0">
        <w:rPr>
          <w:color w:val="202124"/>
          <w:sz w:val="32"/>
          <w:szCs w:val="32"/>
        </w:rPr>
        <w:t>С кем поведешься, от того и наберешься.</w:t>
      </w:r>
    </w:p>
    <w:p w14:paraId="563F6718" w14:textId="77777777" w:rsidR="00CE5511" w:rsidRPr="009262D0" w:rsidRDefault="00CE5511" w:rsidP="00CE551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  <w:sz w:val="32"/>
          <w:szCs w:val="32"/>
        </w:rPr>
      </w:pPr>
      <w:r w:rsidRPr="009262D0">
        <w:rPr>
          <w:color w:val="202124"/>
          <w:sz w:val="32"/>
          <w:szCs w:val="32"/>
        </w:rPr>
        <w:t>Одинокое дерево ветер легче валит.</w:t>
      </w:r>
    </w:p>
    <w:p w14:paraId="5962E62C" w14:textId="77777777" w:rsidR="00CE5511" w:rsidRPr="009262D0" w:rsidRDefault="00CE5511" w:rsidP="00CE551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  <w:sz w:val="32"/>
          <w:szCs w:val="32"/>
        </w:rPr>
      </w:pPr>
      <w:r w:rsidRPr="009262D0">
        <w:rPr>
          <w:color w:val="202124"/>
          <w:sz w:val="32"/>
          <w:szCs w:val="32"/>
        </w:rPr>
        <w:t>Старый друг, лучше новых двух.</w:t>
      </w:r>
    </w:p>
    <w:p w14:paraId="422519C0" w14:textId="77777777" w:rsidR="00CE5511" w:rsidRPr="009262D0" w:rsidRDefault="00CE5511" w:rsidP="00CE551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  <w:sz w:val="32"/>
          <w:szCs w:val="32"/>
        </w:rPr>
      </w:pPr>
      <w:r w:rsidRPr="009262D0">
        <w:rPr>
          <w:color w:val="202124"/>
          <w:sz w:val="32"/>
          <w:szCs w:val="32"/>
        </w:rPr>
        <w:t>Дружбу за деньги не купишь.</w:t>
      </w:r>
    </w:p>
    <w:bookmarkEnd w:id="0"/>
    <w:p w14:paraId="388D1C64" w14:textId="77777777" w:rsidR="00CE5511" w:rsidRPr="00EE2C05" w:rsidRDefault="00CE5511" w:rsidP="00EE2C05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CE5511" w:rsidRPr="00EE2C05" w:rsidSect="00B173C1">
      <w:pgSz w:w="11907" w:h="16556" w:code="9"/>
      <w:pgMar w:top="1134" w:right="1134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74687"/>
    <w:multiLevelType w:val="multilevel"/>
    <w:tmpl w:val="EE10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8A"/>
    <w:rsid w:val="00002359"/>
    <w:rsid w:val="00095869"/>
    <w:rsid w:val="00383B0F"/>
    <w:rsid w:val="003B2CE5"/>
    <w:rsid w:val="00401F8C"/>
    <w:rsid w:val="00442F13"/>
    <w:rsid w:val="00457F0B"/>
    <w:rsid w:val="004743EC"/>
    <w:rsid w:val="0063462F"/>
    <w:rsid w:val="00762AA5"/>
    <w:rsid w:val="008B4870"/>
    <w:rsid w:val="008C008D"/>
    <w:rsid w:val="008D7F51"/>
    <w:rsid w:val="008F0496"/>
    <w:rsid w:val="009262D0"/>
    <w:rsid w:val="00A37B3E"/>
    <w:rsid w:val="00A54226"/>
    <w:rsid w:val="00B173C1"/>
    <w:rsid w:val="00B37166"/>
    <w:rsid w:val="00B57261"/>
    <w:rsid w:val="00B943CC"/>
    <w:rsid w:val="00BA2267"/>
    <w:rsid w:val="00C5075D"/>
    <w:rsid w:val="00C62BB2"/>
    <w:rsid w:val="00CE5511"/>
    <w:rsid w:val="00E27C1E"/>
    <w:rsid w:val="00E50D08"/>
    <w:rsid w:val="00EE2C05"/>
    <w:rsid w:val="00E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DEF2"/>
  <w15:chartTrackingRefBased/>
  <w15:docId w15:val="{095E4D4A-FE9F-4125-A19F-BD92482F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E27C1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27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rt0xe">
    <w:name w:val="trt0xe"/>
    <w:basedOn w:val="a"/>
    <w:rsid w:val="009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1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konkurs-dlya-pedagogov.info/wp-content/uploads/2022/04/konspekt-zanyatiya-narodnaya-kultura-i-tradiczii-dlya-doshkolnikov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annakozachkova119@gmail.com</dc:creator>
  <cp:keywords/>
  <dc:description/>
  <cp:lastModifiedBy>london</cp:lastModifiedBy>
  <cp:revision>3</cp:revision>
  <cp:lastPrinted>2023-01-09T07:56:00Z</cp:lastPrinted>
  <dcterms:created xsi:type="dcterms:W3CDTF">2024-02-29T02:36:00Z</dcterms:created>
  <dcterms:modified xsi:type="dcterms:W3CDTF">2024-02-29T02:38:00Z</dcterms:modified>
</cp:coreProperties>
</file>