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0DC9" w14:textId="4AE59C93" w:rsidR="004700ED" w:rsidRPr="0075394C" w:rsidRDefault="004700ED" w:rsidP="0075394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94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75394C" w:rsidRPr="0075394C">
        <w:rPr>
          <w:rFonts w:ascii="Times New Roman" w:hAnsi="Times New Roman" w:cs="Times New Roman"/>
          <w:b/>
          <w:bCs/>
          <w:sz w:val="28"/>
          <w:szCs w:val="28"/>
        </w:rPr>
        <w:t xml:space="preserve">ОД </w:t>
      </w:r>
      <w:r w:rsidRPr="0075394C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</w:t>
      </w:r>
      <w:r w:rsidR="0075394C" w:rsidRPr="0075394C">
        <w:rPr>
          <w:rFonts w:ascii="Times New Roman" w:hAnsi="Times New Roman" w:cs="Times New Roman"/>
          <w:b/>
          <w:bCs/>
          <w:sz w:val="28"/>
          <w:szCs w:val="28"/>
        </w:rPr>
        <w:t>познавательно</w:t>
      </w:r>
      <w:r w:rsidR="0075394C" w:rsidRPr="0075394C">
        <w:rPr>
          <w:rFonts w:ascii="Times New Roman" w:hAnsi="Times New Roman" w:cs="Times New Roman"/>
          <w:b/>
          <w:bCs/>
          <w:sz w:val="28"/>
          <w:szCs w:val="28"/>
        </w:rPr>
        <w:t xml:space="preserve"> – речевой сферы детей  младшего возраста «В гостях у Капитошки» </w:t>
      </w:r>
      <w:r w:rsidRPr="0075394C"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</w:t>
      </w:r>
      <w:r w:rsidR="0075394C" w:rsidRPr="0075394C">
        <w:rPr>
          <w:rFonts w:ascii="Times New Roman" w:hAnsi="Times New Roman" w:cs="Times New Roman"/>
          <w:b/>
          <w:bCs/>
          <w:sz w:val="28"/>
          <w:szCs w:val="28"/>
        </w:rPr>
        <w:t>игр – экспериментов</w:t>
      </w:r>
      <w:r w:rsidR="0075394C"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ФГОС ДО</w:t>
      </w:r>
      <w:r w:rsidR="0075394C" w:rsidRPr="007539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394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A03D6A6" w14:textId="77777777" w:rsidR="004700ED" w:rsidRPr="00A424E1" w:rsidRDefault="004700ED" w:rsidP="00A424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4E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A424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24E1">
        <w:rPr>
          <w:rFonts w:ascii="Times New Roman" w:hAnsi="Times New Roman" w:cs="Times New Roman"/>
          <w:sz w:val="28"/>
          <w:szCs w:val="28"/>
        </w:rPr>
        <w:t> Развивать</w:t>
      </w:r>
      <w:proofErr w:type="gramEnd"/>
      <w:r w:rsidRPr="00A424E1">
        <w:rPr>
          <w:rFonts w:ascii="Times New Roman" w:hAnsi="Times New Roman" w:cs="Times New Roman"/>
          <w:sz w:val="28"/>
          <w:szCs w:val="28"/>
        </w:rPr>
        <w:t xml:space="preserve"> познавательный интерес ребенка в процессе экспериментирования с водой.</w:t>
      </w:r>
    </w:p>
    <w:p w14:paraId="704E7718" w14:textId="77777777" w:rsidR="004700ED" w:rsidRPr="00A424E1" w:rsidRDefault="004700ED" w:rsidP="00A424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4E1">
        <w:rPr>
          <w:rFonts w:ascii="Times New Roman" w:hAnsi="Times New Roman" w:cs="Times New Roman"/>
          <w:sz w:val="28"/>
          <w:szCs w:val="28"/>
        </w:rPr>
        <w:t>Показать детям магнитные свойства предметов, закреплять знания цветов.</w:t>
      </w:r>
    </w:p>
    <w:p w14:paraId="0D3BB6ED" w14:textId="77777777" w:rsidR="00A424E1" w:rsidRPr="00A424E1" w:rsidRDefault="004700ED" w:rsidP="00A424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4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424E1">
        <w:rPr>
          <w:rFonts w:ascii="Times New Roman" w:hAnsi="Times New Roman" w:cs="Times New Roman"/>
          <w:sz w:val="28"/>
          <w:szCs w:val="28"/>
        </w:rPr>
        <w:br/>
        <w:t>1. Образовательные:</w:t>
      </w:r>
      <w:r w:rsidRPr="00A424E1">
        <w:rPr>
          <w:rFonts w:ascii="Times New Roman" w:hAnsi="Times New Roman" w:cs="Times New Roman"/>
          <w:sz w:val="28"/>
          <w:szCs w:val="28"/>
        </w:rPr>
        <w:br/>
        <w:t>– обучать детей навыкам экспериментирования с водой; </w:t>
      </w:r>
      <w:r w:rsidRPr="00A424E1">
        <w:rPr>
          <w:rFonts w:ascii="Times New Roman" w:hAnsi="Times New Roman" w:cs="Times New Roman"/>
          <w:sz w:val="28"/>
          <w:szCs w:val="28"/>
        </w:rPr>
        <w:br/>
        <w:t>– формировать представления детей о свойствах воды </w:t>
      </w:r>
      <w:r w:rsidRPr="00A424E1">
        <w:rPr>
          <w:rFonts w:ascii="Times New Roman" w:hAnsi="Times New Roman" w:cs="Times New Roman"/>
          <w:iCs/>
          <w:sz w:val="28"/>
          <w:szCs w:val="28"/>
        </w:rPr>
        <w:t>(теплая, прозрачная, холодная, чистая, грязная);</w:t>
      </w:r>
      <w:r w:rsidRPr="00A424E1">
        <w:rPr>
          <w:rFonts w:ascii="Times New Roman" w:hAnsi="Times New Roman" w:cs="Times New Roman"/>
          <w:sz w:val="28"/>
          <w:szCs w:val="28"/>
        </w:rPr>
        <w:br/>
        <w:t>– активизировать словарь детей </w:t>
      </w:r>
      <w:r w:rsidRPr="00A424E1">
        <w:rPr>
          <w:rFonts w:ascii="Times New Roman" w:hAnsi="Times New Roman" w:cs="Times New Roman"/>
          <w:iCs/>
          <w:sz w:val="28"/>
          <w:szCs w:val="28"/>
        </w:rPr>
        <w:t>(горячая, теплая, холодная)</w:t>
      </w:r>
      <w:r w:rsidRPr="00A424E1">
        <w:rPr>
          <w:rFonts w:ascii="Times New Roman" w:hAnsi="Times New Roman" w:cs="Times New Roman"/>
          <w:sz w:val="28"/>
          <w:szCs w:val="28"/>
        </w:rPr>
        <w:t>.</w:t>
      </w:r>
      <w:r w:rsidRPr="00A424E1">
        <w:rPr>
          <w:rFonts w:ascii="Times New Roman" w:hAnsi="Times New Roman" w:cs="Times New Roman"/>
          <w:sz w:val="28"/>
          <w:szCs w:val="28"/>
        </w:rPr>
        <w:br/>
        <w:t>2. Развивающая: </w:t>
      </w:r>
      <w:r w:rsidRPr="00A424E1">
        <w:rPr>
          <w:rFonts w:ascii="Times New Roman" w:hAnsi="Times New Roman" w:cs="Times New Roman"/>
          <w:sz w:val="28"/>
          <w:szCs w:val="28"/>
        </w:rPr>
        <w:br/>
        <w:t>– развивать речь детей посредством общения;</w:t>
      </w:r>
      <w:r w:rsidRPr="00A424E1">
        <w:rPr>
          <w:rFonts w:ascii="Times New Roman" w:hAnsi="Times New Roman" w:cs="Times New Roman"/>
          <w:sz w:val="28"/>
          <w:szCs w:val="28"/>
        </w:rPr>
        <w:br/>
        <w:t>– подвести малышей к пониманию того, что без воды не могут жить растения, рыбы, птицы, звери и человек.</w:t>
      </w:r>
      <w:r w:rsidRPr="00A424E1">
        <w:rPr>
          <w:rFonts w:ascii="Times New Roman" w:hAnsi="Times New Roman" w:cs="Times New Roman"/>
          <w:sz w:val="28"/>
          <w:szCs w:val="28"/>
        </w:rPr>
        <w:br/>
        <w:t>3. Воспитательная:</w:t>
      </w:r>
      <w:r w:rsidRPr="00A424E1">
        <w:rPr>
          <w:rFonts w:ascii="Times New Roman" w:hAnsi="Times New Roman" w:cs="Times New Roman"/>
          <w:sz w:val="28"/>
          <w:szCs w:val="28"/>
        </w:rPr>
        <w:br/>
        <w:t>– воспитывать бережное отношение к растениям;</w:t>
      </w:r>
      <w:r w:rsidRPr="00A424E1">
        <w:rPr>
          <w:rFonts w:ascii="Times New Roman" w:hAnsi="Times New Roman" w:cs="Times New Roman"/>
          <w:sz w:val="28"/>
          <w:szCs w:val="28"/>
        </w:rPr>
        <w:br/>
        <w:t>– доставить детям эмоциональное удовольствие от общения друг с другом и игр с водой.</w:t>
      </w:r>
      <w:r w:rsidRPr="00A424E1">
        <w:rPr>
          <w:rFonts w:ascii="Times New Roman" w:hAnsi="Times New Roman" w:cs="Times New Roman"/>
          <w:sz w:val="28"/>
          <w:szCs w:val="28"/>
        </w:rPr>
        <w:br/>
        <w:t>Предварительная работа: Наблюдение за рыбками в аквариуме и за комнатными растениями; купание куклы, стирка белья; игры с игрушками в воде.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A424E1">
        <w:rPr>
          <w:rFonts w:ascii="Times New Roman" w:hAnsi="Times New Roman" w:cs="Times New Roman"/>
          <w:sz w:val="28"/>
          <w:szCs w:val="28"/>
        </w:rPr>
        <w:br/>
        <w:t>– аквариум с рыбками; «Капитошка»: капелька-игрушка; два тазика с водой, игрушки для купания и игр, уточки; лейка с водой, комнатные растения;</w:t>
      </w:r>
      <w:r w:rsidRPr="00A4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4E1">
        <w:rPr>
          <w:rFonts w:ascii="Times New Roman" w:hAnsi="Times New Roman" w:cs="Times New Roman"/>
          <w:sz w:val="28"/>
          <w:szCs w:val="28"/>
        </w:rPr>
        <w:t>удочки, магнитные рыбки,</w:t>
      </w:r>
      <w:r w:rsidRPr="00A424E1">
        <w:rPr>
          <w:rFonts w:ascii="Times New Roman" w:hAnsi="Times New Roman" w:cs="Times New Roman"/>
          <w:sz w:val="28"/>
          <w:szCs w:val="28"/>
        </w:rPr>
        <w:br/>
        <w:t>– чашки с водой, пустые чашки, губки </w:t>
      </w:r>
      <w:r w:rsidRPr="00A424E1">
        <w:rPr>
          <w:rFonts w:ascii="Times New Roman" w:hAnsi="Times New Roman" w:cs="Times New Roman"/>
          <w:iCs/>
          <w:sz w:val="28"/>
          <w:szCs w:val="28"/>
        </w:rPr>
        <w:t>(по числу детей)</w:t>
      </w:r>
      <w:r w:rsidRPr="00A424E1">
        <w:rPr>
          <w:rFonts w:ascii="Times New Roman" w:hAnsi="Times New Roman" w:cs="Times New Roman"/>
          <w:sz w:val="28"/>
          <w:szCs w:val="28"/>
        </w:rPr>
        <w:t>; маска «Солнышко»; банка с грязной водой.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Pr="00A424E1">
        <w:rPr>
          <w:rFonts w:ascii="Times New Roman" w:hAnsi="Times New Roman" w:cs="Times New Roman"/>
          <w:sz w:val="28"/>
          <w:szCs w:val="28"/>
        </w:rPr>
        <w:t>Я вам, дети, сейчас расскажу сказку про маленькую водяную капельку. Хотите? Слушайте.</w:t>
      </w:r>
      <w:r w:rsidRPr="00A424E1">
        <w:rPr>
          <w:rFonts w:ascii="Times New Roman" w:hAnsi="Times New Roman" w:cs="Times New Roman"/>
          <w:sz w:val="28"/>
          <w:szCs w:val="28"/>
        </w:rPr>
        <w:br/>
        <w:t>Жила-была маленькая водяная капелька. Где была капелька, там была и вода. А где была водичка, всем было хорошо. Радостно было рыбкам плавать в воде, растениям и цветам хорошо было расти. А нам с нами купаться и пить воду. Но вот однажды случилась с капелькой беда. Налетел сильный ветер и принес мороз, капелька и замерзла. А без капельки погибнут рыбки, цветы и птицы. Надо спасать капельку. Давайте позовем на помощь Солнышко. Оно теплое, яркое, отогреет капельку.</w:t>
      </w:r>
      <w:r w:rsidRPr="00A424E1">
        <w:rPr>
          <w:rFonts w:ascii="Times New Roman" w:hAnsi="Times New Roman" w:cs="Times New Roman"/>
          <w:sz w:val="28"/>
          <w:szCs w:val="28"/>
        </w:rPr>
        <w:br/>
        <w:t>Дети </w:t>
      </w:r>
      <w:r w:rsidRPr="00A424E1">
        <w:rPr>
          <w:rFonts w:ascii="Times New Roman" w:hAnsi="Times New Roman" w:cs="Times New Roman"/>
          <w:iCs/>
          <w:sz w:val="28"/>
          <w:szCs w:val="28"/>
        </w:rPr>
        <w:t>(зовут Солнышко)</w:t>
      </w:r>
      <w:r w:rsidRPr="00A424E1">
        <w:rPr>
          <w:rFonts w:ascii="Times New Roman" w:hAnsi="Times New Roman" w:cs="Times New Roman"/>
          <w:sz w:val="28"/>
          <w:szCs w:val="28"/>
        </w:rPr>
        <w:t>. </w:t>
      </w:r>
      <w:r w:rsidRPr="00A424E1">
        <w:rPr>
          <w:rFonts w:ascii="Times New Roman" w:hAnsi="Times New Roman" w:cs="Times New Roman"/>
          <w:sz w:val="28"/>
          <w:szCs w:val="28"/>
        </w:rPr>
        <w:br/>
        <w:t>Солнышко, отзовись!</w:t>
      </w:r>
      <w:r w:rsidRPr="00A424E1">
        <w:rPr>
          <w:rFonts w:ascii="Times New Roman" w:hAnsi="Times New Roman" w:cs="Times New Roman"/>
          <w:sz w:val="28"/>
          <w:szCs w:val="28"/>
        </w:rPr>
        <w:br/>
        <w:t>Красное, появись! </w:t>
      </w:r>
      <w:r w:rsidRPr="00A424E1">
        <w:rPr>
          <w:rFonts w:ascii="Times New Roman" w:hAnsi="Times New Roman" w:cs="Times New Roman"/>
          <w:sz w:val="28"/>
          <w:szCs w:val="28"/>
        </w:rPr>
        <w:br/>
        <w:t>Ждут тебя детки,</w:t>
      </w:r>
      <w:r w:rsidRPr="00A424E1">
        <w:rPr>
          <w:rFonts w:ascii="Times New Roman" w:hAnsi="Times New Roman" w:cs="Times New Roman"/>
          <w:sz w:val="28"/>
          <w:szCs w:val="28"/>
        </w:rPr>
        <w:br/>
        <w:t>Ждут малолетки.</w:t>
      </w:r>
      <w:r w:rsidRPr="00A424E1">
        <w:rPr>
          <w:rFonts w:ascii="Times New Roman" w:hAnsi="Times New Roman" w:cs="Times New Roman"/>
          <w:sz w:val="28"/>
          <w:szCs w:val="28"/>
        </w:rPr>
        <w:br/>
        <w:t>Появляется Солнышко.</w:t>
      </w:r>
      <w:r w:rsidRPr="00A424E1">
        <w:rPr>
          <w:rFonts w:ascii="Times New Roman" w:hAnsi="Times New Roman" w:cs="Times New Roman"/>
          <w:sz w:val="28"/>
          <w:szCs w:val="28"/>
        </w:rPr>
        <w:br/>
        <w:t>Солнышко. Здравствуйте, детки.</w:t>
      </w:r>
      <w:r w:rsidRPr="00A424E1">
        <w:rPr>
          <w:rFonts w:ascii="Times New Roman" w:hAnsi="Times New Roman" w:cs="Times New Roman"/>
          <w:sz w:val="28"/>
          <w:szCs w:val="28"/>
        </w:rPr>
        <w:br/>
        <w:t>Зачем меня звали, маленькие друзья? Или какая случилась беда?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424E1">
        <w:rPr>
          <w:rFonts w:ascii="Times New Roman" w:hAnsi="Times New Roman" w:cs="Times New Roman"/>
          <w:sz w:val="28"/>
          <w:szCs w:val="28"/>
        </w:rPr>
        <w:t> Солнышко! Мороз капельку заморозил. Помоги нам вернуть ее, пожалуйста. Птицы, рыбы, растения, люди не могут без воды.</w:t>
      </w:r>
      <w:r w:rsidRPr="00A424E1">
        <w:rPr>
          <w:rFonts w:ascii="Times New Roman" w:hAnsi="Times New Roman" w:cs="Times New Roman"/>
          <w:sz w:val="28"/>
          <w:szCs w:val="28"/>
        </w:rPr>
        <w:br/>
        <w:t>Солнышко. Я вам помогу. Ветер разгоню и вашу капельку верну.</w:t>
      </w:r>
      <w:r w:rsidRPr="00A424E1">
        <w:rPr>
          <w:rFonts w:ascii="Times New Roman" w:hAnsi="Times New Roman" w:cs="Times New Roman"/>
          <w:sz w:val="28"/>
          <w:szCs w:val="28"/>
        </w:rPr>
        <w:br/>
        <w:t>Мороз и ветер уходите, капельку нам верните.</w:t>
      </w:r>
      <w:r w:rsidRPr="00A424E1">
        <w:rPr>
          <w:rFonts w:ascii="Times New Roman" w:hAnsi="Times New Roman" w:cs="Times New Roman"/>
          <w:sz w:val="28"/>
          <w:szCs w:val="28"/>
        </w:rPr>
        <w:br/>
        <w:t>Солнышко танцует, скрывается, и появляется Капелька.</w:t>
      </w:r>
      <w:r w:rsidRPr="00A424E1">
        <w:rPr>
          <w:rFonts w:ascii="Times New Roman" w:hAnsi="Times New Roman" w:cs="Times New Roman"/>
          <w:sz w:val="28"/>
          <w:szCs w:val="28"/>
        </w:rPr>
        <w:br/>
        <w:t>Капелька. Здравствуйте, ребята. Я водяная капелька, Я очень вам нужна</w:t>
      </w:r>
      <w:proofErr w:type="gramStart"/>
      <w:r w:rsidRPr="00A424E1">
        <w:rPr>
          <w:rFonts w:ascii="Times New Roman" w:hAnsi="Times New Roman" w:cs="Times New Roman"/>
          <w:sz w:val="28"/>
          <w:szCs w:val="28"/>
        </w:rPr>
        <w:t>, Покапаю</w:t>
      </w:r>
      <w:proofErr w:type="gramEnd"/>
      <w:r w:rsidRPr="00A424E1">
        <w:rPr>
          <w:rFonts w:ascii="Times New Roman" w:hAnsi="Times New Roman" w:cs="Times New Roman"/>
          <w:sz w:val="28"/>
          <w:szCs w:val="28"/>
        </w:rPr>
        <w:t>, покапаю. Получится вода. А вы знаете, как я капаю?</w:t>
      </w:r>
      <w:r w:rsidRPr="00A424E1">
        <w:rPr>
          <w:rFonts w:ascii="Times New Roman" w:hAnsi="Times New Roman" w:cs="Times New Roman"/>
          <w:sz w:val="28"/>
          <w:szCs w:val="28"/>
        </w:rPr>
        <w:br/>
        <w:t>Дети. Кап, кап...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424E1">
        <w:rPr>
          <w:rFonts w:ascii="Times New Roman" w:hAnsi="Times New Roman" w:cs="Times New Roman"/>
          <w:sz w:val="28"/>
          <w:szCs w:val="28"/>
        </w:rPr>
        <w:t> Когда собирается много капелек, получается ручей. Послушаем, как журчит водичка.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iCs/>
          <w:sz w:val="28"/>
          <w:szCs w:val="28"/>
        </w:rPr>
        <w:t>(Фонограмма «Журчание ручейка»)</w:t>
      </w:r>
      <w:r w:rsidRPr="00A424E1">
        <w:rPr>
          <w:rFonts w:ascii="Times New Roman" w:hAnsi="Times New Roman" w:cs="Times New Roman"/>
          <w:sz w:val="28"/>
          <w:szCs w:val="28"/>
        </w:rPr>
        <w:br/>
        <w:t xml:space="preserve">Воспитатель. А сейчас поспешим на помощь рыбкам. Посмотрим, есть ли у </w:t>
      </w:r>
      <w:r w:rsidRPr="00A424E1">
        <w:rPr>
          <w:rFonts w:ascii="Times New Roman" w:hAnsi="Times New Roman" w:cs="Times New Roman"/>
          <w:sz w:val="28"/>
          <w:szCs w:val="28"/>
        </w:rPr>
        <w:lastRenderedPageBreak/>
        <w:t>них вода?</w:t>
      </w:r>
      <w:r w:rsidRPr="00A424E1">
        <w:rPr>
          <w:rFonts w:ascii="Times New Roman" w:hAnsi="Times New Roman" w:cs="Times New Roman"/>
          <w:sz w:val="28"/>
          <w:szCs w:val="28"/>
        </w:rPr>
        <w:br/>
        <w:t>Дети подходят к аквариуму.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424E1">
        <w:rPr>
          <w:rFonts w:ascii="Times New Roman" w:hAnsi="Times New Roman" w:cs="Times New Roman"/>
          <w:sz w:val="28"/>
          <w:szCs w:val="28"/>
        </w:rPr>
        <w:t>. Правильно ли мы пришли, здесь ли рыбки живут? (Наблюдает вместе с детьми, как рыбки плавают в аквариуме.) Что рыбки делают?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424E1">
        <w:rPr>
          <w:rFonts w:ascii="Times New Roman" w:hAnsi="Times New Roman" w:cs="Times New Roman"/>
          <w:sz w:val="28"/>
          <w:szCs w:val="28"/>
        </w:rPr>
        <w:t> Плавают.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424E1">
        <w:rPr>
          <w:rFonts w:ascii="Times New Roman" w:hAnsi="Times New Roman" w:cs="Times New Roman"/>
          <w:sz w:val="28"/>
          <w:szCs w:val="28"/>
        </w:rPr>
        <w:t> Правильно. Плавают в воде. Какая вода?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424E1">
        <w:rPr>
          <w:rFonts w:ascii="Times New Roman" w:hAnsi="Times New Roman" w:cs="Times New Roman"/>
          <w:sz w:val="28"/>
          <w:szCs w:val="28"/>
        </w:rPr>
        <w:t> Чистая, прозрачная.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424E1">
        <w:rPr>
          <w:rFonts w:ascii="Times New Roman" w:hAnsi="Times New Roman" w:cs="Times New Roman"/>
          <w:sz w:val="28"/>
          <w:szCs w:val="28"/>
        </w:rPr>
        <w:t> А может, у рыбок водичку забрать?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A424E1">
        <w:rPr>
          <w:rFonts w:ascii="Times New Roman" w:hAnsi="Times New Roman" w:cs="Times New Roman"/>
          <w:sz w:val="28"/>
          <w:szCs w:val="28"/>
        </w:rPr>
        <w:t> Нет, они умрут.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424E1">
        <w:rPr>
          <w:rFonts w:ascii="Times New Roman" w:hAnsi="Times New Roman" w:cs="Times New Roman"/>
          <w:sz w:val="28"/>
          <w:szCs w:val="28"/>
        </w:rPr>
        <w:t> </w:t>
      </w:r>
      <w:r w:rsidRPr="00A424E1">
        <w:rPr>
          <w:rFonts w:ascii="Times New Roman" w:hAnsi="Times New Roman" w:cs="Times New Roman"/>
          <w:iCs/>
          <w:sz w:val="28"/>
          <w:szCs w:val="28"/>
        </w:rPr>
        <w:t>(показывает банку с грязной водой)</w:t>
      </w:r>
      <w:r w:rsidRPr="00A424E1">
        <w:rPr>
          <w:rFonts w:ascii="Times New Roman" w:hAnsi="Times New Roman" w:cs="Times New Roman"/>
          <w:sz w:val="28"/>
          <w:szCs w:val="28"/>
        </w:rPr>
        <w:t>. Могут ли рыбки жить в грязной воде?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Дети. </w:t>
      </w:r>
      <w:r w:rsidRPr="00A424E1">
        <w:rPr>
          <w:rFonts w:ascii="Times New Roman" w:hAnsi="Times New Roman" w:cs="Times New Roman"/>
          <w:sz w:val="28"/>
          <w:szCs w:val="28"/>
        </w:rPr>
        <w:t>Нет.</w:t>
      </w:r>
      <w:r w:rsidRPr="00A424E1">
        <w:rPr>
          <w:rFonts w:ascii="Times New Roman" w:hAnsi="Times New Roman" w:cs="Times New Roman"/>
          <w:sz w:val="28"/>
          <w:szCs w:val="28"/>
        </w:rPr>
        <w:br/>
      </w:r>
      <w:r w:rsidRPr="00A424E1">
        <w:rPr>
          <w:rFonts w:ascii="Times New Roman" w:hAnsi="Times New Roman" w:cs="Times New Roman"/>
          <w:b/>
          <w:bCs/>
          <w:sz w:val="28"/>
          <w:szCs w:val="28"/>
        </w:rPr>
        <w:t>Капелька.</w:t>
      </w:r>
      <w:r w:rsidRPr="00A424E1">
        <w:rPr>
          <w:rFonts w:ascii="Times New Roman" w:hAnsi="Times New Roman" w:cs="Times New Roman"/>
          <w:sz w:val="28"/>
          <w:szCs w:val="28"/>
        </w:rPr>
        <w:t> Это грязная вода, она никому не нужна.</w:t>
      </w:r>
    </w:p>
    <w:p w14:paraId="46E56875" w14:textId="77777777" w:rsidR="00A424E1" w:rsidRPr="00A424E1" w:rsidRDefault="00A424E1" w:rsidP="00A424E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24E1">
        <w:rPr>
          <w:rFonts w:ascii="Times New Roman" w:hAnsi="Times New Roman" w:cs="Times New Roman"/>
          <w:b/>
          <w:sz w:val="28"/>
          <w:szCs w:val="28"/>
        </w:rPr>
        <w:t>Игра – эксперимент познавательного характера:</w:t>
      </w:r>
    </w:p>
    <w:p w14:paraId="69E5197B" w14:textId="77777777" w:rsidR="00A424E1" w:rsidRPr="00A424E1" w:rsidRDefault="00A424E1" w:rsidP="00A424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4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424E1"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proofErr w:type="gramStart"/>
      <w:r w:rsidRPr="00A424E1">
        <w:rPr>
          <w:rFonts w:ascii="Times New Roman" w:hAnsi="Times New Roman" w:cs="Times New Roman"/>
          <w:sz w:val="28"/>
          <w:szCs w:val="28"/>
        </w:rPr>
        <w:t>представим ,</w:t>
      </w:r>
      <w:proofErr w:type="gramEnd"/>
      <w:r w:rsidRPr="00A424E1">
        <w:rPr>
          <w:rFonts w:ascii="Times New Roman" w:hAnsi="Times New Roman" w:cs="Times New Roman"/>
          <w:sz w:val="28"/>
          <w:szCs w:val="28"/>
        </w:rPr>
        <w:t xml:space="preserve"> что мы рыбаки и отправимся с вами на «Веселую рыбалку», научим капельку ловить рыбку и расскажем ей какого цвета бывают рыбки.</w:t>
      </w:r>
    </w:p>
    <w:p w14:paraId="150F80BE" w14:textId="77777777" w:rsidR="00A424E1" w:rsidRPr="00A424E1" w:rsidRDefault="00A424E1" w:rsidP="00A424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4E1">
        <w:rPr>
          <w:rFonts w:ascii="Times New Roman" w:hAnsi="Times New Roman" w:cs="Times New Roman"/>
          <w:sz w:val="28"/>
          <w:szCs w:val="28"/>
        </w:rPr>
        <w:t>Ход игры:</w:t>
      </w:r>
    </w:p>
    <w:p w14:paraId="0ECAB292" w14:textId="77777777" w:rsidR="00461C3A" w:rsidRPr="00A424E1" w:rsidRDefault="00A424E1" w:rsidP="00A424E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4E1">
        <w:rPr>
          <w:rFonts w:ascii="Times New Roman" w:hAnsi="Times New Roman" w:cs="Times New Roman"/>
          <w:sz w:val="28"/>
          <w:szCs w:val="28"/>
        </w:rPr>
        <w:t>Таз наполняется водой, после чего педагог пускает в него рыбок, различных по цвету и величине. Дети берут удочки и ловят рыбок, после чего показывают её другим детям называя цвет, пойманной рыбки.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Поспешим, ребята, дальше, на помощь растениям и цветам.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Подходит с лейкой к растениям.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Как здесь растения поживают? Послушайте, кто-то плачет.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Цветы</w:t>
      </w:r>
      <w:r w:rsidR="004700ED" w:rsidRPr="00A424E1">
        <w:rPr>
          <w:rFonts w:ascii="Times New Roman" w:hAnsi="Times New Roman" w:cs="Times New Roman"/>
          <w:sz w:val="28"/>
          <w:szCs w:val="28"/>
        </w:rPr>
        <w:t>. Помогите, помогите, засыхаем, пить хотим.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Что же нам нужно сделать, ребята?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Полить их.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Капелька.</w:t>
      </w:r>
      <w:r w:rsidR="004700ED" w:rsidRPr="00A424E1">
        <w:rPr>
          <w:rFonts w:ascii="Times New Roman" w:hAnsi="Times New Roman" w:cs="Times New Roman"/>
          <w:sz w:val="28"/>
          <w:szCs w:val="28"/>
        </w:rPr>
        <w:t> А где та водичка?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В лейке.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4700ED" w:rsidRPr="00A424E1">
        <w:rPr>
          <w:rFonts w:ascii="Times New Roman" w:hAnsi="Times New Roman" w:cs="Times New Roman"/>
          <w:sz w:val="28"/>
          <w:szCs w:val="28"/>
        </w:rPr>
        <w:t> </w:t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(поливает растения)</w:t>
      </w:r>
      <w:r w:rsidR="004700ED" w:rsidRPr="00A424E1">
        <w:rPr>
          <w:rFonts w:ascii="Times New Roman" w:hAnsi="Times New Roman" w:cs="Times New Roman"/>
          <w:sz w:val="28"/>
          <w:szCs w:val="28"/>
        </w:rPr>
        <w:t>. А растения что делают с водичкой?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Они ее пьют.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Видишь, Капелька, без тебя погибли бы все растения: и деревья, цветы. Ребята, цветы поливают не только из лейки, их поливает дождь.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В. Берестов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Солнце с тучкою опять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В прятки начали играть.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Только солнце спрячется-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Тучка вся расплачется.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А как солнышко найдется-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В небе радуга смеется.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iCs/>
          <w:sz w:val="28"/>
          <w:szCs w:val="28"/>
        </w:rPr>
        <w:t>Подвижная игра «Солнышко и дождик»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(Все подходят к столу, где стоят чашки с водой.)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Капелька.</w:t>
      </w:r>
      <w:r w:rsidR="004700ED" w:rsidRPr="00A424E1">
        <w:rPr>
          <w:rFonts w:ascii="Times New Roman" w:hAnsi="Times New Roman" w:cs="Times New Roman"/>
          <w:sz w:val="28"/>
          <w:szCs w:val="28"/>
        </w:rPr>
        <w:t> А вы знаете, для кого эта водичка?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Рыбки пьют в аквариуме. А кто пьет из чашечки кипяченую водичку?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Мы.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 </w:t>
      </w:r>
      <w:r w:rsidR="004700ED" w:rsidRPr="00A424E1">
        <w:rPr>
          <w:rFonts w:ascii="Times New Roman" w:hAnsi="Times New Roman" w:cs="Times New Roman"/>
          <w:sz w:val="28"/>
          <w:szCs w:val="28"/>
        </w:rPr>
        <w:t>Спасибо, Капелька, это для наших ребят. Попробуйте, ребята, водичку. Что вы делаете?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Пьем воду.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Какая водичка? Можно ли пить грязную воду?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Нет.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Ребята, а давайте расскажем Капельке, что мы еще делаем с водой.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Физкультминутка «Стирка белья»</w:t>
      </w:r>
      <w:r w:rsidR="004700ED" w:rsidRPr="00A424E1">
        <w:rPr>
          <w:rFonts w:ascii="Times New Roman" w:hAnsi="Times New Roman" w:cs="Times New Roman"/>
          <w:sz w:val="28"/>
          <w:szCs w:val="28"/>
        </w:rPr>
        <w:t> </w:t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(Под музыку)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Вот видишь, Капелька, что дети умеют делать с водичкой.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(Подводит детей к тазикам с водой и предлагает потрогать воду в одном тазике, потом в другом.)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Какая водичка?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Теплая.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А в этом тазике?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Холодная.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(Воспитатель раздает детям разноцветные губки, они обмакивают губки в воду, потом отжимают.)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Что это капает с губки?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Водичка.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А как она капает?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Кап, кап...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="004700ED" w:rsidRPr="00A424E1">
        <w:rPr>
          <w:rFonts w:ascii="Times New Roman" w:hAnsi="Times New Roman" w:cs="Times New Roman"/>
          <w:sz w:val="28"/>
          <w:szCs w:val="28"/>
        </w:rPr>
        <w:t> Давайте посмотрим, как она льётся. </w:t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(Воспитатель предлагает переливать воду из чашки в чашку и наблюдать, как она льется.)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Что делает водичка?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4700ED" w:rsidRPr="00A424E1">
        <w:rPr>
          <w:rFonts w:ascii="Times New Roman" w:hAnsi="Times New Roman" w:cs="Times New Roman"/>
          <w:sz w:val="28"/>
          <w:szCs w:val="28"/>
        </w:rPr>
        <w:t> Льется.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</w:r>
      <w:r w:rsidR="004700ED" w:rsidRPr="00A424E1">
        <w:rPr>
          <w:rFonts w:ascii="Times New Roman" w:hAnsi="Times New Roman" w:cs="Times New Roman"/>
          <w:b/>
          <w:bCs/>
          <w:sz w:val="28"/>
          <w:szCs w:val="28"/>
        </w:rPr>
        <w:t>Капелька.</w:t>
      </w:r>
      <w:r w:rsidR="004700ED" w:rsidRPr="00A424E1">
        <w:rPr>
          <w:rFonts w:ascii="Times New Roman" w:hAnsi="Times New Roman" w:cs="Times New Roman"/>
          <w:sz w:val="28"/>
          <w:szCs w:val="28"/>
        </w:rPr>
        <w:t> Молодцы, дети. За то, что вы все про меня знаете, я подарю вам эти игрушки. </w:t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(Дарит плавающие игрушки.)</w:t>
      </w:r>
      <w:r w:rsidR="004700ED" w:rsidRPr="00A424E1">
        <w:rPr>
          <w:rFonts w:ascii="Times New Roman" w:hAnsi="Times New Roman" w:cs="Times New Roman"/>
          <w:sz w:val="28"/>
          <w:szCs w:val="28"/>
        </w:rPr>
        <w:br/>
        <w:t>Капелька предлагает детям поиграть, а сама прощается и уходит. Дети играют, погрузив игрушки в воду. </w:t>
      </w:r>
      <w:r w:rsidR="004700ED" w:rsidRPr="00A424E1">
        <w:rPr>
          <w:rFonts w:ascii="Times New Roman" w:hAnsi="Times New Roman" w:cs="Times New Roman"/>
          <w:iCs/>
          <w:sz w:val="28"/>
          <w:szCs w:val="28"/>
        </w:rPr>
        <w:t>(Свободная игровая деятельность.)</w:t>
      </w:r>
    </w:p>
    <w:sectPr w:rsidR="00461C3A" w:rsidRPr="00A4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ED"/>
    <w:rsid w:val="00461C3A"/>
    <w:rsid w:val="004700ED"/>
    <w:rsid w:val="0075394C"/>
    <w:rsid w:val="00A4096B"/>
    <w:rsid w:val="00A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FE85"/>
  <w15:chartTrackingRefBased/>
  <w15:docId w15:val="{C58F64C2-E04C-4B8C-8205-65716FF3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 крашенинина</cp:lastModifiedBy>
  <cp:revision>4</cp:revision>
  <dcterms:created xsi:type="dcterms:W3CDTF">2015-05-16T08:59:00Z</dcterms:created>
  <dcterms:modified xsi:type="dcterms:W3CDTF">2024-02-25T11:06:00Z</dcterms:modified>
</cp:coreProperties>
</file>