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FF" w:rsidRPr="00DD3AFF" w:rsidRDefault="00DD3AFF" w:rsidP="00DD3AFF">
      <w:pPr>
        <w:pStyle w:val="Default"/>
        <w:jc w:val="center"/>
        <w:rPr>
          <w:b/>
          <w:color w:val="auto"/>
        </w:rPr>
      </w:pPr>
      <w:r w:rsidRPr="00DD3AFF">
        <w:rPr>
          <w:b/>
          <w:bCs/>
          <w:color w:val="auto"/>
        </w:rPr>
        <w:t>Конспект урока истории с развернутым методическим обоснованием</w:t>
      </w:r>
    </w:p>
    <w:p w:rsidR="00DD3AFF" w:rsidRPr="00DD3AFF" w:rsidRDefault="00DD3AFF" w:rsidP="00DD3AFF">
      <w:pPr>
        <w:pStyle w:val="Default"/>
        <w:rPr>
          <w:color w:val="auto"/>
        </w:rPr>
      </w:pPr>
      <w:r w:rsidRPr="00DD3AFF">
        <w:rPr>
          <w:color w:val="auto"/>
        </w:rPr>
        <w:t>Класс: 5</w:t>
      </w:r>
    </w:p>
    <w:p w:rsidR="00DD3AFF" w:rsidRPr="00DD3AFF" w:rsidRDefault="00DD3AFF" w:rsidP="00DD3AFF">
      <w:pPr>
        <w:pStyle w:val="Default"/>
        <w:rPr>
          <w:color w:val="auto"/>
        </w:rPr>
      </w:pPr>
      <w:r w:rsidRPr="00DD3AFF">
        <w:rPr>
          <w:color w:val="auto"/>
        </w:rPr>
        <w:t>Тема урока: «Знаток истории Древнего мира»</w:t>
      </w:r>
    </w:p>
    <w:p w:rsidR="00DD3AFF" w:rsidRPr="00DD3AFF" w:rsidRDefault="00DD3AFF" w:rsidP="00DD3AFF">
      <w:pPr>
        <w:pStyle w:val="Default"/>
        <w:rPr>
          <w:color w:val="auto"/>
        </w:rPr>
      </w:pPr>
      <w:r w:rsidRPr="00DD3AFF">
        <w:rPr>
          <w:color w:val="auto"/>
        </w:rPr>
        <w:t>Тип урока: повторительно-обобщающий в игровой форме</w:t>
      </w:r>
    </w:p>
    <w:p w:rsidR="00DD3AFF" w:rsidRPr="00DD3AFF" w:rsidRDefault="00DD3AFF" w:rsidP="00DD3AFF">
      <w:pPr>
        <w:pStyle w:val="Default"/>
        <w:rPr>
          <w:color w:val="auto"/>
        </w:rPr>
      </w:pPr>
      <w:r w:rsidRPr="00DD3AFF">
        <w:rPr>
          <w:color w:val="auto"/>
        </w:rPr>
        <w:t>Уровень подготовленности класса: высокий</w:t>
      </w:r>
    </w:p>
    <w:p w:rsidR="00DD3AFF" w:rsidRPr="00DD3AFF" w:rsidRDefault="00DD3AFF" w:rsidP="00DD3AFF">
      <w:pPr>
        <w:pStyle w:val="Default"/>
        <w:rPr>
          <w:color w:val="auto"/>
        </w:rPr>
      </w:pPr>
      <w:r w:rsidRPr="00DD3AFF">
        <w:rPr>
          <w:color w:val="auto"/>
        </w:rPr>
        <w:t>Составила: Жохова Е.А.</w:t>
      </w:r>
    </w:p>
    <w:p w:rsidR="00DD3AFF" w:rsidRPr="00DD3AFF" w:rsidRDefault="00DD3AFF" w:rsidP="00DD3AFF">
      <w:pPr>
        <w:pStyle w:val="Default"/>
        <w:rPr>
          <w:color w:val="auto"/>
        </w:rPr>
      </w:pPr>
      <w:r w:rsidRPr="00DD3AFF">
        <w:rPr>
          <w:color w:val="auto"/>
        </w:rPr>
        <w:t xml:space="preserve">Цели урока: </w:t>
      </w:r>
    </w:p>
    <w:p w:rsidR="00DD3AFF" w:rsidRPr="00DD3AFF" w:rsidRDefault="00DD3AFF" w:rsidP="00DD3AFF">
      <w:pPr>
        <w:pStyle w:val="Default"/>
        <w:rPr>
          <w:color w:val="auto"/>
        </w:rPr>
      </w:pPr>
      <w:proofErr w:type="spellStart"/>
      <w:r w:rsidRPr="00DD3AFF">
        <w:rPr>
          <w:b/>
          <w:bCs/>
          <w:color w:val="auto"/>
        </w:rPr>
        <w:t>I.Предметные</w:t>
      </w:r>
      <w:proofErr w:type="spellEnd"/>
      <w:r w:rsidRPr="00DD3AFF">
        <w:rPr>
          <w:b/>
          <w:bCs/>
          <w:color w:val="auto"/>
        </w:rPr>
        <w:t xml:space="preserve">: </w:t>
      </w:r>
    </w:p>
    <w:p w:rsidR="00DD3AFF" w:rsidRPr="00DD3AFF" w:rsidRDefault="00DD3AFF" w:rsidP="00DD3AFF">
      <w:pPr>
        <w:pStyle w:val="Default"/>
        <w:rPr>
          <w:color w:val="auto"/>
        </w:rPr>
      </w:pPr>
      <w:r w:rsidRPr="00DD3AFF">
        <w:rPr>
          <w:b/>
          <w:bCs/>
          <w:color w:val="auto"/>
        </w:rPr>
        <w:t xml:space="preserve">Познавательные: </w:t>
      </w:r>
    </w:p>
    <w:p w:rsidR="00DD3AFF" w:rsidRPr="00DD3AFF" w:rsidRDefault="00DD3AFF" w:rsidP="00DD3AFF">
      <w:pPr>
        <w:pStyle w:val="Default"/>
        <w:rPr>
          <w:color w:val="auto"/>
        </w:rPr>
      </w:pPr>
      <w:r w:rsidRPr="00DD3AFF">
        <w:rPr>
          <w:color w:val="auto"/>
        </w:rPr>
        <w:t>1) повторить сведения о географическом положении древних цивилизаций;</w:t>
      </w:r>
    </w:p>
    <w:p w:rsidR="00DD3AFF" w:rsidRPr="00DD3AFF" w:rsidRDefault="00DD3AFF" w:rsidP="00DD3AFF">
      <w:pPr>
        <w:pStyle w:val="Default"/>
        <w:rPr>
          <w:color w:val="auto"/>
        </w:rPr>
      </w:pPr>
      <w:r w:rsidRPr="00DD3AFF">
        <w:rPr>
          <w:color w:val="auto"/>
        </w:rPr>
        <w:t>2) рассмотреть политическое устройство, внутреннюю и внешнюю политику древних стран;</w:t>
      </w:r>
    </w:p>
    <w:p w:rsidR="00DD3AFF" w:rsidRPr="00DD3AFF" w:rsidRDefault="00DD3AFF" w:rsidP="00DD3AFF">
      <w:pPr>
        <w:pStyle w:val="Default"/>
        <w:rPr>
          <w:color w:val="FF0000"/>
        </w:rPr>
      </w:pPr>
      <w:r w:rsidRPr="00DD3AFF">
        <w:rPr>
          <w:color w:val="auto"/>
        </w:rPr>
        <w:t xml:space="preserve">3) вспомнить особенности образования и культуры цивилизаций Древнего мира; </w:t>
      </w:r>
    </w:p>
    <w:p w:rsidR="00DD3AFF" w:rsidRPr="00DD3AFF" w:rsidRDefault="00DD3AFF" w:rsidP="00DD3AFF">
      <w:pPr>
        <w:pStyle w:val="Default"/>
        <w:rPr>
          <w:color w:val="auto"/>
        </w:rPr>
      </w:pPr>
      <w:r w:rsidRPr="00DD3AFF">
        <w:rPr>
          <w:color w:val="auto"/>
        </w:rPr>
        <w:t>4) овладеть целостными представлениями об историческом пути цивилизаций Древнего мира и их влиянии на развитие современных стран.</w:t>
      </w:r>
    </w:p>
    <w:p w:rsidR="00DD3AFF" w:rsidRPr="00DD3AFF" w:rsidRDefault="00DD3AFF" w:rsidP="00DD3AFF">
      <w:pPr>
        <w:pStyle w:val="Default"/>
        <w:rPr>
          <w:color w:val="auto"/>
        </w:rPr>
      </w:pPr>
      <w:r w:rsidRPr="00DD3AFF">
        <w:rPr>
          <w:b/>
          <w:bCs/>
          <w:color w:val="auto"/>
        </w:rPr>
        <w:t xml:space="preserve">Практические: </w:t>
      </w:r>
    </w:p>
    <w:p w:rsidR="00DD3AFF" w:rsidRPr="00DD3AFF" w:rsidRDefault="00DD3AFF" w:rsidP="00DD3AFF">
      <w:pPr>
        <w:pStyle w:val="Default"/>
        <w:rPr>
          <w:color w:val="auto"/>
        </w:rPr>
      </w:pPr>
      <w:r w:rsidRPr="00DD3AFF">
        <w:rPr>
          <w:color w:val="auto"/>
        </w:rPr>
        <w:t xml:space="preserve">1) развивать умение давать определения исторических терминов; </w:t>
      </w:r>
    </w:p>
    <w:p w:rsidR="00DD3AFF" w:rsidRPr="00DD3AFF" w:rsidRDefault="00DD3AFF" w:rsidP="00DD3AFF">
      <w:pPr>
        <w:pStyle w:val="Default"/>
        <w:rPr>
          <w:color w:val="auto"/>
        </w:rPr>
      </w:pPr>
      <w:r w:rsidRPr="00DD3AFF">
        <w:rPr>
          <w:color w:val="auto"/>
        </w:rPr>
        <w:t xml:space="preserve">2) устанавливать причинно-следственные связи и зависимости между объектами; </w:t>
      </w:r>
    </w:p>
    <w:p w:rsidR="00DD3AFF" w:rsidRPr="00DD3AFF" w:rsidRDefault="00DD3AFF" w:rsidP="00DD3AFF">
      <w:pPr>
        <w:pStyle w:val="Default"/>
        <w:rPr>
          <w:color w:val="auto"/>
        </w:rPr>
      </w:pPr>
      <w:r w:rsidRPr="00DD3AFF">
        <w:rPr>
          <w:color w:val="auto"/>
        </w:rPr>
        <w:t>3) анализировать описание исторического деятеля, изображения, фразеологизмы;</w:t>
      </w:r>
    </w:p>
    <w:p w:rsidR="00DD3AFF" w:rsidRPr="00DD3AFF" w:rsidRDefault="00DD3AFF" w:rsidP="00DD3AFF">
      <w:pPr>
        <w:pStyle w:val="Default"/>
        <w:rPr>
          <w:color w:val="auto"/>
        </w:rPr>
      </w:pPr>
      <w:r w:rsidRPr="00DD3AFF">
        <w:rPr>
          <w:color w:val="auto"/>
        </w:rPr>
        <w:t xml:space="preserve">4) систематизировать полученные знания. </w:t>
      </w:r>
    </w:p>
    <w:p w:rsidR="00DD3AFF" w:rsidRPr="00DD3AFF" w:rsidRDefault="00DD3AFF" w:rsidP="00DD3AFF">
      <w:pPr>
        <w:pStyle w:val="Default"/>
        <w:rPr>
          <w:color w:val="auto"/>
        </w:rPr>
      </w:pPr>
      <w:proofErr w:type="spellStart"/>
      <w:r w:rsidRPr="00DD3AFF">
        <w:rPr>
          <w:b/>
          <w:bCs/>
          <w:color w:val="auto"/>
        </w:rPr>
        <w:t>II.Метапредметные</w:t>
      </w:r>
      <w:proofErr w:type="spellEnd"/>
      <w:r w:rsidRPr="00DD3AFF">
        <w:rPr>
          <w:b/>
          <w:bCs/>
          <w:color w:val="auto"/>
        </w:rPr>
        <w:t xml:space="preserve">: </w:t>
      </w:r>
    </w:p>
    <w:p w:rsidR="00DD3AFF" w:rsidRPr="00DD3AFF" w:rsidRDefault="00DD3AFF" w:rsidP="00DD3AFF">
      <w:pPr>
        <w:pStyle w:val="Default"/>
        <w:rPr>
          <w:color w:val="auto"/>
        </w:rPr>
      </w:pPr>
      <w:r w:rsidRPr="00DD3AFF">
        <w:rPr>
          <w:color w:val="auto"/>
        </w:rPr>
        <w:t xml:space="preserve">1) развивать навыки учебного сотрудничества в ходе совместной работы; </w:t>
      </w:r>
    </w:p>
    <w:p w:rsidR="00DD3AFF" w:rsidRPr="00DD3AFF" w:rsidRDefault="00DD3AFF" w:rsidP="00DD3AFF">
      <w:pPr>
        <w:pStyle w:val="Default"/>
        <w:rPr>
          <w:color w:val="auto"/>
        </w:rPr>
      </w:pPr>
      <w:r w:rsidRPr="00DD3AFF">
        <w:rPr>
          <w:color w:val="auto"/>
        </w:rPr>
        <w:t>2) формировать коммуникативные УУД;</w:t>
      </w:r>
    </w:p>
    <w:p w:rsidR="00DD3AFF" w:rsidRPr="00DD3AFF" w:rsidRDefault="00DD3AFF" w:rsidP="00DD3AFF">
      <w:pPr>
        <w:pStyle w:val="Default"/>
        <w:rPr>
          <w:color w:val="auto"/>
        </w:rPr>
      </w:pPr>
      <w:r w:rsidRPr="00DD3AFF">
        <w:rPr>
          <w:color w:val="auto"/>
        </w:rPr>
        <w:t xml:space="preserve">3) строить </w:t>
      </w:r>
      <w:proofErr w:type="gramStart"/>
      <w:r w:rsidRPr="00DD3AFF">
        <w:rPr>
          <w:color w:val="auto"/>
        </w:rPr>
        <w:t>логические рассуждения</w:t>
      </w:r>
      <w:proofErr w:type="gramEnd"/>
      <w:r w:rsidRPr="00DD3AFF">
        <w:rPr>
          <w:color w:val="auto"/>
        </w:rPr>
        <w:t xml:space="preserve"> и делать выводы</w:t>
      </w:r>
    </w:p>
    <w:p w:rsidR="00DD3AFF" w:rsidRPr="00DD3AFF" w:rsidRDefault="00DD3AFF" w:rsidP="00DD3AFF">
      <w:pPr>
        <w:pStyle w:val="Default"/>
        <w:rPr>
          <w:color w:val="auto"/>
        </w:rPr>
      </w:pPr>
      <w:proofErr w:type="spellStart"/>
      <w:r w:rsidRPr="00DD3AFF">
        <w:rPr>
          <w:b/>
          <w:bCs/>
          <w:color w:val="auto"/>
        </w:rPr>
        <w:t>III.Личностные</w:t>
      </w:r>
      <w:proofErr w:type="spellEnd"/>
      <w:r w:rsidRPr="00DD3AFF">
        <w:rPr>
          <w:b/>
          <w:bCs/>
          <w:color w:val="auto"/>
        </w:rPr>
        <w:t xml:space="preserve">: </w:t>
      </w:r>
    </w:p>
    <w:p w:rsidR="00DD3AFF" w:rsidRPr="00DD3AFF" w:rsidRDefault="00DD3AFF" w:rsidP="00DD3AFF">
      <w:pPr>
        <w:spacing w:after="0" w:line="240" w:lineRule="auto"/>
        <w:rPr>
          <w:rFonts w:ascii="Times New Roman" w:hAnsi="Times New Roman" w:cs="Times New Roman"/>
          <w:sz w:val="24"/>
          <w:szCs w:val="24"/>
        </w:rPr>
      </w:pPr>
      <w:r w:rsidRPr="00DD3AFF">
        <w:rPr>
          <w:rFonts w:ascii="Times New Roman" w:hAnsi="Times New Roman" w:cs="Times New Roman"/>
          <w:sz w:val="24"/>
          <w:szCs w:val="24"/>
        </w:rPr>
        <w:t>1) воспитывать познавательный интерес к предмету и уверенность в своих силах;</w:t>
      </w:r>
    </w:p>
    <w:p w:rsidR="00DD3AFF" w:rsidRPr="00DD3AFF" w:rsidRDefault="00DD3AFF" w:rsidP="00DD3AFF">
      <w:pPr>
        <w:spacing w:after="0" w:line="240" w:lineRule="auto"/>
        <w:rPr>
          <w:rFonts w:ascii="Times New Roman" w:hAnsi="Times New Roman" w:cs="Times New Roman"/>
          <w:sz w:val="24"/>
          <w:szCs w:val="24"/>
        </w:rPr>
      </w:pPr>
      <w:r w:rsidRPr="00DD3AFF">
        <w:rPr>
          <w:rFonts w:ascii="Times New Roman" w:hAnsi="Times New Roman" w:cs="Times New Roman"/>
          <w:sz w:val="24"/>
          <w:szCs w:val="24"/>
        </w:rPr>
        <w:t>2) развивать лидерские качества, чувство ответственности, заинтересованность не только в личном успехе, но и в успешной деятельности всего класса и своей команды.</w:t>
      </w:r>
    </w:p>
    <w:p w:rsidR="00DD3AFF" w:rsidRPr="00DD3AFF" w:rsidRDefault="00DD3AFF" w:rsidP="00DD3AFF">
      <w:pPr>
        <w:spacing w:after="0" w:line="240" w:lineRule="auto"/>
        <w:rPr>
          <w:rFonts w:ascii="Times New Roman" w:hAnsi="Times New Roman" w:cs="Times New Roman"/>
          <w:color w:val="FF0000"/>
          <w:sz w:val="24"/>
          <w:szCs w:val="24"/>
        </w:rPr>
      </w:pPr>
    </w:p>
    <w:p w:rsidR="00DD3AFF" w:rsidRPr="00DD3AFF" w:rsidRDefault="00DD3AFF" w:rsidP="00DD3AFF">
      <w:pPr>
        <w:pStyle w:val="Default"/>
        <w:rPr>
          <w:color w:val="auto"/>
        </w:rPr>
      </w:pPr>
      <w:r w:rsidRPr="00DD3AFF">
        <w:rPr>
          <w:color w:val="auto"/>
        </w:rPr>
        <w:t>Методы закрепления знаний и умений</w:t>
      </w:r>
    </w:p>
    <w:p w:rsidR="00DD3AFF" w:rsidRPr="00DD3AFF" w:rsidRDefault="00DD3AFF" w:rsidP="00DD3AFF">
      <w:pPr>
        <w:pStyle w:val="Default"/>
        <w:numPr>
          <w:ilvl w:val="0"/>
          <w:numId w:val="1"/>
        </w:numPr>
        <w:rPr>
          <w:color w:val="auto"/>
        </w:rPr>
      </w:pPr>
      <w:r w:rsidRPr="00DD3AFF">
        <w:rPr>
          <w:color w:val="auto"/>
        </w:rPr>
        <w:t>Игра</w:t>
      </w:r>
    </w:p>
    <w:p w:rsidR="00DD3AFF" w:rsidRPr="00DD3AFF" w:rsidRDefault="00DD3AFF" w:rsidP="00DD3AFF">
      <w:pPr>
        <w:pStyle w:val="Default"/>
        <w:numPr>
          <w:ilvl w:val="0"/>
          <w:numId w:val="1"/>
        </w:numPr>
        <w:rPr>
          <w:color w:val="auto"/>
        </w:rPr>
      </w:pPr>
      <w:r w:rsidRPr="00DD3AFF">
        <w:rPr>
          <w:color w:val="auto"/>
        </w:rPr>
        <w:t>Беседа</w:t>
      </w:r>
    </w:p>
    <w:p w:rsidR="00DD3AFF" w:rsidRPr="00DD3AFF" w:rsidRDefault="00DD3AFF" w:rsidP="00DD3AFF">
      <w:pPr>
        <w:pStyle w:val="Default"/>
        <w:rPr>
          <w:color w:val="auto"/>
        </w:rPr>
      </w:pPr>
      <w:r w:rsidRPr="00DD3AFF">
        <w:rPr>
          <w:color w:val="auto"/>
        </w:rPr>
        <w:t xml:space="preserve">Формы организации учебной деятельности </w:t>
      </w:r>
      <w:proofErr w:type="gramStart"/>
      <w:r w:rsidRPr="00DD3AFF">
        <w:rPr>
          <w:color w:val="auto"/>
        </w:rPr>
        <w:t>обучающихся</w:t>
      </w:r>
      <w:proofErr w:type="gramEnd"/>
      <w:r w:rsidRPr="00DD3AFF">
        <w:rPr>
          <w:color w:val="auto"/>
        </w:rPr>
        <w:t xml:space="preserve"> на уроке: </w:t>
      </w:r>
    </w:p>
    <w:p w:rsidR="00DD3AFF" w:rsidRPr="00DD3AFF" w:rsidRDefault="00DD3AFF" w:rsidP="00DD3AFF">
      <w:pPr>
        <w:pStyle w:val="Default"/>
        <w:numPr>
          <w:ilvl w:val="0"/>
          <w:numId w:val="2"/>
        </w:numPr>
        <w:rPr>
          <w:color w:val="auto"/>
        </w:rPr>
      </w:pPr>
      <w:r w:rsidRPr="00DD3AFF">
        <w:rPr>
          <w:color w:val="auto"/>
        </w:rPr>
        <w:t>Групповая</w:t>
      </w:r>
    </w:p>
    <w:p w:rsidR="00DD3AFF" w:rsidRPr="00DD3AFF" w:rsidRDefault="00DD3AFF" w:rsidP="00DD3AFF">
      <w:pPr>
        <w:pStyle w:val="Default"/>
        <w:numPr>
          <w:ilvl w:val="0"/>
          <w:numId w:val="2"/>
        </w:numPr>
        <w:rPr>
          <w:color w:val="auto"/>
        </w:rPr>
      </w:pPr>
      <w:r w:rsidRPr="00DD3AFF">
        <w:rPr>
          <w:color w:val="auto"/>
        </w:rPr>
        <w:t>Индивидуальная</w:t>
      </w:r>
    </w:p>
    <w:p w:rsidR="00DD3AFF" w:rsidRPr="00DD3AFF" w:rsidRDefault="00DD3AFF" w:rsidP="00DD3AFF">
      <w:pPr>
        <w:pStyle w:val="Default"/>
        <w:rPr>
          <w:color w:val="auto"/>
        </w:rPr>
      </w:pPr>
      <w:r w:rsidRPr="00DD3AFF">
        <w:rPr>
          <w:color w:val="auto"/>
        </w:rPr>
        <w:t xml:space="preserve">Средства обучения </w:t>
      </w:r>
    </w:p>
    <w:p w:rsidR="00DD3AFF" w:rsidRPr="00DD3AFF" w:rsidRDefault="00DD3AFF" w:rsidP="00DD3AFF">
      <w:pPr>
        <w:pStyle w:val="Default"/>
        <w:numPr>
          <w:ilvl w:val="0"/>
          <w:numId w:val="3"/>
        </w:numPr>
        <w:rPr>
          <w:color w:val="auto"/>
        </w:rPr>
      </w:pPr>
      <w:r w:rsidRPr="00DD3AFF">
        <w:rPr>
          <w:color w:val="auto"/>
        </w:rPr>
        <w:t>Презентация</w:t>
      </w:r>
    </w:p>
    <w:p w:rsidR="00DD3AFF" w:rsidRPr="00DD3AFF" w:rsidRDefault="00DD3AFF" w:rsidP="00DD3AFF">
      <w:pPr>
        <w:pStyle w:val="Default"/>
        <w:jc w:val="both"/>
        <w:rPr>
          <w:color w:val="auto"/>
        </w:rPr>
      </w:pPr>
    </w:p>
    <w:p w:rsidR="00DD3AFF" w:rsidRPr="00DD3AFF" w:rsidRDefault="00DD3AFF" w:rsidP="00DD3AFF">
      <w:pPr>
        <w:pStyle w:val="a3"/>
        <w:spacing w:beforeAutospacing="0" w:after="0" w:afterAutospacing="0"/>
      </w:pPr>
      <w:r w:rsidRPr="00DD3AFF">
        <w:rPr>
          <w:bCs/>
        </w:rPr>
        <w:t>Оборудование:</w:t>
      </w:r>
      <w:r w:rsidRPr="00DD3AFF">
        <w:t xml:space="preserve"> компьютер, мультимедийный проектор, экран, презентация, листы оценивания для жюри, карточки для жеребьевки капитанов. </w:t>
      </w:r>
    </w:p>
    <w:p w:rsidR="00DD3AFF" w:rsidRPr="00DD3AFF" w:rsidRDefault="00DD3AFF" w:rsidP="00DD3AFF">
      <w:pPr>
        <w:pStyle w:val="a3"/>
        <w:spacing w:beforeAutospacing="0" w:after="0" w:afterAutospacing="0"/>
        <w:rPr>
          <w:bCs/>
        </w:rPr>
      </w:pPr>
    </w:p>
    <w:p w:rsidR="00DD3AFF" w:rsidRPr="00DD3AFF" w:rsidRDefault="00DD3AFF" w:rsidP="00DD3AFF">
      <w:pPr>
        <w:pStyle w:val="a3"/>
        <w:spacing w:beforeAutospacing="0" w:after="0" w:afterAutospacing="0"/>
        <w:rPr>
          <w:bCs/>
        </w:rPr>
      </w:pPr>
      <w:r w:rsidRPr="00DD3AFF">
        <w:rPr>
          <w:bCs/>
        </w:rPr>
        <w:t xml:space="preserve">Участники игры: </w:t>
      </w:r>
    </w:p>
    <w:p w:rsidR="00DD3AFF" w:rsidRPr="00DD3AFF" w:rsidRDefault="00DD3AFF" w:rsidP="00DD3AFF">
      <w:pPr>
        <w:pStyle w:val="a3"/>
        <w:spacing w:beforeAutospacing="0" w:after="0" w:afterAutospacing="0"/>
        <w:rPr>
          <w:bCs/>
        </w:rPr>
      </w:pPr>
      <w:r w:rsidRPr="00DD3AFF">
        <w:rPr>
          <w:bCs/>
        </w:rPr>
        <w:t>1) команды учащихся;</w:t>
      </w:r>
    </w:p>
    <w:p w:rsidR="00DD3AFF" w:rsidRPr="00DD3AFF" w:rsidRDefault="00DD3AFF" w:rsidP="00DD3AFF">
      <w:pPr>
        <w:pStyle w:val="a3"/>
        <w:spacing w:beforeAutospacing="0" w:after="0" w:afterAutospacing="0"/>
        <w:rPr>
          <w:bCs/>
        </w:rPr>
      </w:pPr>
      <w:r w:rsidRPr="00DD3AFF">
        <w:rPr>
          <w:bCs/>
        </w:rPr>
        <w:t>2) жюри (по одному от команд);</w:t>
      </w:r>
    </w:p>
    <w:p w:rsidR="00DD3AFF" w:rsidRPr="00DD3AFF" w:rsidRDefault="00DD3AFF" w:rsidP="00DD3AFF">
      <w:pPr>
        <w:pStyle w:val="a3"/>
        <w:spacing w:beforeAutospacing="0" w:after="0" w:afterAutospacing="0"/>
        <w:rPr>
          <w:bCs/>
        </w:rPr>
      </w:pPr>
      <w:r w:rsidRPr="00DD3AFF">
        <w:rPr>
          <w:bCs/>
        </w:rPr>
        <w:t>3) ведущий – учитель.</w:t>
      </w:r>
    </w:p>
    <w:p w:rsidR="00DD3AFF" w:rsidRPr="00DD3AFF" w:rsidRDefault="00DD3AFF" w:rsidP="00DD3AFF">
      <w:pPr>
        <w:pStyle w:val="a3"/>
        <w:spacing w:beforeAutospacing="0" w:after="0" w:afterAutospacing="0"/>
        <w:rPr>
          <w:bCs/>
        </w:rPr>
      </w:pPr>
    </w:p>
    <w:p w:rsidR="00DD3AFF" w:rsidRPr="00DD3AFF" w:rsidRDefault="00DD3AFF" w:rsidP="00DD3AFF">
      <w:pPr>
        <w:pStyle w:val="a3"/>
        <w:spacing w:beforeAutospacing="0" w:after="0" w:afterAutospacing="0"/>
      </w:pPr>
      <w:r w:rsidRPr="00DD3AFF">
        <w:rPr>
          <w:bCs/>
        </w:rPr>
        <w:t>План предварительной подготовки:</w:t>
      </w:r>
    </w:p>
    <w:p w:rsidR="00DD3AFF" w:rsidRPr="00DD3AFF" w:rsidRDefault="00DD3AFF" w:rsidP="00DD3AFF">
      <w:pPr>
        <w:pStyle w:val="a3"/>
        <w:spacing w:beforeAutospacing="0" w:after="0" w:afterAutospacing="0"/>
      </w:pPr>
      <w:r w:rsidRPr="00DD3AFF">
        <w:t>1) разделить детей на команды (3 ряда).</w:t>
      </w:r>
    </w:p>
    <w:p w:rsidR="00DD3AFF" w:rsidRPr="00DD3AFF" w:rsidRDefault="00DD3AFF" w:rsidP="00DD3AFF">
      <w:pPr>
        <w:pStyle w:val="a3"/>
        <w:spacing w:beforeAutospacing="0" w:after="0" w:afterAutospacing="0"/>
      </w:pPr>
      <w:r w:rsidRPr="00DD3AFF">
        <w:t>2) подготовить место для жюри.</w:t>
      </w:r>
    </w:p>
    <w:p w:rsidR="00DD3AFF" w:rsidRPr="00DD3AFF" w:rsidRDefault="00DD3AFF" w:rsidP="00DD3AFF">
      <w:pPr>
        <w:pStyle w:val="a3"/>
        <w:spacing w:beforeAutospacing="0" w:after="0" w:afterAutospacing="0"/>
      </w:pPr>
      <w:r w:rsidRPr="00DD3AFF">
        <w:t xml:space="preserve">3) проверить наличие листов оценивания для жюри и карточек для жеребьевки капитанов. </w:t>
      </w:r>
    </w:p>
    <w:p w:rsidR="00DD3AFF" w:rsidRPr="00DD3AFF" w:rsidRDefault="00DD3AFF" w:rsidP="00DD3AFF">
      <w:pPr>
        <w:pStyle w:val="Default"/>
        <w:jc w:val="both"/>
        <w:rPr>
          <w:color w:val="auto"/>
        </w:rPr>
      </w:pPr>
    </w:p>
    <w:p w:rsidR="00DD3AFF" w:rsidRDefault="00DD3AFF" w:rsidP="00DD3AFF">
      <w:pPr>
        <w:pStyle w:val="Default"/>
        <w:jc w:val="both"/>
        <w:rPr>
          <w:color w:val="auto"/>
        </w:rPr>
      </w:pPr>
    </w:p>
    <w:p w:rsidR="00DD3AFF" w:rsidRPr="00DD3AFF" w:rsidRDefault="00DD3AFF" w:rsidP="00DD3AFF">
      <w:pPr>
        <w:pStyle w:val="Default"/>
        <w:jc w:val="both"/>
        <w:rPr>
          <w:color w:val="auto"/>
        </w:rPr>
      </w:pPr>
      <w:r w:rsidRPr="00DD3AFF">
        <w:rPr>
          <w:color w:val="auto"/>
        </w:rPr>
        <w:lastRenderedPageBreak/>
        <w:t xml:space="preserve">План урока </w:t>
      </w:r>
    </w:p>
    <w:p w:rsidR="00DD3AFF" w:rsidRPr="00DD3AFF" w:rsidRDefault="00DD3AFF" w:rsidP="00DD3AFF">
      <w:pPr>
        <w:pStyle w:val="Default"/>
        <w:jc w:val="both"/>
        <w:rPr>
          <w:color w:val="auto"/>
        </w:rPr>
      </w:pPr>
      <w:r w:rsidRPr="00DD3AFF">
        <w:rPr>
          <w:color w:val="auto"/>
        </w:rPr>
        <w:t xml:space="preserve">1. </w:t>
      </w:r>
      <w:proofErr w:type="spellStart"/>
      <w:r w:rsidRPr="00DD3AFF">
        <w:rPr>
          <w:color w:val="auto"/>
        </w:rPr>
        <w:t>Оргмомент</w:t>
      </w:r>
      <w:proofErr w:type="spellEnd"/>
      <w:r w:rsidRPr="00DD3AFF">
        <w:rPr>
          <w:color w:val="auto"/>
        </w:rPr>
        <w:t xml:space="preserve"> – 2 мин. </w:t>
      </w:r>
    </w:p>
    <w:p w:rsidR="00DD3AFF" w:rsidRPr="00DD3AFF" w:rsidRDefault="00DD3AFF" w:rsidP="00DD3AFF">
      <w:pPr>
        <w:pStyle w:val="Default"/>
        <w:jc w:val="both"/>
        <w:rPr>
          <w:color w:val="auto"/>
        </w:rPr>
      </w:pPr>
      <w:r w:rsidRPr="00DD3AFF">
        <w:rPr>
          <w:color w:val="auto"/>
        </w:rPr>
        <w:t xml:space="preserve">2. Вступительное слово учителя – 6 мин. </w:t>
      </w:r>
    </w:p>
    <w:p w:rsidR="00DD3AFF" w:rsidRPr="00DD3AFF" w:rsidRDefault="00DD3AFF" w:rsidP="00DD3AFF">
      <w:pPr>
        <w:pStyle w:val="Default"/>
        <w:jc w:val="both"/>
        <w:rPr>
          <w:color w:val="auto"/>
        </w:rPr>
      </w:pPr>
      <w:r w:rsidRPr="00DD3AFF">
        <w:rPr>
          <w:color w:val="auto"/>
        </w:rPr>
        <w:t xml:space="preserve">3. Обобщение и систематизация знаний – 28 мин. </w:t>
      </w:r>
    </w:p>
    <w:p w:rsidR="00DD3AFF" w:rsidRPr="00DD3AFF" w:rsidRDefault="00DD3AFF" w:rsidP="00DD3AFF">
      <w:pPr>
        <w:pStyle w:val="Default"/>
        <w:jc w:val="both"/>
        <w:rPr>
          <w:color w:val="auto"/>
        </w:rPr>
      </w:pPr>
      <w:r w:rsidRPr="00DD3AFF">
        <w:rPr>
          <w:color w:val="auto"/>
        </w:rPr>
        <w:t>4. Итоги урока – 2 мин.</w:t>
      </w:r>
    </w:p>
    <w:p w:rsidR="00DD3AFF" w:rsidRPr="00DD3AFF" w:rsidRDefault="00DD3AFF" w:rsidP="00DD3AFF">
      <w:pPr>
        <w:pStyle w:val="Default"/>
        <w:jc w:val="both"/>
        <w:rPr>
          <w:color w:val="auto"/>
        </w:rPr>
      </w:pPr>
      <w:r w:rsidRPr="00DD3AFF">
        <w:rPr>
          <w:color w:val="auto"/>
        </w:rPr>
        <w:t xml:space="preserve">5. Рефлексия – 1 мин </w:t>
      </w:r>
    </w:p>
    <w:p w:rsidR="00DD3AFF" w:rsidRPr="00DD3AFF" w:rsidRDefault="00DD3AFF" w:rsidP="00DD3AFF">
      <w:pPr>
        <w:pStyle w:val="Default"/>
        <w:jc w:val="both"/>
        <w:rPr>
          <w:color w:val="auto"/>
        </w:rPr>
      </w:pPr>
      <w:r w:rsidRPr="00DD3AFF">
        <w:rPr>
          <w:color w:val="auto"/>
        </w:rPr>
        <w:t xml:space="preserve">6. Постановка домашнего задания – 1 мин </w:t>
      </w:r>
    </w:p>
    <w:p w:rsidR="00DD3AFF" w:rsidRPr="00DD3AFF" w:rsidRDefault="00DD3AFF" w:rsidP="00DD3AFF">
      <w:pPr>
        <w:pStyle w:val="Default"/>
        <w:rPr>
          <w:color w:val="auto"/>
        </w:rPr>
      </w:pPr>
    </w:p>
    <w:p w:rsidR="00DD3AFF" w:rsidRPr="00DD3AFF" w:rsidRDefault="00DD3AFF" w:rsidP="00DD3AFF">
      <w:pPr>
        <w:pStyle w:val="Default"/>
        <w:jc w:val="both"/>
        <w:rPr>
          <w:color w:val="auto"/>
        </w:rPr>
      </w:pPr>
      <w:r w:rsidRPr="00DD3AFF">
        <w:rPr>
          <w:b/>
          <w:bCs/>
          <w:color w:val="auto"/>
        </w:rPr>
        <w:t xml:space="preserve">Литература и </w:t>
      </w:r>
      <w:proofErr w:type="spellStart"/>
      <w:r w:rsidRPr="00DD3AFF">
        <w:rPr>
          <w:b/>
          <w:bCs/>
          <w:color w:val="auto"/>
        </w:rPr>
        <w:t>интернет-ресурсы</w:t>
      </w:r>
      <w:proofErr w:type="spellEnd"/>
      <w:r w:rsidRPr="00DD3AFF">
        <w:rPr>
          <w:b/>
          <w:bCs/>
          <w:color w:val="auto"/>
        </w:rPr>
        <w:t xml:space="preserve">: </w:t>
      </w:r>
      <w:r w:rsidRPr="00DD3AFF">
        <w:rPr>
          <w:bCs/>
          <w:color w:val="auto"/>
        </w:rPr>
        <w:t xml:space="preserve">Всеобщая история, История Древнего мира, 5 класс, </w:t>
      </w:r>
      <w:proofErr w:type="spellStart"/>
      <w:r w:rsidRPr="00DD3AFF">
        <w:rPr>
          <w:bCs/>
          <w:color w:val="auto"/>
        </w:rPr>
        <w:t>Вигасин</w:t>
      </w:r>
      <w:proofErr w:type="spellEnd"/>
      <w:r w:rsidRPr="00DD3AFF">
        <w:rPr>
          <w:bCs/>
          <w:color w:val="auto"/>
        </w:rPr>
        <w:t xml:space="preserve"> А.А., </w:t>
      </w:r>
      <w:proofErr w:type="spellStart"/>
      <w:r w:rsidRPr="00DD3AFF">
        <w:rPr>
          <w:bCs/>
          <w:color w:val="auto"/>
        </w:rPr>
        <w:t>Годер</w:t>
      </w:r>
      <w:proofErr w:type="spellEnd"/>
      <w:r w:rsidRPr="00DD3AFF">
        <w:rPr>
          <w:bCs/>
          <w:color w:val="auto"/>
        </w:rPr>
        <w:t xml:space="preserve"> Г.И., Свенцицкая И.С., 2014. – 303 с.</w:t>
      </w:r>
    </w:p>
    <w:p w:rsidR="00DD3AFF" w:rsidRPr="00DD3AFF" w:rsidRDefault="00DD3AFF" w:rsidP="00DD3AFF">
      <w:pPr>
        <w:pStyle w:val="Default"/>
        <w:rPr>
          <w:color w:val="FF0000"/>
        </w:rPr>
      </w:pPr>
    </w:p>
    <w:p w:rsidR="00DD3AFF" w:rsidRPr="00DD3AFF" w:rsidRDefault="00DD3AFF" w:rsidP="00DD3AFF">
      <w:pPr>
        <w:pStyle w:val="Default"/>
        <w:jc w:val="center"/>
        <w:rPr>
          <w:color w:val="auto"/>
        </w:rPr>
      </w:pPr>
      <w:r w:rsidRPr="00DD3AFF">
        <w:rPr>
          <w:color w:val="auto"/>
        </w:rPr>
        <w:t>ХОД УРОКА</w:t>
      </w:r>
    </w:p>
    <w:p w:rsidR="00DD3AFF" w:rsidRPr="00DD3AFF" w:rsidRDefault="00DD3AFF" w:rsidP="00DD3AFF">
      <w:pPr>
        <w:pStyle w:val="Default"/>
        <w:jc w:val="both"/>
        <w:rPr>
          <w:color w:val="auto"/>
        </w:rPr>
      </w:pPr>
      <w:r w:rsidRPr="00DD3AFF">
        <w:rPr>
          <w:b/>
          <w:bCs/>
          <w:color w:val="auto"/>
        </w:rPr>
        <w:t xml:space="preserve">I. Организационный момент: </w:t>
      </w:r>
    </w:p>
    <w:p w:rsidR="00DD3AFF" w:rsidRPr="00DD3AFF" w:rsidRDefault="00DD3AFF" w:rsidP="00DD3AFF">
      <w:pPr>
        <w:pStyle w:val="Default"/>
        <w:jc w:val="both"/>
        <w:rPr>
          <w:color w:val="auto"/>
        </w:rPr>
      </w:pPr>
      <w:r w:rsidRPr="00DD3AFF">
        <w:rPr>
          <w:color w:val="auto"/>
        </w:rPr>
        <w:t>Поприветствовать  учащихся. Отметить отсутствующих. Установить дисциплину в классе.</w:t>
      </w:r>
    </w:p>
    <w:p w:rsidR="00DD3AFF" w:rsidRPr="00DD3AFF" w:rsidRDefault="00DD3AFF" w:rsidP="00DD3AFF">
      <w:pPr>
        <w:pStyle w:val="Default"/>
        <w:jc w:val="both"/>
        <w:rPr>
          <w:b/>
          <w:bCs/>
          <w:color w:val="auto"/>
        </w:rPr>
      </w:pPr>
    </w:p>
    <w:p w:rsidR="00DD3AFF" w:rsidRPr="00DD3AFF" w:rsidRDefault="00DD3AFF" w:rsidP="00DD3AFF">
      <w:pPr>
        <w:pStyle w:val="Default"/>
        <w:jc w:val="both"/>
        <w:rPr>
          <w:color w:val="auto"/>
        </w:rPr>
      </w:pPr>
      <w:r w:rsidRPr="00DD3AFF">
        <w:rPr>
          <w:b/>
          <w:bCs/>
          <w:color w:val="auto"/>
        </w:rPr>
        <w:t>II</w:t>
      </w:r>
      <w:r w:rsidRPr="00DD3AFF">
        <w:rPr>
          <w:color w:val="auto"/>
        </w:rPr>
        <w:t xml:space="preserve">. </w:t>
      </w:r>
      <w:r w:rsidRPr="00DD3AFF">
        <w:rPr>
          <w:b/>
          <w:color w:val="auto"/>
        </w:rPr>
        <w:t>Вступительное слово учителя</w:t>
      </w:r>
      <w:r w:rsidRPr="00DD3AFF">
        <w:rPr>
          <w:b/>
          <w:bCs/>
          <w:color w:val="auto"/>
        </w:rPr>
        <w:t xml:space="preserve">: </w:t>
      </w:r>
    </w:p>
    <w:p w:rsidR="00DD3AFF" w:rsidRPr="00DD3AFF" w:rsidRDefault="00DD3AFF" w:rsidP="00DD3AFF">
      <w:pPr>
        <w:pStyle w:val="Default"/>
        <w:numPr>
          <w:ilvl w:val="0"/>
          <w:numId w:val="4"/>
        </w:numPr>
        <w:jc w:val="both"/>
        <w:rPr>
          <w:color w:val="auto"/>
        </w:rPr>
      </w:pPr>
      <w:r w:rsidRPr="00DD3AFF">
        <w:rPr>
          <w:color w:val="auto"/>
        </w:rPr>
        <w:t>На протяжении многих уроков мы с вами изучали историю Древнего мира. Что Вам больше всего запомнилось об этом времени?</w:t>
      </w:r>
    </w:p>
    <w:p w:rsidR="00DD3AFF" w:rsidRPr="00DD3AFF" w:rsidRDefault="00DD3AFF" w:rsidP="00DD3AFF">
      <w:pPr>
        <w:pStyle w:val="Default"/>
        <w:numPr>
          <w:ilvl w:val="0"/>
          <w:numId w:val="4"/>
        </w:numPr>
        <w:jc w:val="both"/>
        <w:rPr>
          <w:color w:val="auto"/>
        </w:rPr>
      </w:pPr>
      <w:r w:rsidRPr="00DD3AFF">
        <w:rPr>
          <w:color w:val="auto"/>
        </w:rPr>
        <w:t xml:space="preserve">Сегодня у нас будет не простой урок, а игровой, в командах, где каждый из Вас сможет проявить себя и показать свои знания. </w:t>
      </w:r>
    </w:p>
    <w:p w:rsidR="00DD3AFF" w:rsidRPr="00DD3AFF" w:rsidRDefault="00DD3AFF" w:rsidP="00DD3AFF">
      <w:pPr>
        <w:pStyle w:val="Default"/>
        <w:jc w:val="both"/>
        <w:rPr>
          <w:color w:val="auto"/>
        </w:rPr>
      </w:pPr>
    </w:p>
    <w:p w:rsidR="00DD3AFF" w:rsidRPr="00DD3AFF" w:rsidRDefault="00DD3AFF" w:rsidP="00DD3AFF">
      <w:pPr>
        <w:pStyle w:val="Default"/>
        <w:jc w:val="both"/>
        <w:rPr>
          <w:color w:val="auto"/>
        </w:rPr>
      </w:pPr>
      <w:r w:rsidRPr="00DD3AFF">
        <w:rPr>
          <w:color w:val="auto"/>
        </w:rPr>
        <w:t xml:space="preserve">Дети заранее делятся на команды. </w:t>
      </w:r>
    </w:p>
    <w:p w:rsidR="00DD3AFF" w:rsidRPr="00DD3AFF" w:rsidRDefault="00DD3AFF" w:rsidP="00DD3AFF">
      <w:pPr>
        <w:pStyle w:val="Default"/>
        <w:jc w:val="both"/>
        <w:rPr>
          <w:color w:val="auto"/>
        </w:rPr>
      </w:pPr>
      <w:r w:rsidRPr="00DD3AFF">
        <w:rPr>
          <w:color w:val="auto"/>
        </w:rPr>
        <w:t>1 команда – 1 ряд</w:t>
      </w:r>
    </w:p>
    <w:p w:rsidR="00DD3AFF" w:rsidRPr="00DD3AFF" w:rsidRDefault="00DD3AFF" w:rsidP="00DD3AFF">
      <w:pPr>
        <w:pStyle w:val="Default"/>
        <w:jc w:val="both"/>
        <w:rPr>
          <w:color w:val="auto"/>
        </w:rPr>
      </w:pPr>
      <w:r w:rsidRPr="00DD3AFF">
        <w:rPr>
          <w:color w:val="auto"/>
        </w:rPr>
        <w:t>2 команда – 2 ряд</w:t>
      </w:r>
    </w:p>
    <w:p w:rsidR="00DD3AFF" w:rsidRPr="00DD3AFF" w:rsidRDefault="00DD3AFF" w:rsidP="00DD3AFF">
      <w:pPr>
        <w:pStyle w:val="Default"/>
        <w:jc w:val="both"/>
        <w:rPr>
          <w:color w:val="auto"/>
        </w:rPr>
      </w:pPr>
      <w:r w:rsidRPr="00DD3AFF">
        <w:rPr>
          <w:color w:val="auto"/>
        </w:rPr>
        <w:t>3 команда – 3 ряд</w:t>
      </w:r>
    </w:p>
    <w:p w:rsidR="00DD3AFF" w:rsidRPr="00DD3AFF" w:rsidRDefault="00DD3AFF" w:rsidP="00DD3AFF">
      <w:pPr>
        <w:pStyle w:val="Default"/>
        <w:jc w:val="both"/>
        <w:rPr>
          <w:color w:val="auto"/>
        </w:rPr>
      </w:pP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Игра состоит из пяти этапов: </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1) указать название термина; </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2) назвать имя исторической личности по ее описанию; </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3) ответить о каком изобретении/постройке идет речь; </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4) задание для капитана.</w:t>
      </w:r>
    </w:p>
    <w:p w:rsidR="00DD3AFF" w:rsidRPr="00DD3AFF" w:rsidRDefault="00DD3AFF" w:rsidP="00DD3AFF">
      <w:pPr>
        <w:pStyle w:val="Default"/>
        <w:jc w:val="both"/>
        <w:rPr>
          <w:b/>
          <w:bCs/>
          <w:color w:val="auto"/>
        </w:rPr>
      </w:pPr>
    </w:p>
    <w:p w:rsidR="00DD3AFF" w:rsidRPr="00DD3AFF" w:rsidRDefault="00DD3AFF" w:rsidP="00DD3AFF">
      <w:pPr>
        <w:pStyle w:val="Default"/>
        <w:numPr>
          <w:ilvl w:val="0"/>
          <w:numId w:val="5"/>
        </w:numPr>
        <w:jc w:val="both"/>
        <w:rPr>
          <w:color w:val="auto"/>
        </w:rPr>
      </w:pPr>
      <w:r w:rsidRPr="00DD3AFF">
        <w:rPr>
          <w:bCs/>
          <w:color w:val="auto"/>
        </w:rPr>
        <w:t xml:space="preserve">Сейчас каждая команда должна выбрать: название, </w:t>
      </w:r>
      <w:r w:rsidRPr="00DD3AFF">
        <w:rPr>
          <w:color w:val="auto"/>
        </w:rPr>
        <w:t xml:space="preserve">капитана и одного члена жюри. </w:t>
      </w:r>
    </w:p>
    <w:p w:rsidR="00DD3AFF" w:rsidRPr="00DD3AFF" w:rsidRDefault="00DD3AFF" w:rsidP="00DD3AFF">
      <w:pPr>
        <w:pStyle w:val="Default"/>
        <w:numPr>
          <w:ilvl w:val="0"/>
          <w:numId w:val="5"/>
        </w:numPr>
        <w:jc w:val="both"/>
        <w:rPr>
          <w:color w:val="auto"/>
        </w:rPr>
      </w:pPr>
      <w:r w:rsidRPr="00DD3AFF">
        <w:rPr>
          <w:color w:val="auto"/>
        </w:rPr>
        <w:t>Задача капитана – быть лидером команды, контролировать участие команды в игре, принять участие в конкурсе капитанов. Каждая команда также выб</w:t>
      </w:r>
      <w:r w:rsidRPr="00DD3AFF">
        <w:rPr>
          <w:color w:val="auto"/>
        </w:rPr>
        <w:t>и</w:t>
      </w:r>
      <w:r w:rsidRPr="00DD3AFF">
        <w:rPr>
          <w:color w:val="auto"/>
        </w:rPr>
        <w:t>рает члена жюри, его задача – записывать в бланк баллы, полученные к</w:t>
      </w:r>
      <w:r w:rsidRPr="00DD3AFF">
        <w:rPr>
          <w:color w:val="auto"/>
        </w:rPr>
        <w:t>о</w:t>
      </w:r>
      <w:r w:rsidRPr="00DD3AFF">
        <w:rPr>
          <w:color w:val="auto"/>
        </w:rPr>
        <w:t xml:space="preserve">мандой за ответы, суммировать их. </w:t>
      </w:r>
    </w:p>
    <w:p w:rsidR="00DD3AFF" w:rsidRPr="00DD3AFF" w:rsidRDefault="00DD3AFF" w:rsidP="00DD3AFF">
      <w:pPr>
        <w:pStyle w:val="Default"/>
        <w:jc w:val="both"/>
        <w:rPr>
          <w:color w:val="auto"/>
        </w:rPr>
      </w:pPr>
      <w:r w:rsidRPr="00DD3AFF">
        <w:rPr>
          <w:color w:val="auto"/>
        </w:rPr>
        <w:t>Даю 1 минуту!</w:t>
      </w:r>
    </w:p>
    <w:p w:rsidR="00DD3AFF" w:rsidRPr="00DD3AFF" w:rsidRDefault="00DD3AFF" w:rsidP="00DD3AFF">
      <w:pPr>
        <w:pStyle w:val="Default"/>
        <w:ind w:firstLine="567"/>
        <w:jc w:val="both"/>
        <w:rPr>
          <w:b/>
          <w:bCs/>
          <w:color w:val="auto"/>
        </w:rPr>
      </w:pPr>
    </w:p>
    <w:p w:rsidR="00DD3AFF" w:rsidRPr="00DD3AFF" w:rsidRDefault="00DD3AFF" w:rsidP="00DD3AFF">
      <w:pPr>
        <w:pStyle w:val="Default"/>
        <w:ind w:firstLine="567"/>
        <w:jc w:val="both"/>
        <w:rPr>
          <w:b/>
          <w:bCs/>
          <w:color w:val="auto"/>
        </w:rPr>
      </w:pPr>
      <w:r w:rsidRPr="00DD3AFF">
        <w:rPr>
          <w:b/>
          <w:bCs/>
          <w:color w:val="auto"/>
        </w:rPr>
        <w:t>Правила:</w:t>
      </w:r>
    </w:p>
    <w:p w:rsidR="00DD3AFF" w:rsidRPr="00DD3AFF" w:rsidRDefault="00DD3AFF" w:rsidP="00DD3AFF">
      <w:pPr>
        <w:pStyle w:val="Default"/>
        <w:ind w:firstLine="567"/>
        <w:jc w:val="both"/>
        <w:rPr>
          <w:bCs/>
          <w:color w:val="auto"/>
        </w:rPr>
      </w:pPr>
      <w:r w:rsidRPr="00DD3AFF">
        <w:rPr>
          <w:bCs/>
          <w:color w:val="auto"/>
        </w:rPr>
        <w:t>Вам нужно будет отвечать на вопросы разного уровня, за каждый ответ к</w:t>
      </w:r>
      <w:r w:rsidRPr="00DD3AFF">
        <w:rPr>
          <w:bCs/>
          <w:color w:val="auto"/>
        </w:rPr>
        <w:t>о</w:t>
      </w:r>
      <w:r w:rsidRPr="00DD3AFF">
        <w:rPr>
          <w:bCs/>
          <w:color w:val="auto"/>
        </w:rPr>
        <w:t>манда получает баллы, жюри будут записывать и считать баллы. Игра идет по кругу, начиная с 1 команды, затем отвечают 2 и 3 команды, затем снова 1 и т.д.</w:t>
      </w:r>
    </w:p>
    <w:p w:rsidR="00DD3AFF" w:rsidRPr="00DD3AFF" w:rsidRDefault="00DD3AFF" w:rsidP="00DD3AFF">
      <w:pPr>
        <w:pStyle w:val="Default"/>
        <w:ind w:firstLine="567"/>
        <w:jc w:val="both"/>
        <w:rPr>
          <w:bCs/>
          <w:color w:val="auto"/>
        </w:rPr>
      </w:pPr>
      <w:r w:rsidRPr="00DD3AFF">
        <w:rPr>
          <w:bCs/>
          <w:color w:val="auto"/>
        </w:rPr>
        <w:t>Если команда не может ответить на вопрос, баллы вычитаются из счета к</w:t>
      </w:r>
      <w:r w:rsidRPr="00DD3AFF">
        <w:rPr>
          <w:bCs/>
          <w:color w:val="auto"/>
        </w:rPr>
        <w:t>о</w:t>
      </w:r>
      <w:r w:rsidRPr="00DD3AFF">
        <w:rPr>
          <w:bCs/>
          <w:color w:val="auto"/>
        </w:rPr>
        <w:t>манды, вопрос передается следующей команде.</w:t>
      </w:r>
    </w:p>
    <w:p w:rsidR="00DD3AFF" w:rsidRPr="00DD3AFF" w:rsidRDefault="00DD3AFF" w:rsidP="00DD3AFF">
      <w:pPr>
        <w:pStyle w:val="Default"/>
        <w:ind w:firstLine="567"/>
        <w:jc w:val="both"/>
        <w:rPr>
          <w:bCs/>
          <w:color w:val="auto"/>
        </w:rPr>
      </w:pPr>
      <w:r w:rsidRPr="00DD3AFF">
        <w:rPr>
          <w:bCs/>
          <w:color w:val="auto"/>
        </w:rPr>
        <w:t>Участники победившей команды получат отметку «5», члены других команд получат отметку «4» в журнал. Наиболее отличившиеся члены команд могут пр</w:t>
      </w:r>
      <w:r w:rsidRPr="00DD3AFF">
        <w:rPr>
          <w:bCs/>
          <w:color w:val="auto"/>
        </w:rPr>
        <w:t>е</w:t>
      </w:r>
      <w:r w:rsidRPr="00DD3AFF">
        <w:rPr>
          <w:bCs/>
          <w:color w:val="auto"/>
        </w:rPr>
        <w:t>тендовать на получение дополнительной оценки.</w:t>
      </w:r>
    </w:p>
    <w:p w:rsidR="00DD3AFF" w:rsidRPr="00DD3AFF" w:rsidRDefault="00DD3AFF" w:rsidP="00DD3AFF">
      <w:pPr>
        <w:pStyle w:val="Default"/>
        <w:numPr>
          <w:ilvl w:val="0"/>
          <w:numId w:val="6"/>
        </w:numPr>
        <w:jc w:val="both"/>
        <w:rPr>
          <w:bCs/>
          <w:color w:val="auto"/>
        </w:rPr>
      </w:pPr>
      <w:r w:rsidRPr="00DD3AFF">
        <w:rPr>
          <w:bCs/>
          <w:color w:val="auto"/>
        </w:rPr>
        <w:t>Теперь предлагаю начать, всем удачи, верьте в себя и свои знания!</w:t>
      </w:r>
    </w:p>
    <w:p w:rsidR="00DD3AFF" w:rsidRPr="00DD3AFF" w:rsidRDefault="00DD3AFF" w:rsidP="00DD3AFF">
      <w:pPr>
        <w:pStyle w:val="Default"/>
        <w:jc w:val="both"/>
        <w:rPr>
          <w:b/>
          <w:bCs/>
          <w:color w:val="auto"/>
        </w:rPr>
      </w:pPr>
    </w:p>
    <w:p w:rsidR="00DD3AFF" w:rsidRPr="00DD3AFF" w:rsidRDefault="00DD3AFF" w:rsidP="00DD3AFF">
      <w:pPr>
        <w:pStyle w:val="Default"/>
        <w:jc w:val="both"/>
        <w:rPr>
          <w:b/>
          <w:bCs/>
          <w:color w:val="auto"/>
        </w:rPr>
      </w:pPr>
      <w:r w:rsidRPr="00DD3AFF">
        <w:rPr>
          <w:b/>
          <w:bCs/>
          <w:color w:val="auto"/>
        </w:rPr>
        <w:t xml:space="preserve">III. </w:t>
      </w:r>
      <w:r w:rsidRPr="00DD3AFF">
        <w:rPr>
          <w:b/>
          <w:color w:val="auto"/>
        </w:rPr>
        <w:t>Обобщение и систематизация знаний</w:t>
      </w:r>
      <w:r w:rsidRPr="00DD3AFF">
        <w:rPr>
          <w:b/>
          <w:bCs/>
          <w:color w:val="auto"/>
        </w:rPr>
        <w:t xml:space="preserve">: </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b/>
          <w:sz w:val="24"/>
          <w:szCs w:val="24"/>
        </w:rPr>
        <w:t>ПЕРВЫЙ ЭТАП:</w:t>
      </w:r>
      <w:r w:rsidRPr="00DD3AFF">
        <w:rPr>
          <w:rFonts w:ascii="Times New Roman" w:hAnsi="Times New Roman" w:cs="Times New Roman"/>
          <w:sz w:val="24"/>
          <w:szCs w:val="24"/>
        </w:rPr>
        <w:t xml:space="preserve"> указать название термина.</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lastRenderedPageBreak/>
        <w:t>Примечание: за правильный ответ команда получает 2 балла.</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Наука, изучающая прошлое и настоящее (история).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Наука, изучающая прошлое человечества по вещественным источникам (археология).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Люди, жившие до появления письма, первых государств (первобытные люди).</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Глава племени (вождь).</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Страна, расположенная на берегу реки Нил от первого порога до Средиземного моря (Египет).</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Письменность древних египтян (иероглифы).</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Древнее государство, находившееся между реками Тигр и Евфрат (Месопотамия/Междуречье/</w:t>
      </w:r>
      <w:proofErr w:type="spellStart"/>
      <w:r w:rsidRPr="00DD3AFF">
        <w:rPr>
          <w:rFonts w:ascii="Times New Roman" w:hAnsi="Times New Roman" w:cs="Times New Roman"/>
          <w:sz w:val="24"/>
          <w:szCs w:val="24"/>
        </w:rPr>
        <w:t>Двуречье</w:t>
      </w:r>
      <w:proofErr w:type="spellEnd"/>
      <w:r w:rsidRPr="00DD3AFF">
        <w:rPr>
          <w:rFonts w:ascii="Times New Roman" w:hAnsi="Times New Roman" w:cs="Times New Roman"/>
          <w:sz w:val="24"/>
          <w:szCs w:val="24"/>
        </w:rPr>
        <w:t>).</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Государство на восточном побережье Средиземного моря, жители которого создали первый алфавит для упрощения торговли (Финикия).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Держава в верхнем течении реки Тигр (Ассирия).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proofErr w:type="gramStart"/>
      <w:r w:rsidRPr="00DD3AFF">
        <w:rPr>
          <w:rFonts w:ascii="Times New Roman" w:hAnsi="Times New Roman" w:cs="Times New Roman"/>
          <w:sz w:val="24"/>
          <w:szCs w:val="24"/>
        </w:rPr>
        <w:t>Государство в располагавшееся в Западной Азии, около Персидского залива (Персия).</w:t>
      </w:r>
      <w:proofErr w:type="gramEnd"/>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В какой стране находились реки Инд и Ганг? (Индия).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Мировая религия, которая возникла в 5 веке до нашей эры в Индии. Основатель Будда (буддизм).</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Страна в Восточной Азии, никому не раскрывавшая секрет изготовления пороха (Китай).</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Страна на юге Балканского полуострова (Греция).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Бог громовержец, главный среди всех греческих богов (Зевс).</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Маленькая горная страна в Северной Греции, сумевшая покорить соседние регионы (Македония).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Город на острове </w:t>
      </w:r>
      <w:proofErr w:type="spellStart"/>
      <w:r w:rsidRPr="00DD3AFF">
        <w:rPr>
          <w:rFonts w:ascii="Times New Roman" w:hAnsi="Times New Roman" w:cs="Times New Roman"/>
          <w:sz w:val="24"/>
          <w:szCs w:val="24"/>
        </w:rPr>
        <w:t>Фарос</w:t>
      </w:r>
      <w:proofErr w:type="spellEnd"/>
      <w:r w:rsidRPr="00DD3AFF">
        <w:rPr>
          <w:rFonts w:ascii="Times New Roman" w:hAnsi="Times New Roman" w:cs="Times New Roman"/>
          <w:sz w:val="24"/>
          <w:szCs w:val="24"/>
        </w:rPr>
        <w:t xml:space="preserve">, основанный Александром. В городе были построено одно из Чудес света – </w:t>
      </w:r>
      <w:proofErr w:type="spellStart"/>
      <w:r w:rsidRPr="00DD3AFF">
        <w:rPr>
          <w:rFonts w:ascii="Times New Roman" w:hAnsi="Times New Roman" w:cs="Times New Roman"/>
          <w:sz w:val="24"/>
          <w:szCs w:val="24"/>
        </w:rPr>
        <w:t>Фаросский</w:t>
      </w:r>
      <w:proofErr w:type="spellEnd"/>
      <w:r w:rsidRPr="00DD3AFF">
        <w:rPr>
          <w:rFonts w:ascii="Times New Roman" w:hAnsi="Times New Roman" w:cs="Times New Roman"/>
          <w:sz w:val="24"/>
          <w:szCs w:val="24"/>
        </w:rPr>
        <w:t xml:space="preserve"> маяк (Александрия).</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Город на берегу реки Тибр, в Италии, построенный на семи холмах (Рим).</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«Храм всех богов», выдающийся памятник истории и архитектуры Древнего Рима (Пантеон).</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Основатель христианства, одной из трех мировых религий (Иисус Христос).</w:t>
      </w:r>
    </w:p>
    <w:p w:rsidR="00DD3AFF" w:rsidRPr="00DD3AFF" w:rsidRDefault="00DD3AFF" w:rsidP="00DD3AFF">
      <w:pPr>
        <w:pStyle w:val="a4"/>
        <w:numPr>
          <w:ilvl w:val="0"/>
          <w:numId w:val="7"/>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 Город на берегу </w:t>
      </w:r>
      <w:proofErr w:type="spellStart"/>
      <w:r w:rsidRPr="00DD3AFF">
        <w:rPr>
          <w:rFonts w:ascii="Times New Roman" w:hAnsi="Times New Roman" w:cs="Times New Roman"/>
          <w:sz w:val="24"/>
          <w:szCs w:val="24"/>
        </w:rPr>
        <w:t>Босфорского</w:t>
      </w:r>
      <w:proofErr w:type="spellEnd"/>
      <w:r w:rsidRPr="00DD3AFF">
        <w:rPr>
          <w:rFonts w:ascii="Times New Roman" w:hAnsi="Times New Roman" w:cs="Times New Roman"/>
          <w:sz w:val="24"/>
          <w:szCs w:val="24"/>
        </w:rPr>
        <w:t xml:space="preserve"> пролива, основанный императором Константином (Константинополь).</w:t>
      </w:r>
    </w:p>
    <w:p w:rsidR="00DD3AFF" w:rsidRPr="00DD3AFF" w:rsidRDefault="00DD3AFF" w:rsidP="00DD3AFF">
      <w:pPr>
        <w:spacing w:after="0" w:line="240" w:lineRule="auto"/>
        <w:jc w:val="both"/>
        <w:rPr>
          <w:rFonts w:ascii="Times New Roman" w:hAnsi="Times New Roman" w:cs="Times New Roman"/>
          <w:sz w:val="24"/>
          <w:szCs w:val="24"/>
        </w:rPr>
      </w:pP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b/>
          <w:sz w:val="24"/>
          <w:szCs w:val="24"/>
        </w:rPr>
        <w:t>ВТОРОЙ ЭТАП:</w:t>
      </w:r>
      <w:r w:rsidRPr="00DD3AFF">
        <w:rPr>
          <w:rFonts w:ascii="Times New Roman" w:hAnsi="Times New Roman" w:cs="Times New Roman"/>
          <w:sz w:val="24"/>
          <w:szCs w:val="24"/>
        </w:rPr>
        <w:t xml:space="preserve"> назвать имя исторической личности по ее описанию</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Примечание: за правильный ответ команда получает 10 баллов.</w:t>
      </w:r>
    </w:p>
    <w:p w:rsidR="00DD3AFF" w:rsidRPr="00DD3AFF" w:rsidRDefault="00DD3AFF" w:rsidP="00DD3AFF">
      <w:pPr>
        <w:pStyle w:val="a4"/>
        <w:numPr>
          <w:ilvl w:val="0"/>
          <w:numId w:val="8"/>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Первый китайский император, правитель царства </w:t>
      </w:r>
      <w:proofErr w:type="spellStart"/>
      <w:r w:rsidRPr="00DD3AFF">
        <w:rPr>
          <w:rFonts w:ascii="Times New Roman" w:hAnsi="Times New Roman" w:cs="Times New Roman"/>
          <w:sz w:val="24"/>
          <w:szCs w:val="24"/>
        </w:rPr>
        <w:t>Цинь</w:t>
      </w:r>
      <w:proofErr w:type="spellEnd"/>
      <w:r w:rsidRPr="00DD3AFF">
        <w:rPr>
          <w:rFonts w:ascii="Times New Roman" w:hAnsi="Times New Roman" w:cs="Times New Roman"/>
          <w:sz w:val="24"/>
          <w:szCs w:val="24"/>
        </w:rPr>
        <w:t>, в 221-210 гг. до н.э., создатель первой китайской централизованной империи, противник конфуцианства, ввел единую систему мер и весов, письма, денежную единицу; восстанавливал разрушенные участки Великой Китайской стены (</w:t>
      </w:r>
      <w:proofErr w:type="spellStart"/>
      <w:r w:rsidRPr="00DD3AFF">
        <w:rPr>
          <w:rFonts w:ascii="Times New Roman" w:hAnsi="Times New Roman" w:cs="Times New Roman"/>
          <w:sz w:val="24"/>
          <w:szCs w:val="24"/>
        </w:rPr>
        <w:t>Цинь</w:t>
      </w:r>
      <w:proofErr w:type="spellEnd"/>
      <w:r w:rsidRPr="00DD3AFF">
        <w:rPr>
          <w:rFonts w:ascii="Times New Roman" w:hAnsi="Times New Roman" w:cs="Times New Roman"/>
          <w:sz w:val="24"/>
          <w:szCs w:val="24"/>
        </w:rPr>
        <w:t xml:space="preserve"> </w:t>
      </w:r>
      <w:proofErr w:type="spellStart"/>
      <w:r w:rsidRPr="00DD3AFF">
        <w:rPr>
          <w:rFonts w:ascii="Times New Roman" w:hAnsi="Times New Roman" w:cs="Times New Roman"/>
          <w:sz w:val="24"/>
          <w:szCs w:val="24"/>
        </w:rPr>
        <w:t>Шихуан</w:t>
      </w:r>
      <w:proofErr w:type="spellEnd"/>
      <w:r w:rsidRPr="00DD3AFF">
        <w:rPr>
          <w:rFonts w:ascii="Times New Roman" w:hAnsi="Times New Roman" w:cs="Times New Roman"/>
          <w:sz w:val="24"/>
          <w:szCs w:val="24"/>
        </w:rPr>
        <w:t>)</w:t>
      </w:r>
    </w:p>
    <w:p w:rsidR="00DD3AFF" w:rsidRPr="00DD3AFF" w:rsidRDefault="00DD3AFF" w:rsidP="00DD3AFF">
      <w:pPr>
        <w:pStyle w:val="a4"/>
        <w:numPr>
          <w:ilvl w:val="0"/>
          <w:numId w:val="8"/>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Фараон Нового царства (1365-1348 гг. до н.э.), проводивший религиозную реформу, в результате которой в Египте было установлено единобожие – единый культ </w:t>
      </w:r>
      <w:proofErr w:type="spellStart"/>
      <w:r w:rsidRPr="00DD3AFF">
        <w:rPr>
          <w:rFonts w:ascii="Times New Roman" w:hAnsi="Times New Roman" w:cs="Times New Roman"/>
          <w:sz w:val="24"/>
          <w:szCs w:val="24"/>
        </w:rPr>
        <w:t>Атона</w:t>
      </w:r>
      <w:proofErr w:type="spellEnd"/>
      <w:r w:rsidRPr="00DD3AFF">
        <w:rPr>
          <w:rFonts w:ascii="Times New Roman" w:hAnsi="Times New Roman" w:cs="Times New Roman"/>
          <w:sz w:val="24"/>
          <w:szCs w:val="24"/>
        </w:rPr>
        <w:t xml:space="preserve"> (божественного солнечного диска), а также временно столицей стал город </w:t>
      </w:r>
      <w:proofErr w:type="spellStart"/>
      <w:r w:rsidRPr="00DD3AFF">
        <w:rPr>
          <w:rFonts w:ascii="Times New Roman" w:hAnsi="Times New Roman" w:cs="Times New Roman"/>
          <w:sz w:val="24"/>
          <w:szCs w:val="24"/>
        </w:rPr>
        <w:t>Ахетатон</w:t>
      </w:r>
      <w:proofErr w:type="spellEnd"/>
      <w:r w:rsidRPr="00DD3AFF">
        <w:rPr>
          <w:rFonts w:ascii="Times New Roman" w:hAnsi="Times New Roman" w:cs="Times New Roman"/>
          <w:sz w:val="24"/>
          <w:szCs w:val="24"/>
        </w:rPr>
        <w:t xml:space="preserve"> (Эхнатон).</w:t>
      </w:r>
    </w:p>
    <w:p w:rsidR="00DD3AFF" w:rsidRPr="00DD3AFF" w:rsidRDefault="00DD3AFF" w:rsidP="00DD3AFF">
      <w:pPr>
        <w:pStyle w:val="a4"/>
        <w:numPr>
          <w:ilvl w:val="0"/>
          <w:numId w:val="8"/>
        </w:num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 xml:space="preserve">Царь </w:t>
      </w:r>
      <w:proofErr w:type="spellStart"/>
      <w:r w:rsidRPr="00DD3AFF">
        <w:rPr>
          <w:rFonts w:ascii="Times New Roman" w:hAnsi="Times New Roman" w:cs="Times New Roman"/>
          <w:sz w:val="24"/>
          <w:szCs w:val="24"/>
        </w:rPr>
        <w:t>Ахеменидской</w:t>
      </w:r>
      <w:proofErr w:type="spellEnd"/>
      <w:r w:rsidRPr="00DD3AFF">
        <w:rPr>
          <w:rFonts w:ascii="Times New Roman" w:hAnsi="Times New Roman" w:cs="Times New Roman"/>
          <w:sz w:val="24"/>
          <w:szCs w:val="24"/>
        </w:rPr>
        <w:t xml:space="preserve"> державы, правил в 522 – 486 годах до н. э. Целью его жизни было – захватить весь мир, расширить свое влияние. При нем владычество Персии простиралось от Египта до Индии и охватывало более 80 народов. Носил титул царь царей (Дарий I).</w:t>
      </w:r>
    </w:p>
    <w:p w:rsidR="00DD3AFF" w:rsidRPr="00DD3AFF" w:rsidRDefault="00DD3AFF" w:rsidP="00DD3AFF">
      <w:pPr>
        <w:spacing w:after="0" w:line="240" w:lineRule="auto"/>
        <w:jc w:val="both"/>
        <w:rPr>
          <w:rFonts w:ascii="Times New Roman" w:hAnsi="Times New Roman" w:cs="Times New Roman"/>
          <w:sz w:val="24"/>
          <w:szCs w:val="24"/>
        </w:rPr>
      </w:pP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b/>
          <w:sz w:val="24"/>
          <w:szCs w:val="24"/>
        </w:rPr>
        <w:t xml:space="preserve">ТРЕТИЙ ЭТАП: </w:t>
      </w:r>
      <w:r w:rsidRPr="00DD3AFF">
        <w:rPr>
          <w:rFonts w:ascii="Times New Roman" w:hAnsi="Times New Roman" w:cs="Times New Roman"/>
          <w:sz w:val="24"/>
          <w:szCs w:val="24"/>
        </w:rPr>
        <w:t xml:space="preserve">определи, к какому государству относятся данные изображения: Египет, </w:t>
      </w:r>
      <w:proofErr w:type="spellStart"/>
      <w:r w:rsidRPr="00DD3AFF">
        <w:rPr>
          <w:rFonts w:ascii="Times New Roman" w:hAnsi="Times New Roman" w:cs="Times New Roman"/>
          <w:sz w:val="24"/>
          <w:szCs w:val="24"/>
        </w:rPr>
        <w:t>Двуречье</w:t>
      </w:r>
      <w:proofErr w:type="spellEnd"/>
      <w:r w:rsidRPr="00DD3AFF">
        <w:rPr>
          <w:rFonts w:ascii="Times New Roman" w:hAnsi="Times New Roman" w:cs="Times New Roman"/>
          <w:sz w:val="24"/>
          <w:szCs w:val="24"/>
        </w:rPr>
        <w:t>, Палестина, Ассирия, Персия, Индия, Китай, Финикия.</w:t>
      </w: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sz w:val="24"/>
          <w:szCs w:val="24"/>
        </w:rPr>
        <w:t>Примечание: за правильный ответ команда получает 2 балла.</w:t>
      </w:r>
    </w:p>
    <w:p w:rsidR="00DD3AFF" w:rsidRPr="00DD3AFF" w:rsidRDefault="00DD3AFF" w:rsidP="00DD3AFF">
      <w:pPr>
        <w:spacing w:after="0" w:line="240" w:lineRule="auto"/>
        <w:jc w:val="both"/>
        <w:rPr>
          <w:rFonts w:ascii="Times New Roman" w:hAnsi="Times New Roman" w:cs="Times New Roman"/>
          <w:sz w:val="24"/>
          <w:szCs w:val="24"/>
        </w:rPr>
      </w:pPr>
    </w:p>
    <w:p w:rsidR="00DD3AFF" w:rsidRPr="00DD3AFF" w:rsidRDefault="00DD3AFF" w:rsidP="00DD3AFF">
      <w:pPr>
        <w:spacing w:after="0" w:line="240" w:lineRule="auto"/>
        <w:jc w:val="both"/>
        <w:rPr>
          <w:rFonts w:ascii="Times New Roman" w:hAnsi="Times New Roman" w:cs="Times New Roman"/>
          <w:sz w:val="24"/>
          <w:szCs w:val="24"/>
        </w:rPr>
      </w:pPr>
      <w:r w:rsidRPr="00DD3AFF">
        <w:rPr>
          <w:rFonts w:ascii="Times New Roman" w:hAnsi="Times New Roman" w:cs="Times New Roman"/>
          <w:noProof/>
          <w:sz w:val="24"/>
          <w:szCs w:val="24"/>
        </w:rPr>
        <w:drawing>
          <wp:inline distT="0" distB="0" distL="0" distR="0" wp14:anchorId="31037EE8" wp14:editId="6E284A44">
            <wp:extent cx="5640019" cy="67637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3275" t="22069" r="42329" b="4598"/>
                    <a:stretch/>
                  </pic:blipFill>
                  <pic:spPr bwMode="auto">
                    <a:xfrm>
                      <a:off x="0" y="0"/>
                      <a:ext cx="5646173" cy="6771167"/>
                    </a:xfrm>
                    <a:prstGeom prst="rect">
                      <a:avLst/>
                    </a:prstGeom>
                    <a:ln>
                      <a:noFill/>
                    </a:ln>
                    <a:extLst>
                      <a:ext uri="{53640926-AAD7-44D8-BBD7-CCE9431645EC}">
                        <a14:shadowObscured xmlns:a14="http://schemas.microsoft.com/office/drawing/2010/main"/>
                      </a:ext>
                    </a:extLst>
                  </pic:spPr>
                </pic:pic>
              </a:graphicData>
            </a:graphic>
          </wp:inline>
        </w:drawing>
      </w:r>
    </w:p>
    <w:p w:rsidR="00DD3AFF" w:rsidRPr="00DD3AFF" w:rsidRDefault="00DD3AFF" w:rsidP="00DD3AFF">
      <w:pPr>
        <w:spacing w:after="0" w:line="240" w:lineRule="auto"/>
        <w:jc w:val="both"/>
        <w:rPr>
          <w:rFonts w:ascii="Times New Roman" w:hAnsi="Times New Roman" w:cs="Times New Roman"/>
          <w:b/>
          <w:sz w:val="24"/>
          <w:szCs w:val="24"/>
        </w:rPr>
      </w:pPr>
    </w:p>
    <w:p w:rsidR="00DD3AFF" w:rsidRPr="00DD3AFF" w:rsidRDefault="00DD3AFF" w:rsidP="00DD3AFF">
      <w:pPr>
        <w:spacing w:after="0" w:line="240" w:lineRule="auto"/>
        <w:jc w:val="both"/>
        <w:rPr>
          <w:rFonts w:ascii="Times New Roman" w:hAnsi="Times New Roman" w:cs="Times New Roman"/>
          <w:b/>
          <w:sz w:val="24"/>
          <w:szCs w:val="24"/>
        </w:rPr>
      </w:pPr>
      <w:r w:rsidRPr="00DD3AFF">
        <w:rPr>
          <w:rFonts w:ascii="Times New Roman" w:hAnsi="Times New Roman" w:cs="Times New Roman"/>
          <w:b/>
          <w:sz w:val="24"/>
          <w:szCs w:val="24"/>
        </w:rPr>
        <w:t xml:space="preserve">ЧЕТВЕРТЫЙ ЭТАП: задание для капитана </w:t>
      </w:r>
    </w:p>
    <w:p w:rsidR="00DD3AFF" w:rsidRPr="00DD3AFF" w:rsidRDefault="00DD3AFF" w:rsidP="00DD3AFF">
      <w:pPr>
        <w:pStyle w:val="Default"/>
        <w:numPr>
          <w:ilvl w:val="0"/>
          <w:numId w:val="9"/>
        </w:numPr>
        <w:jc w:val="both"/>
        <w:rPr>
          <w:color w:val="auto"/>
        </w:rPr>
      </w:pPr>
      <w:r w:rsidRPr="00DD3AFF">
        <w:rPr>
          <w:color w:val="auto"/>
        </w:rPr>
        <w:t>Каждый капитан должен вытянуть жребий – карточку с историческим в</w:t>
      </w:r>
      <w:r w:rsidRPr="00DD3AFF">
        <w:rPr>
          <w:color w:val="auto"/>
        </w:rPr>
        <w:t>ы</w:t>
      </w:r>
      <w:r w:rsidRPr="00DD3AFF">
        <w:rPr>
          <w:color w:val="auto"/>
        </w:rPr>
        <w:t>ражением (фразеологизмом). Капитаны должны объяснить значения данных выражений (в соответствии с выпавшим им жребием):</w:t>
      </w:r>
    </w:p>
    <w:p w:rsidR="00DD3AFF" w:rsidRPr="00DD3AFF" w:rsidRDefault="00DD3AFF" w:rsidP="00DD3AFF">
      <w:pPr>
        <w:pStyle w:val="Default"/>
        <w:numPr>
          <w:ilvl w:val="0"/>
          <w:numId w:val="11"/>
        </w:numPr>
        <w:jc w:val="both"/>
        <w:rPr>
          <w:color w:val="auto"/>
        </w:rPr>
      </w:pPr>
      <w:r w:rsidRPr="00DD3AFF">
        <w:rPr>
          <w:color w:val="auto"/>
        </w:rPr>
        <w:t>«Троянский конь»</w:t>
      </w:r>
    </w:p>
    <w:p w:rsidR="00DD3AFF" w:rsidRPr="00DD3AFF" w:rsidRDefault="00DD3AFF" w:rsidP="00DD3AFF">
      <w:pPr>
        <w:pStyle w:val="Default"/>
        <w:numPr>
          <w:ilvl w:val="0"/>
          <w:numId w:val="11"/>
        </w:numPr>
        <w:jc w:val="both"/>
        <w:rPr>
          <w:color w:val="auto"/>
        </w:rPr>
      </w:pPr>
      <w:r w:rsidRPr="00DD3AFF">
        <w:rPr>
          <w:color w:val="auto"/>
        </w:rPr>
        <w:t>«Яблоко раздора»</w:t>
      </w:r>
    </w:p>
    <w:p w:rsidR="00DD3AFF" w:rsidRPr="00DD3AFF" w:rsidRDefault="00DD3AFF" w:rsidP="00DD3AFF">
      <w:pPr>
        <w:pStyle w:val="Default"/>
        <w:numPr>
          <w:ilvl w:val="0"/>
          <w:numId w:val="11"/>
        </w:numPr>
        <w:jc w:val="both"/>
        <w:rPr>
          <w:color w:val="auto"/>
        </w:rPr>
      </w:pPr>
      <w:r w:rsidRPr="00DD3AFF">
        <w:rPr>
          <w:color w:val="auto"/>
        </w:rPr>
        <w:t>«Гуси Рим спасли»</w:t>
      </w:r>
    </w:p>
    <w:p w:rsidR="00DD3AFF" w:rsidRPr="00DD3AFF" w:rsidRDefault="00DD3AFF" w:rsidP="00DD3AFF">
      <w:pPr>
        <w:pStyle w:val="Default"/>
        <w:jc w:val="both"/>
        <w:rPr>
          <w:color w:val="auto"/>
        </w:rPr>
      </w:pPr>
      <w:r w:rsidRPr="00DD3AFF">
        <w:rPr>
          <w:color w:val="auto"/>
        </w:rPr>
        <w:t>Пояснение: За правильный ответ капитана команда получает до 15 баллов. Кап</w:t>
      </w:r>
      <w:r w:rsidRPr="00DD3AFF">
        <w:rPr>
          <w:color w:val="auto"/>
        </w:rPr>
        <w:t>и</w:t>
      </w:r>
      <w:r w:rsidRPr="00DD3AFF">
        <w:rPr>
          <w:color w:val="auto"/>
        </w:rPr>
        <w:t xml:space="preserve">таны </w:t>
      </w:r>
      <w:proofErr w:type="gramStart"/>
      <w:r w:rsidRPr="00DD3AFF">
        <w:rPr>
          <w:color w:val="auto"/>
        </w:rPr>
        <w:t>имеют право подготовится</w:t>
      </w:r>
      <w:proofErr w:type="gramEnd"/>
      <w:r w:rsidRPr="00DD3AFF">
        <w:rPr>
          <w:color w:val="auto"/>
        </w:rPr>
        <w:t xml:space="preserve"> к ответу, посоветоваться с членами команды (не более 1 минуты). </w:t>
      </w:r>
    </w:p>
    <w:p w:rsidR="00DD3AFF" w:rsidRPr="00DD3AFF" w:rsidRDefault="00DD3AFF" w:rsidP="00DD3AFF">
      <w:pPr>
        <w:pStyle w:val="Default"/>
        <w:numPr>
          <w:ilvl w:val="0"/>
          <w:numId w:val="10"/>
        </w:numPr>
        <w:jc w:val="both"/>
        <w:rPr>
          <w:color w:val="auto"/>
        </w:rPr>
      </w:pPr>
      <w:r w:rsidRPr="00DD3AFF">
        <w:rPr>
          <w:color w:val="auto"/>
        </w:rPr>
        <w:lastRenderedPageBreak/>
        <w:t>Жюри, вы можете начать подсчет всех баллов, затем не забудьте прибавить баллы за конкурс капитанов.</w:t>
      </w:r>
    </w:p>
    <w:p w:rsidR="00DD3AFF" w:rsidRPr="00DD3AFF" w:rsidRDefault="00DD3AFF" w:rsidP="00DD3AFF">
      <w:pPr>
        <w:pStyle w:val="Default"/>
        <w:jc w:val="both"/>
        <w:rPr>
          <w:b/>
          <w:bCs/>
          <w:color w:val="auto"/>
        </w:rPr>
      </w:pPr>
    </w:p>
    <w:p w:rsidR="00DD3AFF" w:rsidRPr="00DD3AFF" w:rsidRDefault="00DD3AFF" w:rsidP="00DD3AFF">
      <w:pPr>
        <w:pStyle w:val="Default"/>
        <w:jc w:val="both"/>
        <w:rPr>
          <w:b/>
          <w:color w:val="auto"/>
        </w:rPr>
      </w:pPr>
      <w:r w:rsidRPr="00DD3AFF">
        <w:rPr>
          <w:b/>
          <w:bCs/>
          <w:color w:val="auto"/>
        </w:rPr>
        <w:t xml:space="preserve">IV. </w:t>
      </w:r>
      <w:r w:rsidRPr="00DD3AFF">
        <w:rPr>
          <w:b/>
          <w:color w:val="auto"/>
        </w:rPr>
        <w:t>Итоги урока</w:t>
      </w:r>
    </w:p>
    <w:p w:rsidR="00DD3AFF" w:rsidRPr="00DD3AFF" w:rsidRDefault="00DD3AFF" w:rsidP="00DD3AFF">
      <w:pPr>
        <w:pStyle w:val="Default"/>
        <w:jc w:val="both"/>
        <w:rPr>
          <w:color w:val="auto"/>
        </w:rPr>
      </w:pPr>
      <w:r w:rsidRPr="00DD3AFF">
        <w:rPr>
          <w:color w:val="auto"/>
        </w:rPr>
        <w:t>Объявление баллов, поздравление победителей. Оглашение оценок.</w:t>
      </w:r>
    </w:p>
    <w:p w:rsidR="00DD3AFF" w:rsidRPr="00DD3AFF" w:rsidRDefault="00DD3AFF" w:rsidP="00DD3AFF">
      <w:pPr>
        <w:pStyle w:val="Default"/>
        <w:numPr>
          <w:ilvl w:val="0"/>
          <w:numId w:val="10"/>
        </w:numPr>
        <w:jc w:val="both"/>
        <w:rPr>
          <w:color w:val="auto"/>
        </w:rPr>
      </w:pPr>
      <w:r w:rsidRPr="00DD3AFF">
        <w:rPr>
          <w:color w:val="auto"/>
        </w:rPr>
        <w:t xml:space="preserve">Жюри, прошу огласить баллы, которые получили ваши команды. </w:t>
      </w:r>
    </w:p>
    <w:p w:rsidR="00DD3AFF" w:rsidRPr="00DD3AFF" w:rsidRDefault="00DD3AFF" w:rsidP="00DD3AFF">
      <w:pPr>
        <w:pStyle w:val="Default"/>
        <w:numPr>
          <w:ilvl w:val="0"/>
          <w:numId w:val="10"/>
        </w:numPr>
        <w:jc w:val="both"/>
        <w:rPr>
          <w:bCs/>
          <w:color w:val="auto"/>
        </w:rPr>
      </w:pPr>
      <w:r w:rsidRPr="00DD3AFF">
        <w:rPr>
          <w:bCs/>
          <w:color w:val="auto"/>
        </w:rPr>
        <w:t>Участники команды победителей, получат оценку «5» в журнал, участники остальных команд – оценку «4». Все большие молодцы!</w:t>
      </w:r>
    </w:p>
    <w:p w:rsidR="00DD3AFF" w:rsidRPr="00DD3AFF" w:rsidRDefault="00DD3AFF" w:rsidP="00DD3AFF">
      <w:pPr>
        <w:pStyle w:val="Default"/>
        <w:numPr>
          <w:ilvl w:val="0"/>
          <w:numId w:val="12"/>
        </w:numPr>
        <w:jc w:val="both"/>
        <w:rPr>
          <w:b/>
          <w:bCs/>
          <w:color w:val="auto"/>
        </w:rPr>
      </w:pPr>
      <w:r w:rsidRPr="00DD3AFF">
        <w:rPr>
          <w:color w:val="auto"/>
        </w:rPr>
        <w:t>Сегодня мы с Вами завершили путешествие по цивилизациям Древнего м</w:t>
      </w:r>
      <w:r w:rsidRPr="00DD3AFF">
        <w:rPr>
          <w:color w:val="auto"/>
        </w:rPr>
        <w:t>и</w:t>
      </w:r>
      <w:r w:rsidRPr="00DD3AFF">
        <w:rPr>
          <w:color w:val="auto"/>
        </w:rPr>
        <w:t xml:space="preserve">ра, которые оказали огромное влияние на развитие не только древних, но и современных стран. </w:t>
      </w:r>
    </w:p>
    <w:p w:rsidR="00DD3AFF" w:rsidRPr="00DD3AFF" w:rsidRDefault="00DD3AFF" w:rsidP="00DD3AFF">
      <w:pPr>
        <w:pStyle w:val="Default"/>
        <w:jc w:val="both"/>
        <w:rPr>
          <w:b/>
          <w:bCs/>
          <w:color w:val="auto"/>
        </w:rPr>
      </w:pPr>
    </w:p>
    <w:p w:rsidR="00DD3AFF" w:rsidRPr="00DD3AFF" w:rsidRDefault="00DD3AFF" w:rsidP="00DD3AFF">
      <w:pPr>
        <w:pStyle w:val="Default"/>
        <w:jc w:val="both"/>
        <w:rPr>
          <w:b/>
          <w:bCs/>
          <w:color w:val="auto"/>
        </w:rPr>
      </w:pPr>
      <w:r w:rsidRPr="00DD3AFF">
        <w:rPr>
          <w:b/>
          <w:bCs/>
          <w:color w:val="auto"/>
          <w:lang w:val="en-US"/>
        </w:rPr>
        <w:t>V</w:t>
      </w:r>
      <w:r w:rsidRPr="00DD3AFF">
        <w:rPr>
          <w:b/>
          <w:bCs/>
          <w:color w:val="auto"/>
        </w:rPr>
        <w:t>.Рефлексия:</w:t>
      </w:r>
    </w:p>
    <w:p w:rsidR="00DD3AFF" w:rsidRPr="00DD3AFF" w:rsidRDefault="00DD3AFF" w:rsidP="00DD3AFF">
      <w:pPr>
        <w:pStyle w:val="a3"/>
        <w:numPr>
          <w:ilvl w:val="0"/>
          <w:numId w:val="13"/>
        </w:numPr>
        <w:suppressAutoHyphens w:val="0"/>
        <w:spacing w:beforeAutospacing="0" w:after="0" w:afterAutospacing="0"/>
        <w:jc w:val="both"/>
        <w:rPr>
          <w:rStyle w:val="extendedtext-short"/>
        </w:rPr>
      </w:pPr>
      <w:r w:rsidRPr="00DD3AFF">
        <w:t>И в завершение урока хотелось узнать, понравился вам урок или нет?</w:t>
      </w:r>
    </w:p>
    <w:p w:rsidR="00DD3AFF" w:rsidRPr="00DD3AFF" w:rsidRDefault="00DD3AFF" w:rsidP="00DD3AFF">
      <w:pPr>
        <w:pStyle w:val="a3"/>
        <w:numPr>
          <w:ilvl w:val="0"/>
          <w:numId w:val="13"/>
        </w:numPr>
        <w:suppressAutoHyphens w:val="0"/>
        <w:spacing w:beforeAutospacing="0" w:after="0" w:afterAutospacing="0"/>
        <w:jc w:val="both"/>
        <w:rPr>
          <w:rStyle w:val="extendedtext-short"/>
        </w:rPr>
      </w:pPr>
      <w:r w:rsidRPr="00DD3AFF">
        <w:rPr>
          <w:rStyle w:val="extendedtext-short"/>
          <w:bCs/>
        </w:rPr>
        <w:t>Как вы знаете, с</w:t>
      </w:r>
      <w:r w:rsidRPr="00DD3AFF">
        <w:rPr>
          <w:rStyle w:val="extendedtext-short"/>
        </w:rPr>
        <w:t>амый распространенный способ подачи голосов в греческих народных собраниях – поднятие рук.</w:t>
      </w:r>
    </w:p>
    <w:p w:rsidR="00DD3AFF" w:rsidRPr="00DD3AFF" w:rsidRDefault="00DD3AFF" w:rsidP="00DD3AFF">
      <w:pPr>
        <w:pStyle w:val="a3"/>
        <w:numPr>
          <w:ilvl w:val="0"/>
          <w:numId w:val="13"/>
        </w:numPr>
        <w:suppressAutoHyphens w:val="0"/>
        <w:spacing w:beforeAutospacing="0" w:after="0" w:afterAutospacing="0"/>
        <w:jc w:val="both"/>
        <w:rPr>
          <w:rStyle w:val="extendedtext-short"/>
        </w:rPr>
      </w:pPr>
      <w:r w:rsidRPr="00DD3AFF">
        <w:rPr>
          <w:rStyle w:val="extendedtext-short"/>
        </w:rPr>
        <w:t>Давайте поступим также, если вам понравился урок – поднимите одну руку, вы в восторге – обе руки, ну а если урок вам не понравился, не поднимайте руки.</w:t>
      </w:r>
    </w:p>
    <w:p w:rsidR="00DD3AFF" w:rsidRPr="00DD3AFF" w:rsidRDefault="00DD3AFF" w:rsidP="00DD3AFF">
      <w:pPr>
        <w:pStyle w:val="a3"/>
        <w:spacing w:beforeAutospacing="0" w:after="0" w:afterAutospacing="0"/>
        <w:jc w:val="both"/>
        <w:rPr>
          <w:rStyle w:val="extendedtext-short"/>
        </w:rPr>
      </w:pPr>
    </w:p>
    <w:p w:rsidR="00DD3AFF" w:rsidRPr="00DD3AFF" w:rsidRDefault="00DD3AFF" w:rsidP="00DD3AFF">
      <w:pPr>
        <w:pStyle w:val="Default"/>
        <w:jc w:val="both"/>
        <w:rPr>
          <w:b/>
          <w:bCs/>
          <w:color w:val="auto"/>
        </w:rPr>
      </w:pPr>
      <w:r w:rsidRPr="00DD3AFF">
        <w:rPr>
          <w:b/>
          <w:bCs/>
          <w:color w:val="auto"/>
          <w:lang w:val="en-US"/>
        </w:rPr>
        <w:t>V</w:t>
      </w:r>
      <w:r w:rsidRPr="00DD3AFF">
        <w:rPr>
          <w:b/>
          <w:bCs/>
          <w:color w:val="auto"/>
        </w:rPr>
        <w:t>II. Постановка домашнего задания</w:t>
      </w:r>
    </w:p>
    <w:p w:rsidR="00DD3AFF" w:rsidRPr="00DD3AFF" w:rsidRDefault="00DD3AFF" w:rsidP="00DD3AFF">
      <w:pPr>
        <w:pStyle w:val="Default"/>
        <w:jc w:val="both"/>
        <w:rPr>
          <w:bCs/>
          <w:color w:val="auto"/>
        </w:rPr>
      </w:pPr>
      <w:r w:rsidRPr="00DD3AFF">
        <w:rPr>
          <w:b/>
          <w:bCs/>
          <w:color w:val="auto"/>
        </w:rPr>
        <w:t>Цель работы дома</w:t>
      </w:r>
      <w:r w:rsidRPr="00DD3AFF">
        <w:rPr>
          <w:bCs/>
          <w:color w:val="auto"/>
        </w:rPr>
        <w:t xml:space="preserve"> – закрепить полученные знания, заполнить выявленные пр</w:t>
      </w:r>
      <w:r w:rsidRPr="00DD3AFF">
        <w:rPr>
          <w:bCs/>
          <w:color w:val="auto"/>
        </w:rPr>
        <w:t>о</w:t>
      </w:r>
      <w:r w:rsidRPr="00DD3AFF">
        <w:rPr>
          <w:bCs/>
          <w:color w:val="auto"/>
        </w:rPr>
        <w:t xml:space="preserve">белы в знаниях. </w:t>
      </w:r>
    </w:p>
    <w:p w:rsidR="00DD3AFF" w:rsidRPr="00DD3AFF" w:rsidRDefault="00DD3AFF" w:rsidP="00DD3AFF">
      <w:pPr>
        <w:pStyle w:val="Default"/>
        <w:numPr>
          <w:ilvl w:val="0"/>
          <w:numId w:val="14"/>
        </w:numPr>
        <w:jc w:val="both"/>
        <w:rPr>
          <w:b/>
          <w:bCs/>
          <w:color w:val="auto"/>
        </w:rPr>
      </w:pPr>
      <w:r w:rsidRPr="00DD3AFF">
        <w:rPr>
          <w:bCs/>
          <w:color w:val="auto"/>
        </w:rPr>
        <w:t>Вам нужно повторить дома темы, которые вызвали затруднение на уроке. При необходимости, уточнить у учителя затруднительные вопросы.</w:t>
      </w:r>
    </w:p>
    <w:p w:rsidR="00DD3AFF" w:rsidRPr="00DD3AFF" w:rsidRDefault="00DD3AFF" w:rsidP="00DD3AFF">
      <w:pPr>
        <w:pStyle w:val="a3"/>
        <w:spacing w:beforeAutospacing="0" w:after="0" w:afterAutospacing="0"/>
        <w:jc w:val="both"/>
        <w:rPr>
          <w:rStyle w:val="extendedtext-short"/>
        </w:rPr>
      </w:pPr>
    </w:p>
    <w:p w:rsidR="00DD3AFF" w:rsidRPr="00DD3AFF" w:rsidRDefault="00DD3AFF" w:rsidP="00DD3AFF">
      <w:pPr>
        <w:pStyle w:val="a3"/>
        <w:spacing w:beforeAutospacing="0" w:after="0" w:afterAutospacing="0"/>
        <w:jc w:val="center"/>
        <w:rPr>
          <w:rStyle w:val="extendedtext-short"/>
          <w:b/>
        </w:rPr>
      </w:pPr>
      <w:r w:rsidRPr="00DD3AFF">
        <w:rPr>
          <w:rStyle w:val="extendedtext-short"/>
          <w:b/>
        </w:rPr>
        <w:t>Лист оценивания для представителя ЖЮРИ</w:t>
      </w:r>
    </w:p>
    <w:p w:rsidR="00DD3AFF" w:rsidRPr="00DD3AFF" w:rsidRDefault="00DD3AFF" w:rsidP="00DD3AFF">
      <w:pPr>
        <w:pStyle w:val="a3"/>
        <w:spacing w:beforeAutospacing="0" w:after="0" w:afterAutospacing="0"/>
        <w:jc w:val="both"/>
      </w:pPr>
      <w:r w:rsidRPr="00DD3AFF">
        <w:rPr>
          <w:b/>
        </w:rPr>
        <w:t>Номер и название вашей команды</w:t>
      </w:r>
      <w:r w:rsidRPr="00DD3AFF">
        <w:t xml:space="preserve"> – _____________________________</w:t>
      </w:r>
    </w:p>
    <w:p w:rsidR="00DD3AFF" w:rsidRPr="00DD3AFF" w:rsidRDefault="00DD3AFF" w:rsidP="00DD3AFF">
      <w:pPr>
        <w:pStyle w:val="a3"/>
        <w:spacing w:beforeAutospacing="0" w:after="0" w:afterAutospacing="0"/>
        <w:jc w:val="both"/>
      </w:pPr>
      <w:r w:rsidRPr="00DD3AFF">
        <w:rPr>
          <w:b/>
        </w:rPr>
        <w:t>ФИ капитана –</w:t>
      </w:r>
      <w:r w:rsidRPr="00DD3AFF">
        <w:t xml:space="preserve"> _________________________</w:t>
      </w:r>
    </w:p>
    <w:p w:rsidR="00DD3AFF" w:rsidRPr="00DD3AFF" w:rsidRDefault="00DD3AFF" w:rsidP="00DD3AFF">
      <w:pPr>
        <w:pStyle w:val="a3"/>
        <w:spacing w:beforeAutospacing="0" w:after="0" w:afterAutospacing="0"/>
        <w:jc w:val="both"/>
        <w:rPr>
          <w:b/>
        </w:rPr>
      </w:pPr>
      <w:r w:rsidRPr="00DD3AFF">
        <w:rPr>
          <w:b/>
        </w:rPr>
        <w:t>ФИ всех членов команды</w:t>
      </w:r>
    </w:p>
    <w:tbl>
      <w:tblPr>
        <w:tblStyle w:val="a5"/>
        <w:tblW w:w="0" w:type="auto"/>
        <w:tblLook w:val="04A0" w:firstRow="1" w:lastRow="0" w:firstColumn="1" w:lastColumn="0" w:noHBand="0" w:noVBand="1"/>
      </w:tblPr>
      <w:tblGrid>
        <w:gridCol w:w="8613"/>
      </w:tblGrid>
      <w:tr w:rsidR="00DD3AFF" w:rsidRPr="00DD3AFF" w:rsidTr="00202F41">
        <w:tc>
          <w:tcPr>
            <w:tcW w:w="8613" w:type="dxa"/>
          </w:tcPr>
          <w:p w:rsidR="00DD3AFF" w:rsidRPr="00DD3AFF" w:rsidRDefault="00DD3AFF" w:rsidP="00DD3AFF">
            <w:pPr>
              <w:pStyle w:val="a3"/>
              <w:spacing w:beforeAutospacing="0" w:afterAutospacing="0"/>
              <w:jc w:val="both"/>
            </w:pPr>
            <w:r w:rsidRPr="00DD3AFF">
              <w:t>1</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2</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3</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4</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5</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6</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7</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8</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9</w:t>
            </w:r>
          </w:p>
        </w:tc>
      </w:tr>
      <w:tr w:rsidR="00DD3AFF" w:rsidRPr="00DD3AFF" w:rsidTr="00202F41">
        <w:tc>
          <w:tcPr>
            <w:tcW w:w="8613" w:type="dxa"/>
          </w:tcPr>
          <w:p w:rsidR="00DD3AFF" w:rsidRPr="00DD3AFF" w:rsidRDefault="00DD3AFF" w:rsidP="00DD3AFF">
            <w:pPr>
              <w:pStyle w:val="a3"/>
              <w:spacing w:beforeAutospacing="0" w:afterAutospacing="0"/>
              <w:jc w:val="both"/>
            </w:pPr>
            <w:r w:rsidRPr="00DD3AFF">
              <w:t>10</w:t>
            </w:r>
          </w:p>
        </w:tc>
      </w:tr>
    </w:tbl>
    <w:p w:rsidR="00DD3AFF" w:rsidRPr="00DD3AFF" w:rsidRDefault="00DD3AFF" w:rsidP="00DD3AFF">
      <w:pPr>
        <w:pStyle w:val="a3"/>
        <w:spacing w:beforeAutospacing="0" w:after="0" w:afterAutospacing="0"/>
        <w:jc w:val="both"/>
      </w:pPr>
    </w:p>
    <w:p w:rsidR="00DD3AFF" w:rsidRPr="00DD3AFF" w:rsidRDefault="00DD3AFF" w:rsidP="00DD3AFF">
      <w:pPr>
        <w:pStyle w:val="a3"/>
        <w:spacing w:beforeAutospacing="0" w:after="0" w:afterAutospacing="0"/>
        <w:jc w:val="both"/>
        <w:rPr>
          <w:b/>
        </w:rPr>
      </w:pPr>
      <w:r w:rsidRPr="00DD3AFF">
        <w:rPr>
          <w:b/>
        </w:rPr>
        <w:t>БАЛЛЫ</w:t>
      </w:r>
    </w:p>
    <w:p w:rsidR="00DD3AFF" w:rsidRPr="00DD3AFF" w:rsidRDefault="00DD3AFF" w:rsidP="00DD3AFF">
      <w:pPr>
        <w:pStyle w:val="a3"/>
        <w:spacing w:beforeAutospacing="0" w:after="0" w:afterAutospacing="0"/>
        <w:jc w:val="both"/>
      </w:pPr>
      <w:r w:rsidRPr="00DD3AFF">
        <w:rPr>
          <w:u w:val="single"/>
        </w:rPr>
        <w:t>Правила:</w:t>
      </w:r>
      <w:r w:rsidRPr="00DD3AFF">
        <w:t xml:space="preserve"> за каждый правильный ответ ставится соответствующий заданию балл. Если команда не ответила, баллы за пропущенное задание вычитываются из общей суммы баллов. Возможно также получение дополнительных баллов. Баллы оговариваются учителем после каждого ответа команд. </w:t>
      </w:r>
    </w:p>
    <w:p w:rsidR="00DD3AFF" w:rsidRPr="00DD3AFF" w:rsidRDefault="00DD3AFF" w:rsidP="00DD3AFF">
      <w:pPr>
        <w:pStyle w:val="a3"/>
        <w:spacing w:beforeAutospacing="0" w:after="0" w:afterAutospacing="0"/>
        <w:jc w:val="both"/>
      </w:pPr>
      <w:r w:rsidRPr="00DD3AFF">
        <w:t>В конце урока вы должны сложить вместе все полученные баллы и назвать их.</w:t>
      </w:r>
    </w:p>
    <w:p w:rsidR="00DD3AFF" w:rsidRPr="00DD3AFF" w:rsidRDefault="00DD3AFF" w:rsidP="00DD3AFF">
      <w:pPr>
        <w:pStyle w:val="a3"/>
        <w:spacing w:beforeAutospacing="0" w:after="0" w:afterAutospacing="0"/>
        <w:jc w:val="both"/>
        <w:rPr>
          <w:i/>
        </w:rPr>
      </w:pPr>
      <w:r w:rsidRPr="00DD3AFF">
        <w:rPr>
          <w:i/>
        </w:rPr>
        <w:t>(</w:t>
      </w:r>
      <w:proofErr w:type="gramStart"/>
      <w:r w:rsidRPr="00DD3AFF">
        <w:rPr>
          <w:i/>
        </w:rPr>
        <w:t>п</w:t>
      </w:r>
      <w:proofErr w:type="gramEnd"/>
      <w:r w:rsidRPr="00DD3AFF">
        <w:rPr>
          <w:i/>
        </w:rPr>
        <w:t>ример:  2 + 2 – 2 + 15 … =  ... )</w:t>
      </w:r>
    </w:p>
    <w:p w:rsidR="00DD3AFF" w:rsidRPr="00DD3AFF" w:rsidRDefault="00DD3AFF" w:rsidP="00DD3AFF">
      <w:pPr>
        <w:pStyle w:val="a3"/>
        <w:spacing w:beforeAutospacing="0" w:after="0" w:afterAutospacing="0"/>
        <w:jc w:val="both"/>
        <w:rPr>
          <w:i/>
        </w:rPr>
      </w:pPr>
    </w:p>
    <w:p w:rsidR="00DD3AFF" w:rsidRPr="00DD3AFF" w:rsidRDefault="00DD3AFF" w:rsidP="00DD3AFF">
      <w:pPr>
        <w:pStyle w:val="a3"/>
        <w:spacing w:beforeAutospacing="0" w:after="0" w:afterAutospacing="0"/>
        <w:jc w:val="both"/>
        <w:rPr>
          <w:b/>
        </w:rPr>
      </w:pPr>
      <w:r w:rsidRPr="00DD3AFF">
        <w:rPr>
          <w:b/>
        </w:rPr>
        <w:t>Полученные баллы:</w:t>
      </w:r>
      <w:r w:rsidRPr="00DD3AFF">
        <w:t>____________________________________________________</w:t>
      </w:r>
      <w:r w:rsidRPr="00DD3AFF">
        <w:rPr>
          <w:b/>
        </w:rPr>
        <w:t xml:space="preserve"> Всего баллов:</w:t>
      </w:r>
      <w:r w:rsidRPr="00DD3AFF">
        <w:t>__________</w:t>
      </w:r>
    </w:p>
    <w:p w:rsidR="002C119D" w:rsidRPr="00DD3AFF" w:rsidRDefault="00DD3AFF" w:rsidP="00DD3AFF">
      <w:pPr>
        <w:pStyle w:val="a3"/>
        <w:spacing w:beforeAutospacing="0" w:after="0" w:afterAutospacing="0"/>
        <w:jc w:val="both"/>
      </w:pPr>
      <w:r w:rsidRPr="00DD3AFF">
        <w:rPr>
          <w:b/>
        </w:rPr>
        <w:t>Место:</w:t>
      </w:r>
      <w:r w:rsidRPr="00DD3AFF">
        <w:t xml:space="preserve"> _________</w:t>
      </w:r>
      <w:bookmarkStart w:id="0" w:name="_GoBack"/>
      <w:bookmarkEnd w:id="0"/>
    </w:p>
    <w:sectPr w:rsidR="002C119D" w:rsidRPr="00DD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36"/>
    <w:multiLevelType w:val="hybridMultilevel"/>
    <w:tmpl w:val="0CC4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26FD8"/>
    <w:multiLevelType w:val="hybridMultilevel"/>
    <w:tmpl w:val="BF0A726E"/>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81F40"/>
    <w:multiLevelType w:val="hybridMultilevel"/>
    <w:tmpl w:val="11D6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92614"/>
    <w:multiLevelType w:val="hybridMultilevel"/>
    <w:tmpl w:val="14F0B1DC"/>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76B78"/>
    <w:multiLevelType w:val="hybridMultilevel"/>
    <w:tmpl w:val="B496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8024D"/>
    <w:multiLevelType w:val="hybridMultilevel"/>
    <w:tmpl w:val="DC704226"/>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C73BE4"/>
    <w:multiLevelType w:val="hybridMultilevel"/>
    <w:tmpl w:val="CA9AEAF4"/>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023DB"/>
    <w:multiLevelType w:val="hybridMultilevel"/>
    <w:tmpl w:val="8538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F7783"/>
    <w:multiLevelType w:val="hybridMultilevel"/>
    <w:tmpl w:val="6FAA5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EA1ABD"/>
    <w:multiLevelType w:val="hybridMultilevel"/>
    <w:tmpl w:val="E0E66E04"/>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66F5C"/>
    <w:multiLevelType w:val="hybridMultilevel"/>
    <w:tmpl w:val="D3FABFE2"/>
    <w:lvl w:ilvl="0" w:tplc="D3C6E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266ED1"/>
    <w:multiLevelType w:val="hybridMultilevel"/>
    <w:tmpl w:val="40E03288"/>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6115F"/>
    <w:multiLevelType w:val="hybridMultilevel"/>
    <w:tmpl w:val="2A9E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CB434E"/>
    <w:multiLevelType w:val="hybridMultilevel"/>
    <w:tmpl w:val="B4E2C936"/>
    <w:lvl w:ilvl="0" w:tplc="5CE2E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0"/>
  </w:num>
  <w:num w:numId="6">
    <w:abstractNumId w:val="9"/>
  </w:num>
  <w:num w:numId="7">
    <w:abstractNumId w:val="2"/>
  </w:num>
  <w:num w:numId="8">
    <w:abstractNumId w:val="7"/>
  </w:num>
  <w:num w:numId="9">
    <w:abstractNumId w:val="11"/>
  </w:num>
  <w:num w:numId="10">
    <w:abstractNumId w:val="1"/>
  </w:num>
  <w:num w:numId="11">
    <w:abstractNumId w:val="12"/>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FF"/>
    <w:rsid w:val="002C119D"/>
    <w:rsid w:val="00DD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FF"/>
    <w:pPr>
      <w:suppressAutoHyphens/>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D3AFF"/>
    <w:pPr>
      <w:spacing w:beforeAutospacing="1"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3AFF"/>
    <w:pPr>
      <w:ind w:left="720"/>
      <w:contextualSpacing/>
    </w:pPr>
  </w:style>
  <w:style w:type="table" w:styleId="a5">
    <w:name w:val="Table Grid"/>
    <w:basedOn w:val="a1"/>
    <w:uiPriority w:val="59"/>
    <w:rsid w:val="00DD3AFF"/>
    <w:pPr>
      <w:suppressAutoHyphens/>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3A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tendedtext-short">
    <w:name w:val="extendedtext-short"/>
    <w:basedOn w:val="a0"/>
    <w:rsid w:val="00DD3AFF"/>
  </w:style>
  <w:style w:type="paragraph" w:styleId="a6">
    <w:name w:val="Balloon Text"/>
    <w:basedOn w:val="a"/>
    <w:link w:val="a7"/>
    <w:uiPriority w:val="99"/>
    <w:semiHidden/>
    <w:unhideWhenUsed/>
    <w:rsid w:val="00DD3A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AF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FF"/>
    <w:pPr>
      <w:suppressAutoHyphens/>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D3AFF"/>
    <w:pPr>
      <w:spacing w:beforeAutospacing="1"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3AFF"/>
    <w:pPr>
      <w:ind w:left="720"/>
      <w:contextualSpacing/>
    </w:pPr>
  </w:style>
  <w:style w:type="table" w:styleId="a5">
    <w:name w:val="Table Grid"/>
    <w:basedOn w:val="a1"/>
    <w:uiPriority w:val="59"/>
    <w:rsid w:val="00DD3AFF"/>
    <w:pPr>
      <w:suppressAutoHyphens/>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3A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tendedtext-short">
    <w:name w:val="extendedtext-short"/>
    <w:basedOn w:val="a0"/>
    <w:rsid w:val="00DD3AFF"/>
  </w:style>
  <w:style w:type="paragraph" w:styleId="a6">
    <w:name w:val="Balloon Text"/>
    <w:basedOn w:val="a"/>
    <w:link w:val="a7"/>
    <w:uiPriority w:val="99"/>
    <w:semiHidden/>
    <w:unhideWhenUsed/>
    <w:rsid w:val="00DD3A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3AF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2023-04-08T15:16:00Z</dcterms:created>
  <dcterms:modified xsi:type="dcterms:W3CDTF">2023-04-08T15:18:00Z</dcterms:modified>
</cp:coreProperties>
</file>