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94" w:rsidRDefault="00E55394" w:rsidP="00E55394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55394" w:rsidRDefault="00E55394" w:rsidP="00E55394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№473 г. Челябинска»</w:t>
      </w:r>
    </w:p>
    <w:p w:rsidR="00E55394" w:rsidRDefault="00E55394" w:rsidP="00786B0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FF0000"/>
          <w:sz w:val="28"/>
          <w:szCs w:val="28"/>
        </w:rPr>
      </w:pPr>
    </w:p>
    <w:p w:rsidR="00E55394" w:rsidRDefault="00E55394" w:rsidP="00786B0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FF0000"/>
          <w:sz w:val="28"/>
          <w:szCs w:val="28"/>
        </w:rPr>
      </w:pPr>
    </w:p>
    <w:p w:rsidR="00E55394" w:rsidRDefault="00E55394" w:rsidP="00786B0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FF0000"/>
          <w:sz w:val="28"/>
          <w:szCs w:val="28"/>
        </w:rPr>
      </w:pPr>
    </w:p>
    <w:p w:rsidR="00E55394" w:rsidRDefault="00E55394" w:rsidP="00786B0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FF0000"/>
          <w:sz w:val="28"/>
          <w:szCs w:val="28"/>
        </w:rPr>
      </w:pPr>
    </w:p>
    <w:p w:rsidR="00E55394" w:rsidRDefault="00E55394" w:rsidP="00786B0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FF0000"/>
          <w:sz w:val="28"/>
          <w:szCs w:val="28"/>
        </w:rPr>
      </w:pPr>
    </w:p>
    <w:p w:rsidR="00E55394" w:rsidRDefault="00E55394" w:rsidP="00786B0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FF0000"/>
          <w:sz w:val="28"/>
          <w:szCs w:val="28"/>
        </w:rPr>
      </w:pPr>
    </w:p>
    <w:p w:rsidR="00E55394" w:rsidRDefault="00E55394" w:rsidP="00786B0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FF0000"/>
          <w:sz w:val="28"/>
          <w:szCs w:val="28"/>
        </w:rPr>
      </w:pPr>
    </w:p>
    <w:p w:rsidR="00E55394" w:rsidRDefault="00E55394" w:rsidP="00786B0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FF0000"/>
          <w:sz w:val="28"/>
          <w:szCs w:val="28"/>
        </w:rPr>
      </w:pPr>
    </w:p>
    <w:p w:rsidR="00E55394" w:rsidRDefault="00E55394" w:rsidP="00786B0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FF0000"/>
          <w:sz w:val="28"/>
          <w:szCs w:val="28"/>
        </w:rPr>
      </w:pPr>
    </w:p>
    <w:p w:rsidR="00E55394" w:rsidRDefault="00E55394" w:rsidP="00786B0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FF0000"/>
          <w:sz w:val="28"/>
          <w:szCs w:val="28"/>
        </w:rPr>
      </w:pPr>
    </w:p>
    <w:p w:rsidR="00E55394" w:rsidRDefault="00E55394" w:rsidP="00786B0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FF0000"/>
          <w:sz w:val="28"/>
          <w:szCs w:val="28"/>
        </w:rPr>
      </w:pPr>
    </w:p>
    <w:p w:rsidR="00E55394" w:rsidRDefault="00786B08" w:rsidP="00E55394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14"/>
          <w:b/>
          <w:bCs/>
          <w:color w:val="000000" w:themeColor="text1"/>
          <w:sz w:val="44"/>
          <w:szCs w:val="44"/>
        </w:rPr>
      </w:pPr>
      <w:r w:rsidRPr="00E55394">
        <w:rPr>
          <w:rStyle w:val="c14"/>
          <w:b/>
          <w:bCs/>
          <w:color w:val="000000" w:themeColor="text1"/>
          <w:sz w:val="44"/>
          <w:szCs w:val="44"/>
        </w:rPr>
        <w:t xml:space="preserve">Картотека экспериментов и опытов </w:t>
      </w:r>
    </w:p>
    <w:p w:rsidR="00786B08" w:rsidRPr="00E55394" w:rsidRDefault="00786B08" w:rsidP="00E55394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 w:themeColor="text1"/>
          <w:sz w:val="44"/>
          <w:szCs w:val="44"/>
        </w:rPr>
      </w:pPr>
      <w:r w:rsidRPr="00E55394">
        <w:rPr>
          <w:rStyle w:val="c14"/>
          <w:b/>
          <w:bCs/>
          <w:color w:val="000000" w:themeColor="text1"/>
          <w:sz w:val="44"/>
          <w:szCs w:val="44"/>
        </w:rPr>
        <w:t>в подготовительной группе</w:t>
      </w:r>
    </w:p>
    <w:p w:rsidR="00F9420F" w:rsidRDefault="00F9420F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9420F" w:rsidRDefault="00F9420F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Pr="00AF627E" w:rsidRDefault="00AF627E" w:rsidP="00AF627E">
      <w:pPr>
        <w:pStyle w:val="c4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  <w:r w:rsidRPr="00AF627E">
        <w:rPr>
          <w:rStyle w:val="c3"/>
          <w:bCs/>
          <w:color w:val="000000"/>
          <w:sz w:val="28"/>
          <w:szCs w:val="28"/>
        </w:rPr>
        <w:t xml:space="preserve">Воспитатель: </w:t>
      </w:r>
      <w:proofErr w:type="spellStart"/>
      <w:r w:rsidRPr="00AF627E">
        <w:rPr>
          <w:rStyle w:val="c3"/>
          <w:bCs/>
          <w:color w:val="000000"/>
          <w:sz w:val="28"/>
          <w:szCs w:val="28"/>
        </w:rPr>
        <w:t>Полукарова</w:t>
      </w:r>
      <w:proofErr w:type="spellEnd"/>
      <w:r w:rsidRPr="00AF627E">
        <w:rPr>
          <w:rStyle w:val="c3"/>
          <w:bCs/>
          <w:color w:val="000000"/>
          <w:sz w:val="28"/>
          <w:szCs w:val="28"/>
        </w:rPr>
        <w:t xml:space="preserve"> Н.И.</w:t>
      </w: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E55394" w:rsidRDefault="00E5539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lastRenderedPageBreak/>
        <w:t>ОПЫТ № 1</w:t>
      </w: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«Песок»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Цель.  Рассмотреть форму песчинок.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Материалы. Чистый песок, лоток, лупа.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Процесс. Возьмите чистый песок и насыпьте его в лоток. Вместе с детьми через лупу рассмотрите форму песчинок. Она может быть разной; расскажите детям, что в пустыне она имеет форму ромба. Пусть каждый ребенок возьмет в руки песок и почувствует, какой он сыпучий.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Итог.  Песок сыпучий и его песчинки бывают разной формы.</w:t>
      </w:r>
    </w:p>
    <w:p w:rsidR="00F9420F" w:rsidRDefault="00F9420F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9420F" w:rsidRDefault="00F9420F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ОПЫТ № 2</w:t>
      </w:r>
    </w:p>
    <w:p w:rsidR="00786B08" w:rsidRDefault="00786B08" w:rsidP="00786B08">
      <w:pPr>
        <w:pStyle w:val="c17"/>
        <w:shd w:val="clear" w:color="auto" w:fill="FFFFFF"/>
        <w:spacing w:before="0" w:beforeAutospacing="0" w:after="0" w:afterAutospacing="0"/>
        <w:ind w:left="180" w:right="180" w:firstLine="4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«Воздух в стакане»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Установить свойства</w:t>
      </w:r>
    </w:p>
    <w:p w:rsidR="00786B08" w:rsidRDefault="00786B08" w:rsidP="00786B08">
      <w:pPr>
        <w:pStyle w:val="c15"/>
        <w:shd w:val="clear" w:color="auto" w:fill="FFFFFF"/>
        <w:spacing w:before="0" w:beforeAutospacing="0" w:after="0" w:afterAutospacing="0"/>
        <w:ind w:right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Материалы: </w:t>
      </w:r>
      <w:r>
        <w:rPr>
          <w:rStyle w:val="c2"/>
          <w:color w:val="000000"/>
          <w:sz w:val="28"/>
          <w:szCs w:val="28"/>
        </w:rPr>
        <w:t>Стакан, вода</w:t>
      </w:r>
    </w:p>
    <w:p w:rsidR="00786B08" w:rsidRDefault="00786B08" w:rsidP="00786B08">
      <w:pPr>
        <w:pStyle w:val="c15"/>
        <w:shd w:val="clear" w:color="auto" w:fill="FFFFFF"/>
        <w:spacing w:before="0" w:beforeAutospacing="0" w:after="0" w:afterAutospacing="0"/>
        <w:ind w:right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</w:t>
      </w:r>
    </w:p>
    <w:p w:rsidR="00786B08" w:rsidRDefault="00786B08" w:rsidP="00786B08">
      <w:pPr>
        <w:pStyle w:val="c15"/>
        <w:shd w:val="clear" w:color="auto" w:fill="FFFFFF"/>
        <w:spacing w:before="0" w:beforeAutospacing="0" w:after="0" w:afterAutospacing="0"/>
        <w:ind w:right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Вывод: в стакане есть воздух, он не пускает туда воду.</w:t>
      </w:r>
    </w:p>
    <w:p w:rsidR="00F9420F" w:rsidRDefault="00F9420F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9420F" w:rsidRDefault="00F9420F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9420F" w:rsidRDefault="00F9420F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ОПЫТ № 3</w:t>
      </w: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«Песчаный конус»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Установить свойства песка.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Материалы. </w:t>
      </w:r>
      <w:r>
        <w:rPr>
          <w:rStyle w:val="c2"/>
          <w:color w:val="000000"/>
          <w:sz w:val="28"/>
          <w:szCs w:val="28"/>
        </w:rPr>
        <w:t>Сухой песок.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Процесс. </w:t>
      </w:r>
      <w:r>
        <w:rPr>
          <w:rStyle w:val="c2"/>
          <w:color w:val="000000"/>
          <w:sz w:val="28"/>
          <w:szCs w:val="28"/>
        </w:rPr>
        <w:t xml:space="preserve">Возьмите горсть сухого песка и выпустите его струйкой так, чтобы он падал в одно место. Постепенно в месте падения образуется конус, растущий в высоту и занимающий все большую площадь у основания. Если долго сыпать песок, то в одном месте, то в другом возникают </w:t>
      </w:r>
      <w:proofErr w:type="spellStart"/>
      <w:r>
        <w:rPr>
          <w:rStyle w:val="c2"/>
          <w:color w:val="000000"/>
          <w:sz w:val="28"/>
          <w:szCs w:val="28"/>
        </w:rPr>
        <w:t>сплывы</w:t>
      </w:r>
      <w:proofErr w:type="spellEnd"/>
      <w:r>
        <w:rPr>
          <w:rStyle w:val="c2"/>
          <w:color w:val="000000"/>
          <w:sz w:val="28"/>
          <w:szCs w:val="28"/>
        </w:rPr>
        <w:t>; движение песка похоже на течение.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Песок может двигаться.</w:t>
      </w:r>
    </w:p>
    <w:p w:rsidR="00F9420F" w:rsidRDefault="00F9420F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F9420F" w:rsidRDefault="00F9420F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C17D04" w:rsidRDefault="00C17D0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C17D04" w:rsidRDefault="00C17D0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C17D04" w:rsidRDefault="00C17D04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lastRenderedPageBreak/>
        <w:t>ОПЫТ № 4</w:t>
      </w: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«Рассеянный песок»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Установить свойство рассеянного песка.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Сито, карандаш, ключ, песок, лоток.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Разровняйте площадку из сухого песка. Равномерно по всей поверхности сыпьте песок через сито. Погрузите без надавливания в песок карандаш. Положите на поверхность песка какой-нибудь тяжелый предмет (например, ключ). Обратите внимание на глубину следа, оставшегося от предмета на песке. А теперь встряхните лоток. Проделайте с ключом и карандашом аналогичные действия. В набросанный песок карандаш погрузится примерно вдвое глубже, чем в рассеянный. Отпечаток тяжелого предмета будет заметно более отчетливым на набросанном песке, чем на рассеянном.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Рассеянный песок заметно плотнее. Это свойство хорошо известно строителям.</w:t>
      </w: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ОПЫТ № 5</w:t>
      </w: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«Своды и тоннели»</w:t>
      </w:r>
    </w:p>
    <w:p w:rsidR="00786B08" w:rsidRDefault="00786B08" w:rsidP="00786B08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Цель. </w:t>
      </w:r>
      <w:r>
        <w:rPr>
          <w:rStyle w:val="c2"/>
          <w:color w:val="000000"/>
          <w:sz w:val="28"/>
          <w:szCs w:val="28"/>
        </w:rPr>
        <w:t>Выяснить, почему насекомые, попавшие в песок, не раздавливаются им, а выбираются целыми и невредимыми.</w:t>
      </w:r>
    </w:p>
    <w:p w:rsidR="00786B08" w:rsidRDefault="00786B08" w:rsidP="00786B08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Трубочка диаметром чуть больше карандаша, склеенная из тонкой бумаги, карандаш, песок.</w:t>
      </w:r>
    </w:p>
    <w:p w:rsidR="00786B08" w:rsidRDefault="00786B08" w:rsidP="00786B08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Вставляем  в трубочку карандаш. Затем трубочку с карандашом засыпаем песком так, чтобы концы трубочки выступали наружу. Вытаскиваем карандаш и видим, что трубочка осталась не смятой.</w:t>
      </w:r>
    </w:p>
    <w:p w:rsidR="00786B08" w:rsidRDefault="00786B08" w:rsidP="00786B08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Песчинки образуют предохранительные своды, поэтому насекомые, попавшие в песок, остаются невредимыми.</w:t>
      </w: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ОПЫТ № 6</w:t>
      </w: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«Мокрый песок»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Познакомить детей со свойствами мокрого песка.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Мокрый песок, формочки для песка.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Мокрый песок взять в ладонь и попробовать  сыпать струйкой, но он будет падать с ладони кусками.  Формочки для песка заполнить мокрым песком и перевернуть ее. Песок сохранит форму формочки.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Мокрый песок нельзя сыпать струйкой из ладони, затон может принимать любую нужную не форму, пока не высохнет. Когда песок намокает, воздух между гранями песчинок исчезает, мокрые грани слипаются друг с другом.</w:t>
      </w: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lastRenderedPageBreak/>
        <w:t>ОПЫТ № 7</w:t>
      </w: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«Свойства  воды»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Познакомить детей со свойствами воды (принимает форму, не имеет запаха, вкуса, цвета).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Несколько прозрачных сосудов разной формы, вода.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В прозрачные сосуды разной формы налить воды и показать детям, что вода принимает форму сосудов.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Вода не имеет формы и принимает форму того сосуда, в который она налита.</w:t>
      </w: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Вкус воды.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Выяснить имеет ли вкус вода.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Вода, три стакана, соль, сахар, ложечка.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Спросить перед опытом, какого вкуса вода. После этого дать детям попробовать простую кипяченую воду. Затем положите в один стакан соль. В другой сахар, размешайте и дайте попробовать детям. Какой вкус теперь приобрела вода?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Итог</w:t>
      </w:r>
      <w:r>
        <w:rPr>
          <w:rStyle w:val="c2"/>
          <w:color w:val="000000"/>
          <w:sz w:val="28"/>
          <w:szCs w:val="28"/>
        </w:rPr>
        <w:t>. Вода не имеет вкуса, а принимает вкус того вещества, которое в нее добавлено.</w:t>
      </w: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Запах воды.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Выяснить имеет ли запах вода.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Стакан воды с сахаром, стакан воды с солью, пахучий раствор.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Спросите детей, чем пахнет вода? После ответов попросите их понюхать воду в стаканах с растворами (сахара и соли). Затем капните в один из стаканов (но так, чтобы дети не видели) пахучий раствор. А теперь чем пахнет вода?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Вода не имеет запаха, она пахнет тем веществом, которое в нее добавлено.</w:t>
      </w: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Цвет воды.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Выяснить имеет ли цвет вода.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Несколько стаканов с водой, кристаллики разного цвета.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Попросите детей положить кристаллики разных цветов в стаканы с водой и размешать, чтобы они растворились. Какого цвета вода теперь?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Вода бесцветная,  принимает цвет того вещества, которое в нее добавлено.</w:t>
      </w: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880750" w:rsidRDefault="00880750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lastRenderedPageBreak/>
        <w:t>ОПЫТ № 8</w:t>
      </w: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«Живая вода»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Познакомить детей с животворным свойством воды.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Свежесрезанные веточки быстро распускающихся деревьев, сосуд с водой, этикетка «Живая вода».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Возьмите сосуд, наклейте на него этикетку «Живая вода». Вместе с детьми рассмотрите веточки. После этого поставьте ветки в воду, а сосуд сними  на видное место. Пройдет время, и они оживут. Если это ветки тополя, они пустят корни.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Одно из важных свойств воды – давать жизнь всему живому.</w:t>
      </w: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ОПЫТ № 9</w:t>
      </w: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«Испарение»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Цель. </w:t>
      </w:r>
      <w:r>
        <w:rPr>
          <w:rStyle w:val="c2"/>
          <w:color w:val="000000"/>
          <w:sz w:val="28"/>
          <w:szCs w:val="28"/>
        </w:rPr>
        <w:t>Познакомить детей с превращениями воды из жидкого в газообразное состояние и обратно в жидкое.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Горелка, сосуд с водой, крышка для сосуда.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Вскипятите воду, накройте сосуд крышкой и покажите, как сконденсированный пар превращается снова в капли и падает вниз.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 xml:space="preserve"> При нагревании вода из жидкого состояния переходит в газообразное, а </w:t>
      </w:r>
      <w:proofErr w:type="gramStart"/>
      <w:r>
        <w:rPr>
          <w:rStyle w:val="c2"/>
          <w:color w:val="000000"/>
          <w:sz w:val="28"/>
          <w:szCs w:val="28"/>
        </w:rPr>
        <w:t>при остывание</w:t>
      </w:r>
      <w:proofErr w:type="gramEnd"/>
      <w:r>
        <w:rPr>
          <w:rStyle w:val="c2"/>
          <w:color w:val="000000"/>
          <w:sz w:val="28"/>
          <w:szCs w:val="28"/>
        </w:rPr>
        <w:t xml:space="preserve"> из газообразного обратно в жидкое.</w:t>
      </w: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ОПЫТ № 10</w:t>
      </w: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«Агрегатные состояния воды»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Цель:</w:t>
      </w:r>
      <w:r>
        <w:rPr>
          <w:rStyle w:val="c2"/>
          <w:color w:val="000000"/>
          <w:sz w:val="28"/>
          <w:szCs w:val="28"/>
        </w:rPr>
        <w:t>        Доказать, что состояние воды зависит от температуры воздуха и находится в трех состояниях: жидком – вода; твердом – снег, лед; газообразном – пар.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Ход:</w:t>
      </w:r>
      <w:r>
        <w:rPr>
          <w:rStyle w:val="c2"/>
          <w:color w:val="000000"/>
          <w:sz w:val="28"/>
          <w:szCs w:val="28"/>
        </w:rPr>
        <w:t>                1) Если на улице тепло, то вода находится в жидком состоянии. Если на улице минусовая температура, то вода переходит из жидкого в твердое состояние (лед в лужах, вместо дождя идет снег).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     2) Если налить воду на блюдце, то через несколько дней вода испарится, она перешла в газообразное состояние.  </w:t>
      </w: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ОПЫТ № 11</w:t>
      </w: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«Свойства воздуха»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Познакомить детей со свойствами воздуха.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Материал.</w:t>
      </w:r>
      <w:r>
        <w:rPr>
          <w:rStyle w:val="c2"/>
          <w:color w:val="000000"/>
          <w:sz w:val="28"/>
          <w:szCs w:val="28"/>
        </w:rPr>
        <w:t> Ароматизированные салфетки, корки апельсин и т.д.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Возьмите ароматизированные салфетки, корки апельсин и т.д. и предложите детям последовательно почувствовать запахи, распространяющиеся в помещении.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Воздух невидим, не имеет определенной формы, распространяется во всех направлениях и не имеет собственного запаха.</w:t>
      </w: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lastRenderedPageBreak/>
        <w:t>ОПЫТ № 12</w:t>
      </w: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«Воздух сжимается»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 Продолжать знакомить детей со свойствами воздуха.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Пластмассовая бутылка, не надутый шарик, холодильник, миска с горячей водой.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Поставьте открытую пластмассовую бутылку в холодильник. Когда она достаточно охладится, наденьте на ее горлышко не надутый шарик. Затем поставьте бутылку в миску с горячей водой. Понаблюдайте за тем, как шарик сам станет надуваться. Это происходит потому, что воздух при нагревании расширяется. Теперь опять поставьте бутылку в холодильник. Шарик при этом спустится, так как воздух при охлаждении сжимается.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При нагревании воздух расширяется, а при охлаждении – сжимается.</w:t>
      </w: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ОПЫТ № 13</w:t>
      </w: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«Воздух расширяется»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Цель:</w:t>
      </w:r>
      <w:r>
        <w:rPr>
          <w:rStyle w:val="c2"/>
          <w:color w:val="000000"/>
          <w:sz w:val="28"/>
          <w:szCs w:val="28"/>
        </w:rPr>
        <w:t> Продемонстрировать, как воздух расширяется при нагревании и выталкивает воду из сосуда (самодельный термометр).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Ход:</w:t>
      </w:r>
      <w:r>
        <w:rPr>
          <w:rStyle w:val="c2"/>
          <w:color w:val="000000"/>
          <w:sz w:val="28"/>
          <w:szCs w:val="28"/>
        </w:rPr>
        <w:t>                Рассмотреть "термометр", как он работает, его устройство (бутылочка, трубочка и пробка). Изготовить модель термометра с помощью взрослого. Проделать шилом отверстие в пробке, вставить ее в бутылочку. Затем набрать каплю подкрашенной воды в трубочку и воткнуть трубку в пробку так, чтобы капля воды не выскочила. Затем нагреть бутылочку в руках, капля воды поднимется вверх.</w:t>
      </w: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ОПЫТ № 14</w:t>
      </w: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«Вода при замерзании расширяется»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Цель:</w:t>
      </w:r>
      <w:r>
        <w:rPr>
          <w:rStyle w:val="c2"/>
          <w:color w:val="000000"/>
          <w:sz w:val="28"/>
          <w:szCs w:val="28"/>
        </w:rPr>
        <w:t>  Выяснить, как снег сохраняет тепло. Защитные свойства снега. Доказать, что вода при замерзании расширяется.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Ход:</w:t>
      </w:r>
      <w:r>
        <w:rPr>
          <w:rStyle w:val="c2"/>
          <w:color w:val="000000"/>
          <w:sz w:val="28"/>
          <w:szCs w:val="28"/>
        </w:rPr>
        <w:t>                Вынести на прогулку две бутылки (банки) с водой одинаковой температуры. Одну закопать в снег, другую оставить на поверхности. Что произошло с водой? Почему в снегу вода не замерзла?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Вывод:</w:t>
      </w:r>
      <w:r>
        <w:rPr>
          <w:rStyle w:val="c2"/>
          <w:color w:val="000000"/>
          <w:sz w:val="28"/>
          <w:szCs w:val="28"/>
        </w:rPr>
        <w:t>        В снегу вода не замерзает, потому что снег сохраняет тепло, на поверхности превратилась в лед. Если банка или бутылка, где вода превратилась в лед, лопнет, то сделать вывод, что вода при замерзании расширяется.</w:t>
      </w: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lastRenderedPageBreak/>
        <w:t>ОПЫТ № 15</w:t>
      </w: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«Жизненный цикл мушек»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Понаблюдать за жизненным циклом мушек.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Банан, литровая банка, нейлоновый чулок, аптечная резинка (колечком).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Очистить банан и положить его в банку. Оставьте банку открытой на несколько дней. Ежедневно проверяйте банку. Когда там появятся плодовые мушки дрозофилы, накройте банку нейлоновым чулком и завяжите резинкой. Оставьте мушек в банке на три дня, а по истечении этого срока отпустите их всех. Снова закройте банку чулком. В течение двух недель наблюдайте за банкой.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Итоги.</w:t>
      </w:r>
      <w:r>
        <w:rPr>
          <w:rStyle w:val="c2"/>
          <w:color w:val="000000"/>
          <w:sz w:val="28"/>
          <w:szCs w:val="28"/>
        </w:rPr>
        <w:t> Через несколько дней вы увидите ползающих по дну  личинок. Позже личинки превратятся в коконы, а, в конце концов, появятся мушки. Дрозофил привлекает запах спелых фруктов. Они откладывают на фруктах яйца, из которых развиваются личинки и потом образуются куколки. Куколки похожи на коконы, в которые превращаются гусеницы. На последней стадии из куколки выходит взрослая мушка, и цикл повторяется снова.</w:t>
      </w: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28188D" w:rsidRDefault="0028188D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ОПЫТ № 16</w:t>
      </w:r>
    </w:p>
    <w:p w:rsidR="00786B08" w:rsidRDefault="00786B08" w:rsidP="00786B0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«Почему, кажется, что звезды движутся по кругу»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  <w:u w:val="single"/>
        </w:rPr>
        <w:t>Цель</w:t>
      </w:r>
      <w:r>
        <w:rPr>
          <w:rStyle w:val="c2"/>
          <w:color w:val="000000"/>
          <w:sz w:val="28"/>
          <w:szCs w:val="28"/>
        </w:rPr>
        <w:t>.Установить</w:t>
      </w:r>
      <w:proofErr w:type="spellEnd"/>
      <w:r>
        <w:rPr>
          <w:rStyle w:val="c2"/>
          <w:color w:val="000000"/>
          <w:sz w:val="28"/>
          <w:szCs w:val="28"/>
        </w:rPr>
        <w:t>, почему звезды движутся по кругу.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Ножницы, линейка, белый мелок, карандаш, клейкая лента, бумага черного цвета.</w:t>
      </w:r>
    </w:p>
    <w:p w:rsidR="00786B08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Вырежьте из бумаги круг диаметром 15 см. Наугад нарисуйте мелом на черном круге 10 маленьких точек. Проткните круг по центру карандашом и оставьте его там, закрепив снизу клейкой лентой. Зажав карандаш между ладоней, быстро крутите его.</w:t>
      </w:r>
    </w:p>
    <w:p w:rsidR="00AE45D1" w:rsidRDefault="00786B08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Итоги.</w:t>
      </w:r>
      <w:r>
        <w:rPr>
          <w:rStyle w:val="c2"/>
          <w:color w:val="000000"/>
          <w:sz w:val="28"/>
          <w:szCs w:val="28"/>
        </w:rPr>
        <w:t xml:space="preserve"> На вращающемся бумажном круге появляются световые кольца. Наше зрение на некоторое время сохраняет изображение белых точек. Из-за вращения круга их отдельные изображения сливаются в световые кольца. Подобное случается, когда астрономы фотографируют звезды, делая при этом многочасовые выдержки. Свет от звезд оставляет на </w:t>
      </w:r>
      <w:proofErr w:type="spellStart"/>
      <w:r>
        <w:rPr>
          <w:rStyle w:val="c2"/>
          <w:color w:val="000000"/>
          <w:sz w:val="28"/>
          <w:szCs w:val="28"/>
        </w:rPr>
        <w:t>фотопластине</w:t>
      </w:r>
      <w:proofErr w:type="spellEnd"/>
      <w:r>
        <w:rPr>
          <w:rStyle w:val="c2"/>
          <w:color w:val="000000"/>
          <w:sz w:val="28"/>
          <w:szCs w:val="28"/>
        </w:rPr>
        <w:t xml:space="preserve"> длинный круговой след, как будто звезды двигались по кругу. На самом же деле движется  сама Земля, а звезды относительно нее неподвижны. Хотя нам кажется, что движутся звезды, движется фотопластинка вместе с вращающейся вокруг своей оси Землей.</w:t>
      </w:r>
      <w:bookmarkStart w:id="0" w:name="_GoBack"/>
      <w:bookmarkEnd w:id="0"/>
    </w:p>
    <w:p w:rsidR="00AE45D1" w:rsidRDefault="00AE45D1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A5B07" w:rsidRDefault="00DA5B07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A5B07" w:rsidRDefault="00DA5B07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E42D04" w:rsidRDefault="00E42D04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E42D04" w:rsidRDefault="00E42D04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E42D04" w:rsidRDefault="00E42D04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E42D04" w:rsidRDefault="00E42D04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8F52A2" w:rsidRDefault="008F52A2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6687C" w:rsidRDefault="00B6687C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6687C" w:rsidRDefault="00B6687C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6687C" w:rsidRDefault="00B6687C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6687C" w:rsidRDefault="00B6687C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6687C" w:rsidRDefault="00B6687C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6687C" w:rsidRDefault="00B6687C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6687C" w:rsidRDefault="00B6687C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6687C" w:rsidRDefault="00B6687C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56013" w:rsidRDefault="00A56013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56013" w:rsidRDefault="00A56013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56013" w:rsidRDefault="00A56013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56013" w:rsidRDefault="00A56013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56013" w:rsidRDefault="00A56013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56013" w:rsidRDefault="00A56013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56013" w:rsidRDefault="00A56013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56013" w:rsidRDefault="00A56013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C6C75" w:rsidRDefault="00AC6C75" w:rsidP="0078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sectPr w:rsidR="00AC6C75" w:rsidSect="00AF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13"/>
    <w:rsid w:val="000273B6"/>
    <w:rsid w:val="00175694"/>
    <w:rsid w:val="001F2D3E"/>
    <w:rsid w:val="002124C2"/>
    <w:rsid w:val="00231C31"/>
    <w:rsid w:val="0028136F"/>
    <w:rsid w:val="0028188D"/>
    <w:rsid w:val="00300C2C"/>
    <w:rsid w:val="003520A0"/>
    <w:rsid w:val="004644DB"/>
    <w:rsid w:val="00670ACC"/>
    <w:rsid w:val="00786B08"/>
    <w:rsid w:val="00880750"/>
    <w:rsid w:val="008F52A2"/>
    <w:rsid w:val="00A56013"/>
    <w:rsid w:val="00AC6C75"/>
    <w:rsid w:val="00AE45D1"/>
    <w:rsid w:val="00AF627E"/>
    <w:rsid w:val="00B35260"/>
    <w:rsid w:val="00B6687C"/>
    <w:rsid w:val="00C17D04"/>
    <w:rsid w:val="00CD3476"/>
    <w:rsid w:val="00D11178"/>
    <w:rsid w:val="00D142F8"/>
    <w:rsid w:val="00D65F17"/>
    <w:rsid w:val="00DA5B07"/>
    <w:rsid w:val="00E42D04"/>
    <w:rsid w:val="00E55394"/>
    <w:rsid w:val="00E94236"/>
    <w:rsid w:val="00EE2234"/>
    <w:rsid w:val="00F9420F"/>
    <w:rsid w:val="00FC43FC"/>
    <w:rsid w:val="00F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E45D-F550-4E84-8DF9-CC3B6B96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8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86B08"/>
  </w:style>
  <w:style w:type="paragraph" w:customStyle="1" w:styleId="c4">
    <w:name w:val="c4"/>
    <w:basedOn w:val="a"/>
    <w:rsid w:val="0078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6B08"/>
  </w:style>
  <w:style w:type="character" w:customStyle="1" w:styleId="c5">
    <w:name w:val="c5"/>
    <w:basedOn w:val="a0"/>
    <w:rsid w:val="00786B08"/>
  </w:style>
  <w:style w:type="paragraph" w:customStyle="1" w:styleId="c1">
    <w:name w:val="c1"/>
    <w:basedOn w:val="a"/>
    <w:rsid w:val="0078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6B08"/>
  </w:style>
  <w:style w:type="paragraph" w:customStyle="1" w:styleId="c17">
    <w:name w:val="c17"/>
    <w:basedOn w:val="a"/>
    <w:rsid w:val="0078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6B08"/>
  </w:style>
  <w:style w:type="paragraph" w:customStyle="1" w:styleId="c15">
    <w:name w:val="c15"/>
    <w:basedOn w:val="a"/>
    <w:rsid w:val="0078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8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6B08"/>
  </w:style>
  <w:style w:type="paragraph" w:customStyle="1" w:styleId="c13">
    <w:name w:val="c13"/>
    <w:basedOn w:val="a"/>
    <w:rsid w:val="0078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6B08"/>
  </w:style>
  <w:style w:type="paragraph" w:styleId="a3">
    <w:name w:val="Balloon Text"/>
    <w:basedOn w:val="a"/>
    <w:link w:val="a4"/>
    <w:uiPriority w:val="99"/>
    <w:semiHidden/>
    <w:unhideWhenUsed/>
    <w:rsid w:val="0028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88D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E55394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E553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28</cp:revision>
  <dcterms:created xsi:type="dcterms:W3CDTF">2019-05-14T05:42:00Z</dcterms:created>
  <dcterms:modified xsi:type="dcterms:W3CDTF">2024-02-19T17:45:00Z</dcterms:modified>
</cp:coreProperties>
</file>