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198" w:rsidRDefault="000E2198">
      <w:pPr>
        <w:rPr>
          <w:b/>
          <w:sz w:val="28"/>
          <w:szCs w:val="28"/>
        </w:rPr>
      </w:pPr>
    </w:p>
    <w:p w:rsidR="004717EE" w:rsidRPr="00E540E6" w:rsidRDefault="004717EE" w:rsidP="004717EE">
      <w:pPr>
        <w:rPr>
          <w:b/>
          <w:sz w:val="28"/>
          <w:szCs w:val="28"/>
        </w:rPr>
      </w:pPr>
      <w:r w:rsidRPr="00E540E6">
        <w:rPr>
          <w:b/>
          <w:sz w:val="28"/>
          <w:szCs w:val="28"/>
        </w:rPr>
        <w:t>ДОСУГ С ИСПОЛЬЗОВАНИЕМ КОММУНИКАТИВНЫХ И МНЕМОТЕХНИЧЕСКИХ ТЕХНОЛОГИЙ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Воспитатель Котлярова Н. Е.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Интеграция образовательных областей: «Познание», «Коммуникация», «Социализация», «Чтение художественной литературы», «Художественное творчество».</w:t>
      </w:r>
    </w:p>
    <w:p w:rsidR="004717EE" w:rsidRPr="00E540E6" w:rsidRDefault="004717EE" w:rsidP="004717EE">
      <w:pPr>
        <w:rPr>
          <w:b/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E540E6">
        <w:rPr>
          <w:b/>
          <w:sz w:val="28"/>
          <w:szCs w:val="28"/>
        </w:rPr>
        <w:t>Цель</w:t>
      </w:r>
      <w:r w:rsidRPr="004628C3">
        <w:rPr>
          <w:sz w:val="28"/>
          <w:szCs w:val="28"/>
        </w:rPr>
        <w:t>: вызвать интерес и любовь к художественной литературе.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E540E6" w:rsidRDefault="004717EE" w:rsidP="004717EE">
      <w:pPr>
        <w:rPr>
          <w:b/>
          <w:sz w:val="28"/>
          <w:szCs w:val="28"/>
        </w:rPr>
      </w:pPr>
      <w:r w:rsidRPr="00E540E6">
        <w:rPr>
          <w:b/>
          <w:sz w:val="28"/>
          <w:szCs w:val="28"/>
        </w:rPr>
        <w:t>Задачи:</w:t>
      </w:r>
    </w:p>
    <w:p w:rsidR="004717EE" w:rsidRPr="004628C3" w:rsidRDefault="004717EE" w:rsidP="004717EE">
      <w:pPr>
        <w:rPr>
          <w:sz w:val="28"/>
          <w:szCs w:val="28"/>
        </w:rPr>
      </w:pPr>
      <w:r w:rsidRPr="00E540E6">
        <w:rPr>
          <w:b/>
          <w:sz w:val="28"/>
          <w:szCs w:val="28"/>
        </w:rPr>
        <w:t>Образовательные</w:t>
      </w:r>
      <w:r w:rsidRPr="004628C3">
        <w:rPr>
          <w:sz w:val="28"/>
          <w:szCs w:val="28"/>
        </w:rPr>
        <w:t>: учить детей запоминать короткие стихотворения, опираясь на картинки. Делать поделки в стиле оригами.</w:t>
      </w:r>
    </w:p>
    <w:p w:rsidR="004717EE" w:rsidRPr="004628C3" w:rsidRDefault="004717EE" w:rsidP="004717EE">
      <w:pPr>
        <w:rPr>
          <w:sz w:val="28"/>
          <w:szCs w:val="28"/>
        </w:rPr>
      </w:pPr>
      <w:r w:rsidRPr="00E540E6">
        <w:rPr>
          <w:b/>
          <w:sz w:val="28"/>
          <w:szCs w:val="28"/>
        </w:rPr>
        <w:t>Развивающие</w:t>
      </w:r>
      <w:r w:rsidRPr="004628C3">
        <w:rPr>
          <w:sz w:val="28"/>
          <w:szCs w:val="28"/>
        </w:rPr>
        <w:t xml:space="preserve">: развивать память, воображение, интонационную выразительность речи, мелкую моторику рук. </w:t>
      </w:r>
    </w:p>
    <w:p w:rsidR="004717EE" w:rsidRPr="004628C3" w:rsidRDefault="004717EE" w:rsidP="004717EE">
      <w:pPr>
        <w:rPr>
          <w:sz w:val="28"/>
          <w:szCs w:val="28"/>
        </w:rPr>
      </w:pPr>
      <w:r w:rsidRPr="00E540E6">
        <w:rPr>
          <w:b/>
          <w:sz w:val="28"/>
          <w:szCs w:val="28"/>
        </w:rPr>
        <w:t xml:space="preserve"> Воспитательные</w:t>
      </w:r>
      <w:r w:rsidRPr="004628C3">
        <w:rPr>
          <w:sz w:val="28"/>
          <w:szCs w:val="28"/>
        </w:rPr>
        <w:t>:  воспитывать   интерес к литературе разных жанров, эстетические чувства, аккуратность в изготовлении поделок.</w:t>
      </w:r>
    </w:p>
    <w:p w:rsidR="004717EE" w:rsidRPr="004628C3" w:rsidRDefault="004717EE" w:rsidP="004717EE">
      <w:pPr>
        <w:rPr>
          <w:sz w:val="28"/>
          <w:szCs w:val="28"/>
        </w:rPr>
      </w:pPr>
      <w:r w:rsidRPr="00E540E6">
        <w:rPr>
          <w:b/>
          <w:sz w:val="28"/>
          <w:szCs w:val="28"/>
        </w:rPr>
        <w:t>Речевые</w:t>
      </w:r>
      <w:r w:rsidRPr="004628C3">
        <w:rPr>
          <w:sz w:val="28"/>
          <w:szCs w:val="28"/>
        </w:rPr>
        <w:t>: совершенствовать отчетливое произношение слов и словосочетаний, обогащать словарь детей: цветут, отцветают, диагональ, наискось.</w:t>
      </w:r>
    </w:p>
    <w:p w:rsidR="004717EE" w:rsidRPr="00C731E1" w:rsidRDefault="004717EE" w:rsidP="004717EE">
      <w:pPr>
        <w:rPr>
          <w:sz w:val="28"/>
          <w:szCs w:val="28"/>
        </w:rPr>
      </w:pPr>
      <w:r w:rsidRPr="00E540E6">
        <w:rPr>
          <w:b/>
          <w:sz w:val="28"/>
          <w:szCs w:val="28"/>
        </w:rPr>
        <w:t>Программные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у</w:t>
      </w:r>
      <w:r w:rsidRPr="00C731E1">
        <w:rPr>
          <w:sz w:val="28"/>
          <w:szCs w:val="28"/>
        </w:rPr>
        <w:t>пражнять в подборе синонимов и антонимов, определений к заданным словам. Формировать умение согласовывать прилагательные с существительными в роде. Закреплять уже известные способы словообразования. Развивать способность передавать интонацией различные чувства. Развивать художественные и творческие способности.</w:t>
      </w:r>
    </w:p>
    <w:p w:rsidR="004717EE" w:rsidRDefault="004717EE" w:rsidP="004717EE">
      <w:pPr>
        <w:rPr>
          <w:sz w:val="28"/>
          <w:szCs w:val="28"/>
        </w:rPr>
      </w:pPr>
    </w:p>
    <w:p w:rsidR="004717EE" w:rsidRPr="00E540E6" w:rsidRDefault="004717EE" w:rsidP="004717EE">
      <w:pPr>
        <w:rPr>
          <w:b/>
          <w:sz w:val="28"/>
          <w:szCs w:val="28"/>
        </w:rPr>
      </w:pPr>
      <w:r w:rsidRPr="00E540E6">
        <w:rPr>
          <w:b/>
          <w:sz w:val="28"/>
          <w:szCs w:val="28"/>
        </w:rPr>
        <w:t>Ход занятия: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28C3">
        <w:rPr>
          <w:sz w:val="28"/>
          <w:szCs w:val="28"/>
        </w:rPr>
        <w:t xml:space="preserve"> Ребята, давайте поприветствуем друг друга.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8D7E22" w:rsidRDefault="004717EE" w:rsidP="004717EE">
      <w:pPr>
        <w:rPr>
          <w:b/>
          <w:sz w:val="28"/>
          <w:szCs w:val="28"/>
        </w:rPr>
      </w:pPr>
      <w:r w:rsidRPr="008D7E22">
        <w:rPr>
          <w:b/>
          <w:sz w:val="28"/>
          <w:szCs w:val="28"/>
        </w:rPr>
        <w:t>Порадуемся солнцу и птицам,</w:t>
      </w:r>
    </w:p>
    <w:p w:rsidR="004717EE" w:rsidRPr="008D7E22" w:rsidRDefault="004717EE" w:rsidP="004717EE">
      <w:pPr>
        <w:rPr>
          <w:b/>
          <w:sz w:val="28"/>
          <w:szCs w:val="28"/>
        </w:rPr>
      </w:pPr>
      <w:r w:rsidRPr="008D7E22">
        <w:rPr>
          <w:b/>
          <w:sz w:val="28"/>
          <w:szCs w:val="28"/>
        </w:rPr>
        <w:t>А так же порадуемся улыбчивым лицам.</w:t>
      </w:r>
    </w:p>
    <w:p w:rsidR="004717EE" w:rsidRPr="008D7E22" w:rsidRDefault="004717EE" w:rsidP="004717EE">
      <w:pPr>
        <w:rPr>
          <w:b/>
          <w:sz w:val="28"/>
          <w:szCs w:val="28"/>
        </w:rPr>
      </w:pPr>
      <w:r w:rsidRPr="008D7E22">
        <w:rPr>
          <w:b/>
          <w:sz w:val="28"/>
          <w:szCs w:val="28"/>
        </w:rPr>
        <w:t>И всем, кто живет на этой планете,</w:t>
      </w:r>
    </w:p>
    <w:p w:rsidR="004717EE" w:rsidRPr="008D7E22" w:rsidRDefault="004717EE" w:rsidP="004717EE">
      <w:pPr>
        <w:rPr>
          <w:b/>
          <w:sz w:val="28"/>
          <w:szCs w:val="28"/>
        </w:rPr>
      </w:pPr>
      <w:r w:rsidRPr="008D7E22">
        <w:rPr>
          <w:b/>
          <w:sz w:val="28"/>
          <w:szCs w:val="28"/>
        </w:rPr>
        <w:t>«Доброе утро» скажем мы взрослым и детям.</w:t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(Дети здороваются.)</w:t>
      </w:r>
    </w:p>
    <w:p w:rsidR="004717EE" w:rsidRDefault="004717EE" w:rsidP="004717EE">
      <w:pPr>
        <w:rPr>
          <w:sz w:val="28"/>
          <w:szCs w:val="28"/>
        </w:rPr>
      </w:pPr>
    </w:p>
    <w:p w:rsidR="004717EE" w:rsidRPr="00C731E1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C731E1">
        <w:rPr>
          <w:sz w:val="28"/>
          <w:szCs w:val="28"/>
        </w:rPr>
        <w:t xml:space="preserve"> Прислушайтесь. Вы ничего не слышите? Кто это так тихо прошагал за окном?</w:t>
      </w:r>
    </w:p>
    <w:p w:rsidR="004717EE" w:rsidRPr="00C731E1" w:rsidRDefault="004717EE" w:rsidP="004717EE">
      <w:pPr>
        <w:rPr>
          <w:sz w:val="28"/>
          <w:szCs w:val="28"/>
        </w:rPr>
      </w:pP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>Кто пришёл так тихо-тихо?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Ну, конечно, не слониха,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И, конечно, бегемот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Тихо так пройти не мог.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И никто из вас не слышал,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lastRenderedPageBreak/>
        <w:t xml:space="preserve"> Как листок из почки вышел,</w:t>
      </w:r>
    </w:p>
    <w:p w:rsidR="004717EE" w:rsidRPr="00C731E1" w:rsidRDefault="00375224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-62865</wp:posOffset>
            </wp:positionV>
            <wp:extent cx="4200525" cy="3152775"/>
            <wp:effectExtent l="19050" t="0" r="9525" b="0"/>
            <wp:wrapNone/>
            <wp:docPr id="2" name="Рисунок 0" descr="P108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7EE" w:rsidRPr="00C731E1">
        <w:rPr>
          <w:sz w:val="28"/>
          <w:szCs w:val="28"/>
        </w:rPr>
        <w:t xml:space="preserve"> И услышать не могли вы,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Как зелёные травинки,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Сняв зелёные ботинки,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Тихо вышли из земли.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И подснежник тихо вышел.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И повсюду тишина.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Это значит, это значит:</w:t>
      </w:r>
    </w:p>
    <w:p w:rsidR="004717EE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Тише всех пришла весна.</w:t>
      </w: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Вот и к нам </w:t>
      </w:r>
      <w:r>
        <w:rPr>
          <w:sz w:val="28"/>
          <w:szCs w:val="28"/>
        </w:rPr>
        <w:t xml:space="preserve">пришла весна. </w:t>
      </w:r>
      <w:r w:rsidRPr="00C731E1">
        <w:rPr>
          <w:sz w:val="28"/>
          <w:szCs w:val="28"/>
        </w:rPr>
        <w:t>Придумайте определения к слову «весна». Какая она? (тёплая, красивая, добрая, ранняя).</w:t>
      </w:r>
    </w:p>
    <w:p w:rsidR="004717EE" w:rsidRPr="00C731E1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>Как можно ласково назвать солнце? (солнышко). Молодцы! Вот сколько хороших и красивых слов мы вспомнили!</w:t>
      </w:r>
      <w:r>
        <w:rPr>
          <w:sz w:val="28"/>
          <w:szCs w:val="28"/>
        </w:rPr>
        <w:t xml:space="preserve">   А вот, посмотрите, на доске появилось солнце. Только чего-то не хватает…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(ответы детей)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 xml:space="preserve"> –Давайте поможем солнышку, назовем признаки весны.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(дети называют признаки, появляются лучики)</w:t>
      </w:r>
    </w:p>
    <w:p w:rsidR="004717EE" w:rsidRDefault="00B55B7D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70485</wp:posOffset>
            </wp:positionV>
            <wp:extent cx="3705225" cy="2705100"/>
            <wp:effectExtent l="19050" t="0" r="9525" b="0"/>
            <wp:wrapNone/>
            <wp:docPr id="10" name="Рисунок 6" descr="P108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7EE" w:rsidRDefault="004717EE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B55B7D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15240</wp:posOffset>
            </wp:positionV>
            <wp:extent cx="3619500" cy="2800350"/>
            <wp:effectExtent l="19050" t="0" r="0" b="0"/>
            <wp:wrapNone/>
            <wp:docPr id="3" name="Рисунок 2" descr="P10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4717EE" w:rsidRPr="00C731E1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 xml:space="preserve">- Вот </w:t>
      </w:r>
      <w:r w:rsidRPr="00C731E1">
        <w:rPr>
          <w:sz w:val="28"/>
          <w:szCs w:val="28"/>
        </w:rPr>
        <w:t xml:space="preserve"> солнышко взошло и стало ра</w:t>
      </w:r>
      <w:r>
        <w:rPr>
          <w:sz w:val="28"/>
          <w:szCs w:val="28"/>
        </w:rPr>
        <w:t>ссыпать повсюду свои золотые лучики</w:t>
      </w:r>
      <w:proofErr w:type="gramStart"/>
      <w:r>
        <w:rPr>
          <w:sz w:val="28"/>
          <w:szCs w:val="28"/>
        </w:rPr>
        <w:t xml:space="preserve"> ,</w:t>
      </w:r>
      <w:proofErr w:type="gramEnd"/>
      <w:r w:rsidRPr="00C731E1">
        <w:rPr>
          <w:sz w:val="28"/>
          <w:szCs w:val="28"/>
        </w:rPr>
        <w:t xml:space="preserve"> будить землю. Первый</w:t>
      </w:r>
      <w:r>
        <w:rPr>
          <w:sz w:val="28"/>
          <w:szCs w:val="28"/>
        </w:rPr>
        <w:t xml:space="preserve"> лучик  разбудил ленивого жука.</w:t>
      </w:r>
    </w:p>
    <w:p w:rsidR="004717EE" w:rsidRDefault="00375224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166370</wp:posOffset>
            </wp:positionV>
            <wp:extent cx="4448175" cy="3067050"/>
            <wp:effectExtent l="19050" t="0" r="9525" b="0"/>
            <wp:wrapNone/>
            <wp:docPr id="28" name="Рисунок 17" descr="P108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7EE" w:rsidRPr="00C731E1" w:rsidRDefault="004717EE" w:rsidP="004717EE">
      <w:pPr>
        <w:rPr>
          <w:sz w:val="28"/>
          <w:szCs w:val="28"/>
        </w:rPr>
      </w:pPr>
      <w:proofErr w:type="spellStart"/>
      <w:r w:rsidRPr="00D53BF6">
        <w:rPr>
          <w:b/>
          <w:sz w:val="28"/>
          <w:szCs w:val="28"/>
        </w:rPr>
        <w:t>Звуко-речевая</w:t>
      </w:r>
      <w:proofErr w:type="spellEnd"/>
      <w:r w:rsidRPr="00D53BF6">
        <w:rPr>
          <w:b/>
          <w:sz w:val="28"/>
          <w:szCs w:val="28"/>
        </w:rPr>
        <w:t xml:space="preserve"> игра «Ленивый жук».</w:t>
      </w:r>
      <w:r>
        <w:rPr>
          <w:sz w:val="28"/>
          <w:szCs w:val="28"/>
        </w:rPr>
        <w:t xml:space="preserve"> </w:t>
      </w:r>
    </w:p>
    <w:p w:rsidR="004717EE" w:rsidRPr="00C731E1" w:rsidRDefault="004717EE" w:rsidP="004717EE">
      <w:pPr>
        <w:rPr>
          <w:sz w:val="28"/>
          <w:szCs w:val="28"/>
        </w:rPr>
      </w:pP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>Я ленивый майский жук.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>Я немного пож</w:t>
      </w:r>
      <w:r>
        <w:rPr>
          <w:sz w:val="28"/>
          <w:szCs w:val="28"/>
        </w:rPr>
        <w:t xml:space="preserve">ужжу - </w:t>
      </w:r>
      <w:proofErr w:type="spellStart"/>
      <w:r>
        <w:rPr>
          <w:sz w:val="28"/>
          <w:szCs w:val="28"/>
        </w:rPr>
        <w:t>жж</w:t>
      </w:r>
      <w:proofErr w:type="spellEnd"/>
      <w:r>
        <w:rPr>
          <w:sz w:val="28"/>
          <w:szCs w:val="28"/>
        </w:rPr>
        <w:t xml:space="preserve"> 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На ромашке полежу - </w:t>
      </w:r>
      <w:proofErr w:type="spellStart"/>
      <w:r w:rsidRPr="00C731E1">
        <w:rPr>
          <w:sz w:val="28"/>
          <w:szCs w:val="28"/>
        </w:rPr>
        <w:t>жж</w:t>
      </w:r>
      <w:proofErr w:type="spellEnd"/>
      <w:r w:rsidRPr="00C731E1">
        <w:rPr>
          <w:sz w:val="28"/>
          <w:szCs w:val="28"/>
        </w:rPr>
        <w:t xml:space="preserve"> 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Муха в воздухе летает - </w:t>
      </w:r>
      <w:proofErr w:type="spellStart"/>
      <w:r w:rsidRPr="00C731E1">
        <w:rPr>
          <w:sz w:val="28"/>
          <w:szCs w:val="28"/>
        </w:rPr>
        <w:t>вз</w:t>
      </w:r>
      <w:proofErr w:type="spellEnd"/>
      <w:r w:rsidRPr="00C731E1">
        <w:rPr>
          <w:sz w:val="28"/>
          <w:szCs w:val="28"/>
        </w:rPr>
        <w:t xml:space="preserve"> 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Я на муху погляжу - </w:t>
      </w:r>
      <w:proofErr w:type="spellStart"/>
      <w:r w:rsidRPr="00C731E1">
        <w:rPr>
          <w:sz w:val="28"/>
          <w:szCs w:val="28"/>
        </w:rPr>
        <w:t>жж</w:t>
      </w:r>
      <w:proofErr w:type="spellEnd"/>
      <w:r w:rsidRPr="00C731E1">
        <w:rPr>
          <w:sz w:val="28"/>
          <w:szCs w:val="28"/>
        </w:rPr>
        <w:t xml:space="preserve"> </w:t>
      </w:r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 Поглядел и есть пора - </w:t>
      </w:r>
      <w:proofErr w:type="spellStart"/>
      <w:r w:rsidRPr="00C731E1">
        <w:rPr>
          <w:sz w:val="28"/>
          <w:szCs w:val="28"/>
        </w:rPr>
        <w:t>жж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ням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жж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ням</w:t>
      </w:r>
      <w:proofErr w:type="spellEnd"/>
    </w:p>
    <w:p w:rsidR="004717EE" w:rsidRPr="00C731E1" w:rsidRDefault="004717EE" w:rsidP="004717EE">
      <w:pPr>
        <w:rPr>
          <w:sz w:val="28"/>
          <w:szCs w:val="28"/>
        </w:rPr>
      </w:pPr>
      <w:proofErr w:type="spellStart"/>
      <w:r w:rsidRPr="00C731E1">
        <w:rPr>
          <w:sz w:val="28"/>
          <w:szCs w:val="28"/>
        </w:rPr>
        <w:t>ням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жж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ням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жж</w:t>
      </w:r>
      <w:proofErr w:type="spellEnd"/>
    </w:p>
    <w:p w:rsidR="004717EE" w:rsidRPr="00C731E1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 xml:space="preserve">На обед у нас кора - </w:t>
      </w:r>
      <w:proofErr w:type="spellStart"/>
      <w:r w:rsidRPr="00C731E1">
        <w:rPr>
          <w:sz w:val="28"/>
          <w:szCs w:val="28"/>
        </w:rPr>
        <w:t>ням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ням</w:t>
      </w:r>
      <w:proofErr w:type="spellEnd"/>
    </w:p>
    <w:p w:rsidR="004717EE" w:rsidRPr="00C731E1" w:rsidRDefault="004717EE" w:rsidP="004717EE">
      <w:pPr>
        <w:rPr>
          <w:sz w:val="28"/>
          <w:szCs w:val="28"/>
        </w:rPr>
      </w:pPr>
      <w:proofErr w:type="spellStart"/>
      <w:r w:rsidRPr="00C731E1">
        <w:rPr>
          <w:sz w:val="28"/>
          <w:szCs w:val="28"/>
        </w:rPr>
        <w:t>ням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ням</w:t>
      </w:r>
      <w:proofErr w:type="spellEnd"/>
    </w:p>
    <w:p w:rsidR="004717EE" w:rsidRDefault="004717EE" w:rsidP="004717EE">
      <w:pPr>
        <w:rPr>
          <w:sz w:val="28"/>
          <w:szCs w:val="28"/>
        </w:rPr>
      </w:pPr>
      <w:proofErr w:type="spellStart"/>
      <w:r w:rsidRPr="00C731E1">
        <w:rPr>
          <w:sz w:val="28"/>
          <w:szCs w:val="28"/>
        </w:rPr>
        <w:t>ням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ням</w:t>
      </w:r>
      <w:proofErr w:type="spellEnd"/>
      <w:r w:rsidRPr="00C731E1">
        <w:rPr>
          <w:sz w:val="28"/>
          <w:szCs w:val="28"/>
        </w:rPr>
        <w:t xml:space="preserve"> </w:t>
      </w:r>
      <w:proofErr w:type="spellStart"/>
      <w:r w:rsidRPr="00C731E1">
        <w:rPr>
          <w:sz w:val="28"/>
          <w:szCs w:val="28"/>
        </w:rPr>
        <w:t>ням</w:t>
      </w:r>
      <w:proofErr w:type="spellEnd"/>
    </w:p>
    <w:p w:rsidR="004717EE" w:rsidRDefault="004717EE" w:rsidP="004717EE">
      <w:pPr>
        <w:rPr>
          <w:sz w:val="28"/>
          <w:szCs w:val="28"/>
        </w:rPr>
      </w:pPr>
      <w:r w:rsidRPr="00C731E1">
        <w:rPr>
          <w:sz w:val="28"/>
          <w:szCs w:val="28"/>
        </w:rPr>
        <w:t>И улягусь до утра-а-а-а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Потому, что спать пора- тс-с-с-с.</w:t>
      </w:r>
    </w:p>
    <w:p w:rsidR="004717EE" w:rsidRDefault="004717EE" w:rsidP="004717EE">
      <w:pPr>
        <w:rPr>
          <w:sz w:val="28"/>
          <w:szCs w:val="28"/>
        </w:rPr>
      </w:pPr>
    </w:p>
    <w:p w:rsidR="00375224" w:rsidRDefault="00375224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4717EE" w:rsidRPr="00C731E1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-Второй лучик  попал на первый цветок. А какой -  вы узнаете, отгадав загадку.</w:t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-103505</wp:posOffset>
            </wp:positionV>
            <wp:extent cx="3872230" cy="4433570"/>
            <wp:effectExtent l="19050" t="0" r="0" b="0"/>
            <wp:wrapNone/>
            <wp:docPr id="38" name="Рисунок 19" descr="C:\Users\Дима\Pictures\konspekt-nod-detej-v-srednej-gruppe-na-temu-zauchivanie-stixotvoreniya-z-aleksandrovoj-oduvanchik-s-ispolzovaniem-mnemotexni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ма\Pictures\konspekt-nod-detej-v-srednej-gruppe-na-temu-zauchivanie-stixotvoreniya-z-aleksandrovoj-oduvanchik-s-ispolzovaniem-mnemotexniki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8C3">
        <w:rPr>
          <w:sz w:val="28"/>
          <w:szCs w:val="28"/>
        </w:rPr>
        <w:t>Капли солнца спозаранку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Появились на полянке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Это в желтый сарафанчик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Нарядился …(одуванчик)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(дети читают стихи)</w:t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 xml:space="preserve">Как сделать триста зонтиков?-                 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Спросил у мамы мальчик.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Она ему ответила: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 Подуй на одуванчик.</w:t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 xml:space="preserve">Носит одуванчик 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Желтый сарафанчик.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Подрастет-нарядится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В беленькое платьице.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Пышное, воздушное,</w:t>
      </w:r>
    </w:p>
    <w:p w:rsidR="00375224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Ветерку послушное.</w:t>
      </w:r>
    </w:p>
    <w:p w:rsidR="00B55B7D" w:rsidRDefault="00B55B7D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Уронило солнце лучик золотой.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Вырос одуванчик первый, молодой.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У него чудесный  золотистый цвет.</w:t>
      </w: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Он большого солнца маленький портрет.</w:t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(показываю детям картинку)</w:t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28C3">
        <w:rPr>
          <w:sz w:val="28"/>
          <w:szCs w:val="28"/>
        </w:rPr>
        <w:t xml:space="preserve"> Посмотрите, ребята, котенок играет с одуванчиками, но они, почему — то разного цвета, один желтый, а другой белый. Вы знаете почему?</w:t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 xml:space="preserve"> (предположение детей)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28C3">
        <w:rPr>
          <w:sz w:val="28"/>
          <w:szCs w:val="28"/>
        </w:rPr>
        <w:t xml:space="preserve">  Одуванчики ярко-желтого цвета, когда они цветут (значит, покрываются цветками, цветки распускаются).  А когда отцветают,   становятся белыми (</w:t>
      </w:r>
      <w:r>
        <w:rPr>
          <w:sz w:val="28"/>
          <w:szCs w:val="28"/>
        </w:rPr>
        <w:t xml:space="preserve">значит, перестают цвести, созревают, </w:t>
      </w:r>
      <w:r w:rsidRPr="004628C3">
        <w:rPr>
          <w:sz w:val="28"/>
          <w:szCs w:val="28"/>
        </w:rPr>
        <w:t xml:space="preserve"> образуют семена). Ветер сдувает семена. Они разлетаются, падают на землю, прорастают и появляются новые цветы.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28C3">
        <w:rPr>
          <w:sz w:val="28"/>
          <w:szCs w:val="28"/>
        </w:rPr>
        <w:t xml:space="preserve">  Послушайте, какое стихотворение написала  Зинаида Александрова, оно так и назы</w:t>
      </w:r>
      <w:r>
        <w:rPr>
          <w:sz w:val="28"/>
          <w:szCs w:val="28"/>
        </w:rPr>
        <w:t xml:space="preserve">вается « Одуванчик»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читаю</w:t>
      </w:r>
      <w:r w:rsidRPr="004628C3">
        <w:rPr>
          <w:sz w:val="28"/>
          <w:szCs w:val="28"/>
        </w:rPr>
        <w:t xml:space="preserve"> стихотворение)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b/>
          <w:sz w:val="28"/>
          <w:szCs w:val="28"/>
        </w:rPr>
      </w:pPr>
    </w:p>
    <w:p w:rsidR="004717EE" w:rsidRPr="00D53BF6" w:rsidRDefault="004717EE" w:rsidP="004717EE">
      <w:pPr>
        <w:rPr>
          <w:b/>
          <w:sz w:val="28"/>
          <w:szCs w:val="28"/>
        </w:rPr>
      </w:pPr>
      <w:r w:rsidRPr="00D53BF6">
        <w:rPr>
          <w:b/>
          <w:sz w:val="28"/>
          <w:szCs w:val="28"/>
        </w:rPr>
        <w:t xml:space="preserve">  «Одуванчик»</w:t>
      </w:r>
    </w:p>
    <w:p w:rsidR="004717EE" w:rsidRPr="00D53BF6" w:rsidRDefault="004717EE" w:rsidP="004717EE">
      <w:pPr>
        <w:rPr>
          <w:b/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Одуванчик золотой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Был красивый, молодой,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Не боялся никого,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Даже ветра самого!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Одуванчик золотой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Постарел и стал седой</w:t>
      </w: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А как только посе</w:t>
      </w:r>
      <w:r w:rsidRPr="004628C3">
        <w:rPr>
          <w:sz w:val="28"/>
          <w:szCs w:val="28"/>
        </w:rPr>
        <w:t>дел,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Вместе с ветром улетел.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28C3">
        <w:rPr>
          <w:sz w:val="28"/>
          <w:szCs w:val="28"/>
        </w:rPr>
        <w:t>Понравилось вам это стихотворение? (ответы детей). Сегодня, мы его будем учить. Но сначала поиграем.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CF30D1" w:rsidRDefault="004717EE" w:rsidP="004717EE">
      <w:pPr>
        <w:rPr>
          <w:b/>
          <w:sz w:val="28"/>
          <w:szCs w:val="28"/>
        </w:rPr>
      </w:pPr>
      <w:r w:rsidRPr="00CF30D1">
        <w:rPr>
          <w:b/>
          <w:sz w:val="28"/>
          <w:szCs w:val="28"/>
        </w:rPr>
        <w:t>Игра «Скажи, какой»</w:t>
      </w:r>
    </w:p>
    <w:p w:rsidR="004717EE" w:rsidRPr="00CF30D1" w:rsidRDefault="004717EE" w:rsidP="004717EE">
      <w:pPr>
        <w:rPr>
          <w:b/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Одуванчик, какой? (золотой, красивый, молодой, седой)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Ветер, какой? (легкий, теплый, весенний, ласковый, свежий)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CF30D1" w:rsidRDefault="004717EE" w:rsidP="004717EE">
      <w:pPr>
        <w:rPr>
          <w:b/>
          <w:sz w:val="28"/>
          <w:szCs w:val="28"/>
        </w:rPr>
      </w:pPr>
      <w:r w:rsidRPr="00CF30D1">
        <w:rPr>
          <w:b/>
          <w:sz w:val="28"/>
          <w:szCs w:val="28"/>
        </w:rPr>
        <w:t>Игра «Закончи предложение»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Одуванчик желтый, как………….(солнце)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Одуванчик круглый, как…………(яблоко, тарелка, обруч, баранка)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lastRenderedPageBreak/>
        <w:t>Одуванчик пушистый, как………(вата, снег)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Одуванчик белый, как ……………(снег)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-А теперь немного отдохнем.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b/>
          <w:sz w:val="28"/>
          <w:szCs w:val="28"/>
        </w:rPr>
      </w:pPr>
      <w:r w:rsidRPr="004628C3">
        <w:rPr>
          <w:b/>
          <w:sz w:val="28"/>
          <w:szCs w:val="28"/>
        </w:rPr>
        <w:t>Физкультминутка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Одуванчик, одуванчик!</w:t>
      </w: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4628C3">
        <w:rPr>
          <w:sz w:val="28"/>
          <w:szCs w:val="28"/>
        </w:rPr>
        <w:t>(дети приседают, медленно поднимаются)</w:t>
      </w:r>
    </w:p>
    <w:p w:rsidR="004717EE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Стебель тоненький, как пальчик.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Если ветер быстрый-быстрый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На поляну налетит,</w:t>
      </w:r>
      <w:r>
        <w:rPr>
          <w:sz w:val="28"/>
          <w:szCs w:val="28"/>
        </w:rPr>
        <w:t xml:space="preserve">                     (дети качаются из стороны в сторону)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Все вокруг зашелестит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Одуванчики тычинки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Разлетятся хороводом.</w:t>
      </w:r>
    </w:p>
    <w:p w:rsidR="004717EE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И сольются с небосводом.</w:t>
      </w:r>
      <w:r>
        <w:rPr>
          <w:sz w:val="28"/>
          <w:szCs w:val="28"/>
        </w:rPr>
        <w:t xml:space="preserve">                      </w:t>
      </w:r>
      <w:r w:rsidRPr="004628C3">
        <w:rPr>
          <w:sz w:val="28"/>
          <w:szCs w:val="28"/>
        </w:rPr>
        <w:t>(дети разбегаются в разные стороны)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28C3">
        <w:rPr>
          <w:sz w:val="28"/>
          <w:szCs w:val="28"/>
        </w:rPr>
        <w:t xml:space="preserve"> Для того что бы вам было легче и интереснее заучить стихотворение поиграем  еще в одну игру.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b/>
          <w:sz w:val="28"/>
          <w:szCs w:val="28"/>
        </w:rPr>
      </w:pPr>
      <w:r w:rsidRPr="004628C3">
        <w:rPr>
          <w:b/>
          <w:sz w:val="28"/>
          <w:szCs w:val="28"/>
        </w:rPr>
        <w:t xml:space="preserve"> «Подбери картинку»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 xml:space="preserve">(читаю </w:t>
      </w:r>
      <w:r w:rsidRPr="004628C3">
        <w:rPr>
          <w:sz w:val="28"/>
          <w:szCs w:val="28"/>
        </w:rPr>
        <w:t xml:space="preserve"> по  две строчки,  дети повторяют и выбирают подходящую  по смыслу картинку.)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Одуванчик золотой</w:t>
      </w:r>
      <w:r>
        <w:rPr>
          <w:sz w:val="28"/>
          <w:szCs w:val="28"/>
        </w:rPr>
        <w:t xml:space="preserve">                            Одуванчик  золотой</w:t>
      </w: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Был красивый, молодой                    Постарел и стал седой</w:t>
      </w:r>
      <w:proofErr w:type="gramStart"/>
      <w:r w:rsidRPr="00D5759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Не боялся никого,</w:t>
      </w:r>
      <w:r>
        <w:rPr>
          <w:sz w:val="28"/>
          <w:szCs w:val="28"/>
        </w:rPr>
        <w:t xml:space="preserve">                              А как только постарел,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Даже ветра самого!</w:t>
      </w:r>
      <w:r>
        <w:rPr>
          <w:sz w:val="28"/>
          <w:szCs w:val="28"/>
        </w:rPr>
        <w:t xml:space="preserve">                            Вместе с ветром улетел.</w:t>
      </w:r>
    </w:p>
    <w:p w:rsidR="004717EE" w:rsidRDefault="00612185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160655</wp:posOffset>
            </wp:positionV>
            <wp:extent cx="4676775" cy="3505200"/>
            <wp:effectExtent l="19050" t="0" r="9525" b="0"/>
            <wp:wrapNone/>
            <wp:docPr id="49" name="Рисунок 48" descr="P108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612185" w:rsidRDefault="00612185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0040" cy="2317750"/>
            <wp:effectExtent l="19050" t="0" r="0" b="0"/>
            <wp:docPr id="8" name="Рисунок 2" descr="C:\Users\Дима\Pictures\konspekt-nod-detej-v-srednej-gruppe-na-temu-zauchivanie-stixotvoreniya-z-aleksandrovoj-oduvanchik-s-ispolzovaniem-mnemotexniki-2-300x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Pictures\konspekt-nod-detej-v-srednej-gruppe-na-temu-zauchivanie-stixotvoreniya-z-aleksandrovoj-oduvanchik-s-ispolzovaniem-mnemotexniki-2-300x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2585" cy="2349500"/>
            <wp:effectExtent l="19050" t="0" r="0" b="0"/>
            <wp:docPr id="9" name="Рисунок 3" descr="C:\Users\Дима\Pictures\konspekt-nod-detej-v-srednej-gruppe-na-temu-zauchivanie-stixotvoreniya-z-aleksandrovoj-oduvanchik-s-ispolzovaniem-mnemotexn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Pictures\konspekt-nod-detej-v-srednej-gruppe-na-temu-zauchivanie-stixotvoreniya-z-aleksandrovoj-oduvanchik-s-ispolzovaniem-mnemotexniki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85" w:rsidRDefault="00612185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5130" cy="2392045"/>
            <wp:effectExtent l="19050" t="0" r="7620" b="0"/>
            <wp:docPr id="11" name="Рисунок 4" descr="C:\Users\Дима\Pictures\konspekt-nod-detej-v-srednej-gruppe-na-temu-zauchivanie-stixotvoreniya-z-aleksandrovoj-oduvanchik-s-ispolzovaniem-mnemotexni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Pictures\konspekt-nod-detej-v-srednej-gruppe-na-temu-zauchivanie-stixotvoreniya-z-aleksandrovoj-oduvanchik-s-ispolzovaniem-mnemotexniki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2A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069F" w:rsidRPr="0053069F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2604" cy="2381693"/>
            <wp:effectExtent l="19050" t="0" r="0" b="0"/>
            <wp:docPr id="52" name="Рисунок 6" descr="C:\Users\Дима\Pictures\konspekt-nod-detej-v-srednej-gruppe-na-temu-zauchivanie-stixotvoreniya-z-aleksandrovoj-oduvanchik-s-ispolzovaniem-mnemotexni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Pictures\konspekt-nod-detej-v-srednej-gruppe-na-temu-zauchivanie-stixotvoreniya-z-aleksandrovoj-oduvanchik-s-ispolzovaniem-mnemotexniki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38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27A8C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28C3">
        <w:rPr>
          <w:sz w:val="28"/>
          <w:szCs w:val="28"/>
        </w:rPr>
        <w:t xml:space="preserve"> Ребята, а теперь давайте вместе расскажем стихотворение «Одуванчик» при пом</w:t>
      </w:r>
      <w:r w:rsidR="0053069F">
        <w:rPr>
          <w:sz w:val="28"/>
          <w:szCs w:val="28"/>
        </w:rPr>
        <w:t xml:space="preserve">ощи картинок. </w:t>
      </w:r>
      <w:proofErr w:type="gramStart"/>
      <w:r w:rsidR="0053069F">
        <w:rPr>
          <w:sz w:val="28"/>
          <w:szCs w:val="28"/>
        </w:rPr>
        <w:t>(Затем  предлагаю детям</w:t>
      </w:r>
      <w:r w:rsidRPr="004628C3">
        <w:rPr>
          <w:sz w:val="28"/>
          <w:szCs w:val="28"/>
        </w:rPr>
        <w:t xml:space="preserve">, по желанию, </w:t>
      </w:r>
      <w:r w:rsidR="0053069F">
        <w:rPr>
          <w:sz w:val="28"/>
          <w:szCs w:val="28"/>
        </w:rPr>
        <w:t>самостоятельно  рассказать</w:t>
      </w:r>
      <w:r w:rsidRPr="004628C3">
        <w:rPr>
          <w:sz w:val="28"/>
          <w:szCs w:val="28"/>
        </w:rPr>
        <w:t xml:space="preserve"> стихотворение,  с опорой на картинки</w:t>
      </w:r>
      <w:proofErr w:type="gramEnd"/>
    </w:p>
    <w:p w:rsidR="00427A8C" w:rsidRDefault="00427A8C" w:rsidP="004717EE">
      <w:pPr>
        <w:rPr>
          <w:sz w:val="28"/>
          <w:szCs w:val="28"/>
        </w:rPr>
      </w:pPr>
    </w:p>
    <w:p w:rsidR="00427A8C" w:rsidRDefault="00B55B7D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22225</wp:posOffset>
            </wp:positionV>
            <wp:extent cx="4648200" cy="3486150"/>
            <wp:effectExtent l="19050" t="0" r="0" b="0"/>
            <wp:wrapNone/>
            <wp:docPr id="50" name="Рисунок 28" descr="P108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185" w:rsidRDefault="00612185" w:rsidP="004717EE">
      <w:pPr>
        <w:rPr>
          <w:sz w:val="28"/>
          <w:szCs w:val="28"/>
        </w:rPr>
      </w:pPr>
    </w:p>
    <w:p w:rsidR="00612185" w:rsidRDefault="0061218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2198" w:rsidRDefault="000E2198">
      <w:pPr>
        <w:rPr>
          <w:sz w:val="28"/>
          <w:szCs w:val="28"/>
        </w:rPr>
      </w:pPr>
    </w:p>
    <w:p w:rsidR="000E2198" w:rsidRDefault="00322A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-34291</wp:posOffset>
            </wp:positionH>
            <wp:positionV relativeFrom="paragraph">
              <wp:posOffset>4280278</wp:posOffset>
            </wp:positionV>
            <wp:extent cx="5794375" cy="4215023"/>
            <wp:effectExtent l="0" t="0" r="0" b="0"/>
            <wp:wrapNone/>
            <wp:docPr id="62" name="Рисунок 36" descr="P108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12" cy="422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E7D" w:rsidRPr="004A1E7D">
        <w:rPr>
          <w:noProof/>
          <w:sz w:val="28"/>
          <w:szCs w:val="28"/>
          <w:lang w:eastAsia="ru-RU"/>
        </w:rPr>
        <w:drawing>
          <wp:inline distT="0" distB="0" distL="0" distR="0">
            <wp:extent cx="5756612" cy="3857625"/>
            <wp:effectExtent l="0" t="0" r="0" b="0"/>
            <wp:docPr id="61" name="Рисунок 38" descr="P108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5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433" cy="386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E7D" w:rsidRDefault="004A1E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12185" w:rsidRDefault="00612185" w:rsidP="004717EE">
      <w:pPr>
        <w:rPr>
          <w:sz w:val="28"/>
          <w:szCs w:val="28"/>
        </w:rPr>
      </w:pPr>
    </w:p>
    <w:p w:rsidR="004A1E7D" w:rsidRDefault="0053069F">
      <w:pPr>
        <w:rPr>
          <w:sz w:val="28"/>
          <w:szCs w:val="28"/>
        </w:rPr>
      </w:pPr>
      <w:r w:rsidRPr="0053069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4380865</wp:posOffset>
            </wp:positionV>
            <wp:extent cx="6300470" cy="4724400"/>
            <wp:effectExtent l="19050" t="0" r="5080" b="0"/>
            <wp:wrapNone/>
            <wp:docPr id="56" name="Рисунок 39" descr="P108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6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069F">
        <w:rPr>
          <w:noProof/>
          <w:sz w:val="28"/>
          <w:szCs w:val="28"/>
          <w:lang w:eastAsia="ru-RU"/>
        </w:rPr>
        <w:drawing>
          <wp:inline distT="0" distB="0" distL="0" distR="0">
            <wp:extent cx="5676900" cy="4112389"/>
            <wp:effectExtent l="19050" t="0" r="0" b="0"/>
            <wp:docPr id="53" name="Рисунок 34" descr="P108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6" cy="41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185">
        <w:rPr>
          <w:sz w:val="28"/>
          <w:szCs w:val="28"/>
        </w:rPr>
        <w:br w:type="page"/>
      </w:r>
    </w:p>
    <w:p w:rsidR="00612185" w:rsidRDefault="00612185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 xml:space="preserve">-Молодцы! А чтобы </w:t>
      </w:r>
      <w:r w:rsidRPr="004628C3">
        <w:rPr>
          <w:sz w:val="28"/>
          <w:szCs w:val="28"/>
        </w:rPr>
        <w:t xml:space="preserve"> котенку  было  не скучно, давайте сделаем ему друзей – котят,  в стиле оригами.    </w:t>
      </w:r>
    </w:p>
    <w:p w:rsidR="000E2198" w:rsidRDefault="000E2198" w:rsidP="004717EE">
      <w:pPr>
        <w:rPr>
          <w:sz w:val="28"/>
          <w:szCs w:val="28"/>
        </w:rPr>
      </w:pPr>
    </w:p>
    <w:p w:rsidR="004717EE" w:rsidRPr="000E2198" w:rsidRDefault="004717EE" w:rsidP="004717EE">
      <w:pPr>
        <w:rPr>
          <w:b/>
          <w:sz w:val="32"/>
          <w:szCs w:val="28"/>
        </w:rPr>
      </w:pPr>
      <w:r w:rsidRPr="000E2198">
        <w:rPr>
          <w:b/>
          <w:sz w:val="32"/>
          <w:szCs w:val="28"/>
        </w:rPr>
        <w:t xml:space="preserve"> Голова котенка                            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1. Нам понадобятся два небольших квадрата.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2. Один квадрат складываем по диагонали.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3. Узкие углы треугольника отворачиваем наверх немного наискось, таким образом,  делаем ушки.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4. Верхний уголок отгибаем вниз.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5. Переворачиваем  заготовку и дорисовываем детали. Получилась голова котенка.</w:t>
      </w:r>
    </w:p>
    <w:p w:rsidR="004717EE" w:rsidRDefault="004717EE" w:rsidP="004717EE">
      <w:pPr>
        <w:rPr>
          <w:sz w:val="28"/>
          <w:szCs w:val="28"/>
        </w:rPr>
      </w:pPr>
    </w:p>
    <w:p w:rsidR="004717EE" w:rsidRDefault="000E2198" w:rsidP="004717EE">
      <w:pPr>
        <w:rPr>
          <w:sz w:val="28"/>
          <w:szCs w:val="28"/>
        </w:rPr>
      </w:pPr>
      <w:r w:rsidRPr="000E2198">
        <w:rPr>
          <w:noProof/>
          <w:sz w:val="28"/>
          <w:szCs w:val="28"/>
          <w:lang w:eastAsia="ru-RU"/>
        </w:rPr>
        <w:drawing>
          <wp:inline distT="0" distB="0" distL="0" distR="0">
            <wp:extent cx="3052029" cy="2530549"/>
            <wp:effectExtent l="19050" t="0" r="0" b="0"/>
            <wp:docPr id="1" name="Рисунок 7" descr="C:\Users\Дима\Pictures\konspekt-nod-detej-v-srednej-gruppe-na-temu-zauchivanie-stixotvoreniya-z-aleksandrovoj-oduvanchik-s-ispolzovaniem-mnemotexni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Pictures\konspekt-nod-detej-v-srednej-gruppe-na-temu-zauchivanie-stixotvoreniya-z-aleksandrovoj-oduvanchik-s-ispolzovaniem-mnemotexniki-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198">
        <w:rPr>
          <w:noProof/>
          <w:sz w:val="28"/>
          <w:szCs w:val="28"/>
          <w:lang w:eastAsia="ru-RU"/>
        </w:rPr>
        <w:drawing>
          <wp:inline distT="0" distB="0" distL="0" distR="0">
            <wp:extent cx="3104296" cy="2530549"/>
            <wp:effectExtent l="19050" t="0" r="854" b="0"/>
            <wp:docPr id="4" name="Рисунок 8" descr="C:\Users\Дима\Pictures\konspekt-nod-detej-v-srednej-gruppe-na-temu-zauchivanie-stixotvoreniya-z-aleksandrovoj-oduvanchik-s-ispolzovaniem-mnemotexni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Pictures\konspekt-nod-detej-v-srednej-gruppe-na-temu-zauchivanie-stixotvoreniya-z-aleksandrovoj-oduvanchik-s-ispolzovaniem-mnemotexniki-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53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0E2198" w:rsidP="004717EE">
      <w:pPr>
        <w:rPr>
          <w:sz w:val="28"/>
          <w:szCs w:val="28"/>
        </w:rPr>
      </w:pPr>
      <w:r w:rsidRPr="000E2198">
        <w:rPr>
          <w:noProof/>
          <w:sz w:val="28"/>
          <w:szCs w:val="28"/>
          <w:lang w:eastAsia="ru-RU"/>
        </w:rPr>
        <w:drawing>
          <wp:inline distT="0" distB="0" distL="0" distR="0">
            <wp:extent cx="2965524" cy="2581289"/>
            <wp:effectExtent l="19050" t="0" r="6276" b="0"/>
            <wp:docPr id="5" name="Рисунок 9" descr="C:\Users\Дима\Pictures\konspekt-nod-detej-v-srednej-gruppe-na-temu-zauchivanie-stixotvoreniya-z-aleksandrovoj-oduvanchik-s-ispolzovaniem-mnemotexni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Pictures\konspekt-nod-detej-v-srednej-gruppe-na-temu-zauchivanie-stixotvoreniya-z-aleksandrovoj-oduvanchik-s-ispolzovaniem-mnemotexniki-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70" cy="258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198">
        <w:rPr>
          <w:noProof/>
          <w:sz w:val="28"/>
          <w:szCs w:val="28"/>
          <w:lang w:eastAsia="ru-RU"/>
        </w:rPr>
        <w:drawing>
          <wp:inline distT="0" distB="0" distL="0" distR="0">
            <wp:extent cx="3088209" cy="2583075"/>
            <wp:effectExtent l="19050" t="0" r="0" b="0"/>
            <wp:docPr id="6" name="Рисунок 10" descr="C:\Users\Дима\Pictures\konspekt-nod-detej-v-srednej-gruppe-na-temu-zauchivanie-stixotvoreniya-z-aleksandrovoj-oduvanchik-s-ispolzovaniem-mnemotexni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Pictures\konspekt-nod-detej-v-srednej-gruppe-na-temu-zauchivanie-stixotvoreniya-z-aleksandrovoj-oduvanchik-s-ispolzovaniem-mnemotexniki-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2" cy="258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EE" w:rsidRDefault="000E2198" w:rsidP="004717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-196215</wp:posOffset>
            </wp:positionV>
            <wp:extent cx="3390900" cy="2543175"/>
            <wp:effectExtent l="19050" t="0" r="0" b="0"/>
            <wp:wrapSquare wrapText="bothSides"/>
            <wp:docPr id="23" name="Рисунок 11" descr="C:\Users\Дима\Pictures\konspekt-nod-detej-v-srednej-gruppe-na-temu-zauchivanie-stixotvoreniya-z-aleksandrovoj-oduvanchik-s-ispolzovaniem-mnemotexni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\Pictures\konspekt-nod-detej-v-srednej-gruppe-na-temu-zauchivanie-stixotvoreniya-z-aleksandrovoj-oduvanchik-s-ispolzovaniem-mnemotexniki-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4717EE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 xml:space="preserve">  Голова котенка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Пропищала тонко: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 xml:space="preserve"> Сделайте вы дельце –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Мне приклейте тельце!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</w:t>
      </w:r>
      <w:r w:rsidRPr="004628C3"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бы </w:t>
      </w:r>
      <w:r w:rsidRPr="004628C3">
        <w:rPr>
          <w:sz w:val="28"/>
          <w:szCs w:val="28"/>
        </w:rPr>
        <w:t xml:space="preserve"> приклеить котенку тельце его надо сначала сделать.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0E2198" w:rsidRDefault="004717EE" w:rsidP="004717EE">
      <w:pPr>
        <w:rPr>
          <w:b/>
          <w:sz w:val="32"/>
          <w:szCs w:val="28"/>
        </w:rPr>
      </w:pPr>
      <w:r w:rsidRPr="000E2198">
        <w:rPr>
          <w:b/>
          <w:sz w:val="32"/>
          <w:szCs w:val="28"/>
        </w:rPr>
        <w:t>Туловище котенка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1. Второй квадрат  складываем по диагонали и разворачиваем.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2. Боковые углы складываем к середине.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3. Переворачиваем заготовку, нижний угол загибаем назад, он будет хвостиком.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4. Снова переворачиваем заготовку, рисуем лапки.</w:t>
      </w:r>
    </w:p>
    <w:p w:rsidR="004717EE" w:rsidRPr="004628C3" w:rsidRDefault="004717EE" w:rsidP="004717EE">
      <w:pPr>
        <w:rPr>
          <w:sz w:val="28"/>
          <w:szCs w:val="28"/>
        </w:rPr>
      </w:pPr>
      <w:r w:rsidRPr="004628C3">
        <w:rPr>
          <w:sz w:val="28"/>
          <w:szCs w:val="28"/>
        </w:rPr>
        <w:t>5. Приклеиваем голову к туловищу, вот и получились у нас друзья для котенка.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0E2198" w:rsidP="004717EE">
      <w:pPr>
        <w:rPr>
          <w:sz w:val="28"/>
          <w:szCs w:val="28"/>
        </w:rPr>
      </w:pPr>
      <w:r w:rsidRPr="000E2198">
        <w:rPr>
          <w:noProof/>
          <w:sz w:val="28"/>
          <w:szCs w:val="28"/>
          <w:lang w:eastAsia="ru-RU"/>
        </w:rPr>
        <w:drawing>
          <wp:inline distT="0" distB="0" distL="0" distR="0">
            <wp:extent cx="2809210" cy="2612391"/>
            <wp:effectExtent l="19050" t="0" r="0" b="0"/>
            <wp:docPr id="7" name="Рисунок 13" descr="C:\Users\Дима\Pictures\konspekt-nod-detej-v-srednej-gruppe-na-temu-zauchivanie-stixotvoreniya-z-aleksandrovoj-oduvanchik-s-ispolzovaniem-mnemotexni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а\Pictures\konspekt-nod-detej-v-srednej-gruppe-na-temu-zauchivanie-stixotvoreniya-z-aleksandrovoj-oduvanchik-s-ispolzovaniem-mnemotexniki-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50" cy="261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198">
        <w:rPr>
          <w:noProof/>
          <w:sz w:val="28"/>
          <w:szCs w:val="28"/>
          <w:lang w:eastAsia="ru-RU"/>
        </w:rPr>
        <w:drawing>
          <wp:inline distT="0" distB="0" distL="0" distR="0">
            <wp:extent cx="2854132" cy="2615609"/>
            <wp:effectExtent l="19050" t="0" r="3368" b="0"/>
            <wp:docPr id="12" name="Рисунок 14" descr="C:\Users\Дима\Pictures\konspekt-nod-detej-v-srednej-gruppe-na-temu-zauchivanie-stixotvoreniya-z-aleksandrovoj-oduvanchik-s-ispolzovaniem-mnemotexnik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ма\Pictures\konspekt-nod-detej-v-srednej-gruppe-na-temu-zauchivanie-stixotvoreniya-z-aleksandrovoj-oduvanchik-s-ispolzovaniem-mnemotexniki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71" cy="263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Default="000E2198" w:rsidP="004717EE">
      <w:pPr>
        <w:rPr>
          <w:sz w:val="28"/>
          <w:szCs w:val="28"/>
        </w:rPr>
      </w:pPr>
      <w:r w:rsidRPr="000E2198">
        <w:rPr>
          <w:noProof/>
          <w:sz w:val="28"/>
          <w:szCs w:val="28"/>
          <w:lang w:eastAsia="ru-RU"/>
        </w:rPr>
        <w:drawing>
          <wp:inline distT="0" distB="0" distL="0" distR="0">
            <wp:extent cx="2862373" cy="2464199"/>
            <wp:effectExtent l="19050" t="0" r="0" b="0"/>
            <wp:docPr id="18" name="Рисунок 15" descr="C:\Users\Дима\Pictures\konspekt-nod-detej-v-srednej-gruppe-na-temu-zauchivanie-stixotvoreniya-z-aleksandrovoj-oduvanchik-s-ispolzovaniem-mnemotexni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ма\Pictures\konspekt-nod-detej-v-srednej-gruppe-na-temu-zauchivanie-stixotvoreniya-z-aleksandrovoj-oduvanchik-s-ispolzovaniem-mnemotexniki-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60" cy="24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198">
        <w:rPr>
          <w:noProof/>
          <w:sz w:val="28"/>
          <w:szCs w:val="28"/>
          <w:lang w:eastAsia="ru-RU"/>
        </w:rPr>
        <w:drawing>
          <wp:inline distT="0" distB="0" distL="0" distR="0">
            <wp:extent cx="3168650" cy="2466975"/>
            <wp:effectExtent l="19050" t="0" r="0" b="0"/>
            <wp:docPr id="20" name="Рисунок 3" descr="C:\Users\Дима\Pictures\konspekt-nod-detej-v-srednej-gruppe-na-temu-zauchivanie-stixotvoreniya-z-aleksandrovoj-oduvanchik-s-ispolzovaniem-mnemotexnik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Pictures\konspekt-nod-detej-v-srednej-gruppe-na-temu-zauchivanie-stixotvoreniya-z-aleksandrovoj-oduvanchik-s-ispolzovaniem-mnemotexniki-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  <w:bookmarkStart w:id="0" w:name="_GoBack"/>
      <w:bookmarkEnd w:id="0"/>
    </w:p>
    <w:p w:rsidR="004717EE" w:rsidRDefault="004717EE" w:rsidP="004717EE">
      <w:pPr>
        <w:rPr>
          <w:sz w:val="28"/>
          <w:szCs w:val="28"/>
        </w:rPr>
      </w:pPr>
    </w:p>
    <w:p w:rsidR="004717EE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28C3">
        <w:rPr>
          <w:sz w:val="28"/>
          <w:szCs w:val="28"/>
        </w:rPr>
        <w:t xml:space="preserve"> Котенок  вас благодарит. Молодцы! Вы сегодня были очень активными, внимательными,  отвечали на вопросы полным предложением. Хорошо запомнили стихотворение «Одуванчик».</w:t>
      </w: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4628C3" w:rsidRDefault="004717EE" w:rsidP="004717EE">
      <w:pPr>
        <w:rPr>
          <w:sz w:val="28"/>
          <w:szCs w:val="28"/>
        </w:rPr>
      </w:pPr>
    </w:p>
    <w:p w:rsidR="004717EE" w:rsidRPr="00954439" w:rsidRDefault="004717EE" w:rsidP="004717EE">
      <w:pPr>
        <w:rPr>
          <w:i/>
        </w:rPr>
      </w:pPr>
    </w:p>
    <w:p w:rsidR="005C3ED7" w:rsidRDefault="00B55B7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122555</wp:posOffset>
            </wp:positionV>
            <wp:extent cx="5762625" cy="4000500"/>
            <wp:effectExtent l="19050" t="0" r="9525" b="0"/>
            <wp:wrapNone/>
            <wp:docPr id="43" name="Рисунок 41" descr="P108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7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3ED7" w:rsidSect="007A76D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DD0" w:rsidRDefault="00A42DD0" w:rsidP="00EF6CE4">
      <w:r>
        <w:separator/>
      </w:r>
    </w:p>
  </w:endnote>
  <w:endnote w:type="continuationSeparator" w:id="0">
    <w:p w:rsidR="00A42DD0" w:rsidRDefault="00A42DD0" w:rsidP="00EF6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CE4" w:rsidRDefault="00EF6CE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CE4" w:rsidRDefault="00EF6CE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CE4" w:rsidRDefault="00EF6CE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DD0" w:rsidRDefault="00A42DD0" w:rsidP="00EF6CE4">
      <w:r>
        <w:separator/>
      </w:r>
    </w:p>
  </w:footnote>
  <w:footnote w:type="continuationSeparator" w:id="0">
    <w:p w:rsidR="00A42DD0" w:rsidRDefault="00A42DD0" w:rsidP="00EF6C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CE4" w:rsidRDefault="00EF6CE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CE4" w:rsidRDefault="00EF6CE4" w:rsidP="00EF6CE4">
    <w:pPr>
      <w:pStyle w:val="a5"/>
      <w:ind w:left="-284" w:firstLine="28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CE4" w:rsidRDefault="00EF6CE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17EE"/>
    <w:rsid w:val="000E2198"/>
    <w:rsid w:val="0017082B"/>
    <w:rsid w:val="001812FE"/>
    <w:rsid w:val="00322A33"/>
    <w:rsid w:val="00375224"/>
    <w:rsid w:val="00427A8C"/>
    <w:rsid w:val="004717EE"/>
    <w:rsid w:val="004A1E7D"/>
    <w:rsid w:val="0053069F"/>
    <w:rsid w:val="005C3ED7"/>
    <w:rsid w:val="00612185"/>
    <w:rsid w:val="00A26BFE"/>
    <w:rsid w:val="00A42DD0"/>
    <w:rsid w:val="00B12A7C"/>
    <w:rsid w:val="00B55B7D"/>
    <w:rsid w:val="00BB2B78"/>
    <w:rsid w:val="00DB6AAD"/>
    <w:rsid w:val="00EF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7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7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6C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6CE4"/>
  </w:style>
  <w:style w:type="paragraph" w:styleId="a7">
    <w:name w:val="footer"/>
    <w:basedOn w:val="a"/>
    <w:link w:val="a8"/>
    <w:uiPriority w:val="99"/>
    <w:semiHidden/>
    <w:unhideWhenUsed/>
    <w:rsid w:val="00EF6C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6C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2015-04-20T16:58:00Z</dcterms:created>
  <dcterms:modified xsi:type="dcterms:W3CDTF">2015-04-21T16:37:00Z</dcterms:modified>
</cp:coreProperties>
</file>