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4E" w:rsidRPr="0086004C" w:rsidRDefault="0086004C" w:rsidP="0086004C">
      <w:pPr>
        <w:jc w:val="center"/>
        <w:rPr>
          <w:rFonts w:ascii="Times New Roman" w:hAnsi="Times New Roman" w:cs="Times New Roman"/>
          <w:sz w:val="28"/>
          <w:szCs w:val="28"/>
        </w:rPr>
      </w:pPr>
      <w:r w:rsidRPr="0086004C">
        <w:rPr>
          <w:rFonts w:ascii="Times New Roman" w:hAnsi="Times New Roman" w:cs="Times New Roman"/>
          <w:sz w:val="28"/>
          <w:szCs w:val="28"/>
        </w:rPr>
        <w:t>Конспект урока русского языка в 9 классе</w:t>
      </w:r>
    </w:p>
    <w:p w:rsidR="0086004C" w:rsidRPr="0086004C" w:rsidRDefault="0086004C" w:rsidP="0086004C">
      <w:pPr>
        <w:jc w:val="center"/>
        <w:rPr>
          <w:rFonts w:ascii="Times New Roman" w:hAnsi="Times New Roman" w:cs="Times New Roman"/>
          <w:b/>
          <w:sz w:val="28"/>
          <w:szCs w:val="28"/>
        </w:rPr>
      </w:pPr>
      <w:r w:rsidRPr="0086004C">
        <w:rPr>
          <w:rFonts w:ascii="Times New Roman" w:hAnsi="Times New Roman" w:cs="Times New Roman"/>
          <w:b/>
          <w:sz w:val="28"/>
          <w:szCs w:val="28"/>
        </w:rPr>
        <w:t>«Синтаксический анализ сложноподчиненного предложения»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u w:val="single"/>
        </w:rPr>
        <w:t>Цель урока</w:t>
      </w:r>
      <w:r w:rsidRPr="0086004C">
        <w:rPr>
          <w:rFonts w:ascii="Times New Roman" w:hAnsi="Times New Roman" w:cs="Times New Roman"/>
          <w:sz w:val="28"/>
          <w:szCs w:val="28"/>
        </w:rPr>
        <w:t xml:space="preserve">: Формировать </w:t>
      </w:r>
      <w:proofErr w:type="gramStart"/>
      <w:r w:rsidRPr="0086004C">
        <w:rPr>
          <w:rFonts w:ascii="Times New Roman" w:hAnsi="Times New Roman" w:cs="Times New Roman"/>
          <w:sz w:val="28"/>
          <w:szCs w:val="28"/>
        </w:rPr>
        <w:t>умения</w:t>
      </w:r>
      <w:proofErr w:type="gramEnd"/>
      <w:r w:rsidRPr="0086004C">
        <w:rPr>
          <w:rFonts w:ascii="Times New Roman" w:hAnsi="Times New Roman" w:cs="Times New Roman"/>
          <w:sz w:val="28"/>
          <w:szCs w:val="28"/>
        </w:rPr>
        <w:t xml:space="preserve"> учащихся фиксировать собственные затруднения в применении изученных понятий, в использовании алгоритма синтаксического разбора.</w:t>
      </w:r>
    </w:p>
    <w:p w:rsidR="0086004C" w:rsidRPr="0086004C" w:rsidRDefault="0086004C" w:rsidP="0086004C">
      <w:pPr>
        <w:rPr>
          <w:rFonts w:ascii="Times New Roman" w:hAnsi="Times New Roman" w:cs="Times New Roman"/>
          <w:sz w:val="28"/>
          <w:szCs w:val="28"/>
          <w:u w:val="single"/>
        </w:rPr>
      </w:pPr>
      <w:r w:rsidRPr="0086004C">
        <w:rPr>
          <w:rFonts w:ascii="Times New Roman" w:hAnsi="Times New Roman" w:cs="Times New Roman"/>
          <w:sz w:val="28"/>
          <w:szCs w:val="28"/>
          <w:u w:val="single"/>
        </w:rPr>
        <w:t>Задачи урока: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1. Совершенствовать орфографические и пунктуационные навыки;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2. Развивать и совершенствовать умения и навыки уч-ся по составлению схем сложноподчиненного предложения и синтаксического разбора данных предложений; развивать аналитические умения в синтаксическом разборе сложноподчиненного предложения;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3. Развивать навыки работы с </w:t>
      </w:r>
      <w:proofErr w:type="spellStart"/>
      <w:r w:rsidRPr="0086004C">
        <w:rPr>
          <w:rFonts w:ascii="Times New Roman" w:hAnsi="Times New Roman" w:cs="Times New Roman"/>
          <w:sz w:val="28"/>
          <w:szCs w:val="28"/>
        </w:rPr>
        <w:t>КИМами</w:t>
      </w:r>
      <w:proofErr w:type="spellEnd"/>
      <w:r w:rsidRPr="0086004C">
        <w:rPr>
          <w:rFonts w:ascii="Times New Roman" w:hAnsi="Times New Roman" w:cs="Times New Roman"/>
          <w:sz w:val="28"/>
          <w:szCs w:val="28"/>
        </w:rPr>
        <w:t>.</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4. Воспитывать у учащихся чувства патриотизма к Родине и уважения к окружающим людям</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u w:val="single"/>
        </w:rPr>
        <w:t>Форма работы:</w:t>
      </w:r>
      <w:r w:rsidRPr="0086004C">
        <w:rPr>
          <w:rFonts w:ascii="Times New Roman" w:hAnsi="Times New Roman" w:cs="Times New Roman"/>
          <w:sz w:val="28"/>
          <w:szCs w:val="28"/>
        </w:rPr>
        <w:t xml:space="preserve"> фронтальная, в паре, индивидуальная.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u w:val="single"/>
        </w:rPr>
        <w:t>Оборудование:</w:t>
      </w:r>
      <w:r w:rsidRPr="0086004C">
        <w:rPr>
          <w:rFonts w:ascii="Times New Roman" w:hAnsi="Times New Roman" w:cs="Times New Roman"/>
          <w:sz w:val="28"/>
          <w:szCs w:val="28"/>
        </w:rPr>
        <w:t xml:space="preserve"> учебник «Русский язык</w:t>
      </w:r>
      <w:r w:rsidRPr="0086004C">
        <w:rPr>
          <w:rFonts w:ascii="Times New Roman" w:hAnsi="Times New Roman" w:cs="Times New Roman"/>
          <w:sz w:val="28"/>
          <w:szCs w:val="28"/>
        </w:rPr>
        <w:t xml:space="preserve"> для 9 классов под редакцией </w:t>
      </w:r>
      <w:proofErr w:type="spellStart"/>
      <w:r w:rsidRPr="0086004C">
        <w:rPr>
          <w:rFonts w:ascii="Times New Roman" w:hAnsi="Times New Roman" w:cs="Times New Roman"/>
          <w:sz w:val="28"/>
          <w:szCs w:val="28"/>
        </w:rPr>
        <w:t>Т.А.Ладыженской</w:t>
      </w:r>
      <w:proofErr w:type="spellEnd"/>
      <w:r>
        <w:rPr>
          <w:rFonts w:ascii="Times New Roman" w:hAnsi="Times New Roman" w:cs="Times New Roman"/>
          <w:sz w:val="28"/>
          <w:szCs w:val="28"/>
        </w:rPr>
        <w:t>;</w:t>
      </w:r>
    </w:p>
    <w:p w:rsidR="0086004C" w:rsidRPr="0086004C" w:rsidRDefault="0086004C" w:rsidP="0086004C">
      <w:pPr>
        <w:rPr>
          <w:rFonts w:ascii="Times New Roman" w:hAnsi="Times New Roman" w:cs="Times New Roman"/>
          <w:sz w:val="28"/>
          <w:szCs w:val="28"/>
          <w:u w:val="single"/>
        </w:rPr>
      </w:pPr>
      <w:r w:rsidRPr="0086004C">
        <w:rPr>
          <w:rFonts w:ascii="Times New Roman" w:hAnsi="Times New Roman" w:cs="Times New Roman"/>
          <w:sz w:val="28"/>
          <w:szCs w:val="28"/>
          <w:u w:val="single"/>
        </w:rPr>
        <w:t xml:space="preserve">Формируемые УУД: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Познавательные: развитие аналитических способностей и логического и творческого мышления.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Коммуникативные: умение работать в паре, слушать товарища.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Регулятивные: умение оценивать свои знания, определять области знания и незнания. </w:t>
      </w:r>
    </w:p>
    <w:p w:rsidR="0086004C" w:rsidRPr="0086004C" w:rsidRDefault="0086004C" w:rsidP="0086004C">
      <w:pPr>
        <w:rPr>
          <w:rFonts w:ascii="Times New Roman" w:hAnsi="Times New Roman" w:cs="Times New Roman"/>
          <w:sz w:val="28"/>
          <w:szCs w:val="28"/>
          <w:u w:val="single"/>
        </w:rPr>
      </w:pPr>
      <w:r w:rsidRPr="0086004C">
        <w:rPr>
          <w:rFonts w:ascii="Times New Roman" w:hAnsi="Times New Roman" w:cs="Times New Roman"/>
          <w:sz w:val="28"/>
          <w:szCs w:val="28"/>
          <w:u w:val="single"/>
        </w:rPr>
        <w:t>Планируемые результаты:</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Предметные: научатся выполнять синтаксический разбор сложноподчиненного предложения, строить схемы сложноподчиненного предложения, расставлять знаки препинания в сложноподчиненного предложения.</w:t>
      </w:r>
    </w:p>
    <w:p w:rsidR="0086004C" w:rsidRPr="0086004C" w:rsidRDefault="0086004C" w:rsidP="0086004C">
      <w:pPr>
        <w:rPr>
          <w:rFonts w:ascii="Times New Roman" w:hAnsi="Times New Roman" w:cs="Times New Roman"/>
          <w:sz w:val="28"/>
          <w:szCs w:val="28"/>
        </w:rPr>
      </w:pPr>
      <w:proofErr w:type="spellStart"/>
      <w:r w:rsidRPr="0086004C">
        <w:rPr>
          <w:rFonts w:ascii="Times New Roman" w:hAnsi="Times New Roman" w:cs="Times New Roman"/>
          <w:sz w:val="28"/>
          <w:szCs w:val="28"/>
        </w:rPr>
        <w:t>Метапредметные</w:t>
      </w:r>
      <w:proofErr w:type="spellEnd"/>
      <w:r w:rsidRPr="0086004C">
        <w:rPr>
          <w:rFonts w:ascii="Times New Roman" w:hAnsi="Times New Roman" w:cs="Times New Roman"/>
          <w:sz w:val="28"/>
          <w:szCs w:val="28"/>
        </w:rPr>
        <w:t xml:space="preserve">: научатся работать в команде, работать с информацией и текстом.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Личностные: получат возможность научиться любить и ценить свою малую родину. </w:t>
      </w:r>
    </w:p>
    <w:p w:rsidR="0086004C" w:rsidRPr="0086004C" w:rsidRDefault="0086004C" w:rsidP="0086004C">
      <w:pPr>
        <w:jc w:val="center"/>
        <w:rPr>
          <w:rFonts w:ascii="Times New Roman" w:hAnsi="Times New Roman" w:cs="Times New Roman"/>
          <w:sz w:val="28"/>
          <w:szCs w:val="28"/>
        </w:rPr>
      </w:pPr>
      <w:r w:rsidRPr="0086004C">
        <w:rPr>
          <w:rFonts w:ascii="Times New Roman" w:hAnsi="Times New Roman" w:cs="Times New Roman"/>
          <w:sz w:val="28"/>
          <w:szCs w:val="28"/>
        </w:rPr>
        <w:t>Ход урока:</w:t>
      </w: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lastRenderedPageBreak/>
        <w:t>1.</w:t>
      </w:r>
      <w:r w:rsidRPr="0086004C">
        <w:rPr>
          <w:rFonts w:ascii="Times New Roman" w:hAnsi="Times New Roman" w:cs="Times New Roman"/>
          <w:b/>
          <w:i/>
          <w:sz w:val="28"/>
          <w:szCs w:val="28"/>
        </w:rPr>
        <w:tab/>
      </w:r>
      <w:proofErr w:type="spellStart"/>
      <w:r w:rsidRPr="0086004C">
        <w:rPr>
          <w:rFonts w:ascii="Times New Roman" w:hAnsi="Times New Roman" w:cs="Times New Roman"/>
          <w:b/>
          <w:i/>
          <w:sz w:val="28"/>
          <w:szCs w:val="28"/>
        </w:rPr>
        <w:t>Ор</w:t>
      </w:r>
      <w:r w:rsidRPr="0086004C">
        <w:rPr>
          <w:rFonts w:ascii="Times New Roman" w:hAnsi="Times New Roman" w:cs="Times New Roman"/>
          <w:b/>
          <w:i/>
          <w:sz w:val="28"/>
          <w:szCs w:val="28"/>
        </w:rPr>
        <w:t>г</w:t>
      </w:r>
      <w:r w:rsidRPr="0086004C">
        <w:rPr>
          <w:rFonts w:ascii="Times New Roman" w:hAnsi="Times New Roman" w:cs="Times New Roman"/>
          <w:b/>
          <w:i/>
          <w:sz w:val="28"/>
          <w:szCs w:val="28"/>
        </w:rPr>
        <w:t>мо</w:t>
      </w:r>
      <w:r w:rsidRPr="0086004C">
        <w:rPr>
          <w:rFonts w:ascii="Times New Roman" w:hAnsi="Times New Roman" w:cs="Times New Roman"/>
          <w:b/>
          <w:i/>
          <w:sz w:val="28"/>
          <w:szCs w:val="28"/>
        </w:rPr>
        <w:t>мент</w:t>
      </w:r>
      <w:proofErr w:type="spellEnd"/>
      <w:r w:rsidRPr="0086004C">
        <w:rPr>
          <w:rFonts w:ascii="Times New Roman" w:hAnsi="Times New Roman" w:cs="Times New Roman"/>
          <w:b/>
          <w:i/>
          <w:sz w:val="28"/>
          <w:szCs w:val="28"/>
        </w:rPr>
        <w:t xml:space="preserve"> (приветствие, готовность к</w:t>
      </w:r>
      <w:r w:rsidRPr="0086004C">
        <w:rPr>
          <w:rFonts w:ascii="Times New Roman" w:hAnsi="Times New Roman" w:cs="Times New Roman"/>
          <w:b/>
          <w:i/>
          <w:sz w:val="28"/>
          <w:szCs w:val="28"/>
        </w:rPr>
        <w:t xml:space="preserve"> уроку)</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Откройте тетради, подпишите число, классная работа.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b/>
          <w:i/>
          <w:sz w:val="28"/>
          <w:szCs w:val="28"/>
        </w:rPr>
        <w:t>2.</w:t>
      </w:r>
      <w:r w:rsidRPr="0086004C">
        <w:rPr>
          <w:rFonts w:ascii="Times New Roman" w:hAnsi="Times New Roman" w:cs="Times New Roman"/>
          <w:b/>
          <w:i/>
          <w:sz w:val="28"/>
          <w:szCs w:val="28"/>
        </w:rPr>
        <w:tab/>
        <w:t xml:space="preserve">Мотивация: </w:t>
      </w:r>
      <w:r w:rsidRPr="0086004C">
        <w:rPr>
          <w:rFonts w:ascii="Times New Roman" w:hAnsi="Times New Roman" w:cs="Times New Roman"/>
          <w:sz w:val="28"/>
          <w:szCs w:val="28"/>
        </w:rPr>
        <w:t>Запись предложения с доски (без знаков препинания):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Ученик, который учится без желания, – это птица без крыльев. (Саади - древнегреческий философ)</w:t>
      </w:r>
    </w:p>
    <w:p w:rsidR="0086004C" w:rsidRPr="0086004C" w:rsidRDefault="0086004C" w:rsidP="0086004C">
      <w:pPr>
        <w:rPr>
          <w:rFonts w:ascii="Times New Roman" w:hAnsi="Times New Roman" w:cs="Times New Roman"/>
          <w:sz w:val="28"/>
          <w:szCs w:val="28"/>
        </w:rPr>
      </w:pP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Объясните постановку знаков препинания (у доски).</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Как вы понимаете смысл высказывания? (Если у нас будет желание учиться, то у нас вырастут </w:t>
      </w:r>
      <w:proofErr w:type="gramStart"/>
      <w:r w:rsidRPr="0086004C">
        <w:rPr>
          <w:rFonts w:ascii="Times New Roman" w:hAnsi="Times New Roman" w:cs="Times New Roman"/>
          <w:sz w:val="28"/>
          <w:szCs w:val="28"/>
        </w:rPr>
        <w:t>крылья</w:t>
      </w:r>
      <w:proofErr w:type="gramEnd"/>
      <w:r w:rsidRPr="0086004C">
        <w:rPr>
          <w:rFonts w:ascii="Times New Roman" w:hAnsi="Times New Roman" w:cs="Times New Roman"/>
          <w:sz w:val="28"/>
          <w:szCs w:val="28"/>
        </w:rPr>
        <w:t xml:space="preserve"> и мы сможем, как птицы, взлетать выше и выше. А если желания постигать что-то новое, неизведанное у нас не будет, то и не будет крыльев, с помощью которых, мы будем подниматься в высь.)</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Это высказывание будет эпиграфом нашего урока.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Составить схему предложения у доски.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Какое это предложение, назовите вид?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b/>
          <w:i/>
          <w:sz w:val="28"/>
          <w:szCs w:val="28"/>
        </w:rPr>
        <w:t>3.</w:t>
      </w:r>
      <w:r w:rsidRPr="0086004C">
        <w:rPr>
          <w:rFonts w:ascii="Times New Roman" w:hAnsi="Times New Roman" w:cs="Times New Roman"/>
          <w:b/>
          <w:i/>
          <w:sz w:val="28"/>
          <w:szCs w:val="28"/>
        </w:rPr>
        <w:tab/>
        <w:t>Актуализация знаний:</w:t>
      </w:r>
      <w:r w:rsidRPr="0086004C">
        <w:rPr>
          <w:rFonts w:ascii="Times New Roman" w:hAnsi="Times New Roman" w:cs="Times New Roman"/>
          <w:sz w:val="28"/>
          <w:szCs w:val="28"/>
        </w:rPr>
        <w:t xml:space="preserve"> Проведем теоретическую </w:t>
      </w:r>
      <w:proofErr w:type="gramStart"/>
      <w:r w:rsidRPr="0086004C">
        <w:rPr>
          <w:rFonts w:ascii="Times New Roman" w:hAnsi="Times New Roman" w:cs="Times New Roman"/>
          <w:sz w:val="28"/>
          <w:szCs w:val="28"/>
        </w:rPr>
        <w:t>разминку  «</w:t>
      </w:r>
      <w:proofErr w:type="gramEnd"/>
      <w:r w:rsidRPr="0086004C">
        <w:rPr>
          <w:rFonts w:ascii="Times New Roman" w:hAnsi="Times New Roman" w:cs="Times New Roman"/>
          <w:sz w:val="28"/>
          <w:szCs w:val="28"/>
        </w:rPr>
        <w:t>Передай другому» (Один учащийся задает вопрос  по теме «Сложноподчиненное предложение, адресуя его конкретному учащемуся, если учащийся, получивший вопрос, не может ответить, на вопрос отвечает задавший его. Если учащийся, получивший вопрос, отвечает на него, то задает свой.)</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 xml:space="preserve">Какое предложение мы называем сложноподчиненным?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 xml:space="preserve">Чем отличается сложносочиненное предложение от сложноподчиненного?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С помощью чего придаточная часть может присоединяться к главному? (союзы и союзные слова)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В чем отличие союзов и союзных слов?</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Назовите 3 вида придаточных предложений?</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 xml:space="preserve">Назовите виды придаточных обстоятельственных </w:t>
      </w:r>
      <w:proofErr w:type="gramStart"/>
      <w:r w:rsidRPr="0086004C">
        <w:rPr>
          <w:rFonts w:ascii="Times New Roman" w:hAnsi="Times New Roman" w:cs="Times New Roman"/>
          <w:sz w:val="28"/>
          <w:szCs w:val="28"/>
        </w:rPr>
        <w:t>( причины</w:t>
      </w:r>
      <w:proofErr w:type="gramEnd"/>
      <w:r w:rsidRPr="0086004C">
        <w:rPr>
          <w:rFonts w:ascii="Times New Roman" w:hAnsi="Times New Roman" w:cs="Times New Roman"/>
          <w:sz w:val="28"/>
          <w:szCs w:val="28"/>
        </w:rPr>
        <w:t>, цели, времени, меры и степени, условия, следствия, сравнения, уступки, образа действия)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Назовите виды подчинения придаточных предложений? (однородное, неоднородное, последовательное.)</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 xml:space="preserve">Мы с вами почти закончили изучение большой и сложной темы «Сложноподчиненное предложение». </w:t>
      </w: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lastRenderedPageBreak/>
        <w:t>4.</w:t>
      </w:r>
      <w:r w:rsidRPr="0086004C">
        <w:rPr>
          <w:rFonts w:ascii="Times New Roman" w:hAnsi="Times New Roman" w:cs="Times New Roman"/>
          <w:b/>
          <w:i/>
          <w:sz w:val="28"/>
          <w:szCs w:val="28"/>
        </w:rPr>
        <w:tab/>
        <w:t>Формулирование темы урока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Задание 1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Выберите из ряда понятия и сформулируйте тему урока. Запишите.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Синтаксический, простое, СПП, двусоставное, односоставное, разбор, словосочетание, предложение.</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Тема: Синтаксический разбор СПП.</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b/>
          <w:i/>
          <w:sz w:val="28"/>
          <w:szCs w:val="28"/>
        </w:rPr>
        <w:t>5.</w:t>
      </w:r>
      <w:r w:rsidRPr="0086004C">
        <w:rPr>
          <w:rFonts w:ascii="Times New Roman" w:hAnsi="Times New Roman" w:cs="Times New Roman"/>
          <w:b/>
          <w:i/>
          <w:sz w:val="28"/>
          <w:szCs w:val="28"/>
        </w:rPr>
        <w:tab/>
        <w:t>Самостоятельное изучение</w:t>
      </w:r>
      <w:r w:rsidRPr="0086004C">
        <w:rPr>
          <w:rFonts w:ascii="Times New Roman" w:hAnsi="Times New Roman" w:cs="Times New Roman"/>
          <w:sz w:val="28"/>
          <w:szCs w:val="28"/>
        </w:rPr>
        <w:t xml:space="preserve"> п.29</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 xml:space="preserve">Есть в письменном разборе что-то новое для нас? </w:t>
      </w: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t>6.</w:t>
      </w:r>
      <w:r w:rsidRPr="0086004C">
        <w:rPr>
          <w:rFonts w:ascii="Times New Roman" w:hAnsi="Times New Roman" w:cs="Times New Roman"/>
          <w:b/>
          <w:i/>
          <w:sz w:val="28"/>
          <w:szCs w:val="28"/>
        </w:rPr>
        <w:tab/>
        <w:t xml:space="preserve">Работа в паре: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Прочитайте, определите тему, расставьте знаки препинания, отметьте сложноподчиненные предложения, определите вид придаточных </w:t>
      </w:r>
    </w:p>
    <w:p w:rsidR="0086004C" w:rsidRPr="0086004C" w:rsidRDefault="0086004C" w:rsidP="0086004C">
      <w:pPr>
        <w:rPr>
          <w:rFonts w:ascii="Times New Roman" w:hAnsi="Times New Roman" w:cs="Times New Roman"/>
          <w:sz w:val="28"/>
          <w:szCs w:val="28"/>
        </w:rPr>
      </w:pP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Всюду хорошо, а дома лучше.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Где кто родится, там и пригодится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Глупа та птица, которой свое гнездо не мило.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Кабы куст был не мил, соловей гнезда бы не вил.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Береги землю родимую, как мать любимую.</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Родина краше солнца, дороже золота.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Давайте проверим, что у вас получилось. Проверка.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Тема Родины.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Выполним синтаксический </w:t>
      </w:r>
      <w:proofErr w:type="gramStart"/>
      <w:r w:rsidRPr="0086004C">
        <w:rPr>
          <w:rFonts w:ascii="Times New Roman" w:hAnsi="Times New Roman" w:cs="Times New Roman"/>
          <w:sz w:val="28"/>
          <w:szCs w:val="28"/>
        </w:rPr>
        <w:t>разбор  предложения</w:t>
      </w:r>
      <w:proofErr w:type="gramEnd"/>
      <w:r w:rsidRPr="0086004C">
        <w:rPr>
          <w:rFonts w:ascii="Times New Roman" w:hAnsi="Times New Roman" w:cs="Times New Roman"/>
          <w:sz w:val="28"/>
          <w:szCs w:val="28"/>
        </w:rPr>
        <w:t xml:space="preserve">  у доски. Кабы куст был не мил, соловей гнезда бы не вил.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b/>
          <w:i/>
          <w:sz w:val="28"/>
          <w:szCs w:val="28"/>
        </w:rPr>
        <w:t>7. Работа с текстом</w:t>
      </w:r>
      <w:r w:rsidRPr="0086004C">
        <w:rPr>
          <w:rFonts w:ascii="Times New Roman" w:hAnsi="Times New Roman" w:cs="Times New Roman"/>
          <w:sz w:val="28"/>
          <w:szCs w:val="28"/>
        </w:rPr>
        <w:t xml:space="preserve">.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Сегодня на уроке мы будем работать с </w:t>
      </w:r>
      <w:proofErr w:type="gramStart"/>
      <w:r w:rsidRPr="0086004C">
        <w:rPr>
          <w:rFonts w:ascii="Times New Roman" w:hAnsi="Times New Roman" w:cs="Times New Roman"/>
          <w:sz w:val="28"/>
          <w:szCs w:val="28"/>
        </w:rPr>
        <w:t>текстом  –</w:t>
      </w:r>
      <w:proofErr w:type="gramEnd"/>
      <w:r w:rsidRPr="0086004C">
        <w:rPr>
          <w:rFonts w:ascii="Times New Roman" w:hAnsi="Times New Roman" w:cs="Times New Roman"/>
          <w:sz w:val="28"/>
          <w:szCs w:val="28"/>
        </w:rPr>
        <w:t xml:space="preserve"> Е. И. Носов. Удивительный мастер слова, Евгений Иванович очень любил свою родину. Курские просторы, характеры, привычки земляков нашли отражение в его произведениях. Перед вами текст </w:t>
      </w:r>
      <w:proofErr w:type="spellStart"/>
      <w:r w:rsidRPr="0086004C">
        <w:rPr>
          <w:rFonts w:ascii="Times New Roman" w:hAnsi="Times New Roman" w:cs="Times New Roman"/>
          <w:sz w:val="28"/>
          <w:szCs w:val="28"/>
        </w:rPr>
        <w:t>Е.И.Носова</w:t>
      </w:r>
      <w:proofErr w:type="spellEnd"/>
      <w:r w:rsidRPr="0086004C">
        <w:rPr>
          <w:rFonts w:ascii="Times New Roman" w:hAnsi="Times New Roman" w:cs="Times New Roman"/>
          <w:sz w:val="28"/>
          <w:szCs w:val="28"/>
        </w:rPr>
        <w:t xml:space="preserve">.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w:t>
      </w:r>
      <w:r w:rsidRPr="0086004C">
        <w:rPr>
          <w:rFonts w:ascii="Times New Roman" w:hAnsi="Times New Roman" w:cs="Times New Roman"/>
          <w:sz w:val="28"/>
          <w:szCs w:val="28"/>
        </w:rPr>
        <w:tab/>
        <w:t>Послушаете его. Чтение текста учителем.</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1)</w:t>
      </w:r>
      <w:r w:rsidRPr="0086004C">
        <w:rPr>
          <w:rFonts w:ascii="Times New Roman" w:hAnsi="Times New Roman" w:cs="Times New Roman"/>
          <w:sz w:val="28"/>
          <w:szCs w:val="28"/>
        </w:rPr>
        <w:tab/>
      </w:r>
      <w:proofErr w:type="gramStart"/>
      <w:r w:rsidRPr="0086004C">
        <w:rPr>
          <w:rFonts w:ascii="Times New Roman" w:hAnsi="Times New Roman" w:cs="Times New Roman"/>
          <w:sz w:val="28"/>
          <w:szCs w:val="28"/>
        </w:rPr>
        <w:t>В</w:t>
      </w:r>
      <w:proofErr w:type="gramEnd"/>
      <w:r w:rsidRPr="0086004C">
        <w:rPr>
          <w:rFonts w:ascii="Times New Roman" w:hAnsi="Times New Roman" w:cs="Times New Roman"/>
          <w:sz w:val="28"/>
          <w:szCs w:val="28"/>
        </w:rPr>
        <w:t xml:space="preserve"> послевоенную неустроенную пору откололась от голодной деревни, от обессиленной курской земли тётушка моя Валентина. 2) Не выдержала молодая девка лебеды, завербовалась, куда глаза глядят, и завёз её оргнабор </w:t>
      </w:r>
      <w:r w:rsidRPr="0086004C">
        <w:rPr>
          <w:rFonts w:ascii="Times New Roman" w:hAnsi="Times New Roman" w:cs="Times New Roman"/>
          <w:sz w:val="28"/>
          <w:szCs w:val="28"/>
        </w:rPr>
        <w:lastRenderedPageBreak/>
        <w:t xml:space="preserve">аж в </w:t>
      </w:r>
      <w:proofErr w:type="spellStart"/>
      <w:r w:rsidRPr="0086004C">
        <w:rPr>
          <w:rFonts w:ascii="Times New Roman" w:hAnsi="Times New Roman" w:cs="Times New Roman"/>
          <w:sz w:val="28"/>
          <w:szCs w:val="28"/>
        </w:rPr>
        <w:t>озёрно</w:t>
      </w:r>
      <w:proofErr w:type="spellEnd"/>
      <w:r w:rsidRPr="0086004C">
        <w:rPr>
          <w:rFonts w:ascii="Times New Roman" w:hAnsi="Times New Roman" w:cs="Times New Roman"/>
          <w:sz w:val="28"/>
          <w:szCs w:val="28"/>
        </w:rPr>
        <w:t xml:space="preserve">-скальную Карелию. 3) Там она сделалась заправским подрывником, нажила семью и </w:t>
      </w:r>
      <w:proofErr w:type="gramStart"/>
      <w:r w:rsidRPr="0086004C">
        <w:rPr>
          <w:rFonts w:ascii="Times New Roman" w:hAnsi="Times New Roman" w:cs="Times New Roman"/>
          <w:sz w:val="28"/>
          <w:szCs w:val="28"/>
        </w:rPr>
        <w:t>до самой пенсии</w:t>
      </w:r>
      <w:proofErr w:type="gramEnd"/>
      <w:r w:rsidRPr="0086004C">
        <w:rPr>
          <w:rFonts w:ascii="Times New Roman" w:hAnsi="Times New Roman" w:cs="Times New Roman"/>
          <w:sz w:val="28"/>
          <w:szCs w:val="28"/>
        </w:rPr>
        <w:t xml:space="preserve"> и в снег, и в слякоть </w:t>
      </w:r>
      <w:proofErr w:type="spellStart"/>
      <w:r w:rsidRPr="0086004C">
        <w:rPr>
          <w:rFonts w:ascii="Times New Roman" w:hAnsi="Times New Roman" w:cs="Times New Roman"/>
          <w:sz w:val="28"/>
          <w:szCs w:val="28"/>
        </w:rPr>
        <w:t>прочертоломила</w:t>
      </w:r>
      <w:proofErr w:type="spellEnd"/>
      <w:r w:rsidRPr="0086004C">
        <w:rPr>
          <w:rFonts w:ascii="Times New Roman" w:hAnsi="Times New Roman" w:cs="Times New Roman"/>
          <w:sz w:val="28"/>
          <w:szCs w:val="28"/>
        </w:rPr>
        <w:t xml:space="preserve"> в каменном карьере. 4) Всю жизнь проходила в </w:t>
      </w:r>
      <w:proofErr w:type="spellStart"/>
      <w:r w:rsidRPr="0086004C">
        <w:rPr>
          <w:rFonts w:ascii="Times New Roman" w:hAnsi="Times New Roman" w:cs="Times New Roman"/>
          <w:sz w:val="28"/>
          <w:szCs w:val="28"/>
        </w:rPr>
        <w:t>закоженелой</w:t>
      </w:r>
      <w:proofErr w:type="spellEnd"/>
      <w:r w:rsidRPr="0086004C">
        <w:rPr>
          <w:rFonts w:ascii="Times New Roman" w:hAnsi="Times New Roman" w:cs="Times New Roman"/>
          <w:sz w:val="28"/>
          <w:szCs w:val="28"/>
        </w:rPr>
        <w:t xml:space="preserve"> брезентовой робе, в железной каске поверх платка, с милицейским свистком на шее, дабы никто не угодил под тротиловую шашку. 5) Ушла на заслуженный вся простуженная, с негнущейся спиной и почти огрубелыми, почти окаменелыми пальцами. 6) И лишь тогда только наконец вырвалась на родину – через тридцать шесть лет! 7)  Ну, конечно, воды за это время утекло много. 8) Приехала в свою прежнюю деревню, сама никем не узнаваемая, ничего и никого не узнавая. 9) Глядит вокруг тётка Валентина, волнуется, силится что-то вспомнить, вздыхает горестно, и слёзы непроизвольно катятся по её широкому заветренному лицу, капают за тучную пазуху.</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10) – Ох, девки милые! – </w:t>
      </w:r>
      <w:proofErr w:type="spellStart"/>
      <w:r w:rsidRPr="0086004C">
        <w:rPr>
          <w:rFonts w:ascii="Times New Roman" w:hAnsi="Times New Roman" w:cs="Times New Roman"/>
          <w:sz w:val="28"/>
          <w:szCs w:val="28"/>
        </w:rPr>
        <w:t>запричетывала</w:t>
      </w:r>
      <w:proofErr w:type="spellEnd"/>
      <w:r w:rsidRPr="0086004C">
        <w:rPr>
          <w:rFonts w:ascii="Times New Roman" w:hAnsi="Times New Roman" w:cs="Times New Roman"/>
          <w:sz w:val="28"/>
          <w:szCs w:val="28"/>
        </w:rPr>
        <w:t xml:space="preserve"> она, глядя на реку. </w:t>
      </w:r>
      <w:proofErr w:type="gramStart"/>
      <w:r w:rsidRPr="0086004C">
        <w:rPr>
          <w:rFonts w:ascii="Times New Roman" w:hAnsi="Times New Roman" w:cs="Times New Roman"/>
          <w:sz w:val="28"/>
          <w:szCs w:val="28"/>
        </w:rPr>
        <w:t>11)–</w:t>
      </w:r>
      <w:proofErr w:type="gramEnd"/>
      <w:r w:rsidRPr="0086004C">
        <w:rPr>
          <w:rFonts w:ascii="Times New Roman" w:hAnsi="Times New Roman" w:cs="Times New Roman"/>
          <w:sz w:val="28"/>
          <w:szCs w:val="28"/>
        </w:rPr>
        <w:t xml:space="preserve">Вы ведь хоть все скопом живёте, на прежнем месте. 12) </w:t>
      </w:r>
      <w:proofErr w:type="gramStart"/>
      <w:r w:rsidRPr="0086004C">
        <w:rPr>
          <w:rFonts w:ascii="Times New Roman" w:hAnsi="Times New Roman" w:cs="Times New Roman"/>
          <w:sz w:val="28"/>
          <w:szCs w:val="28"/>
        </w:rPr>
        <w:t>А</w:t>
      </w:r>
      <w:proofErr w:type="gramEnd"/>
      <w:r w:rsidRPr="0086004C">
        <w:rPr>
          <w:rFonts w:ascii="Times New Roman" w:hAnsi="Times New Roman" w:cs="Times New Roman"/>
          <w:sz w:val="28"/>
          <w:szCs w:val="28"/>
        </w:rPr>
        <w:t xml:space="preserve"> я, сорока, залетела… 13) Да чего уж теперь говорить, жизнь прожита; там у меня дом, внуки, корова теперь в окошко тычется: хозяйку ждёт… 14) А всё ж душа моя напополам разрывается. 15) Тут-то мне всё родное: вот и </w:t>
      </w:r>
      <w:proofErr w:type="spellStart"/>
      <w:r w:rsidRPr="0086004C">
        <w:rPr>
          <w:rFonts w:ascii="Times New Roman" w:hAnsi="Times New Roman" w:cs="Times New Roman"/>
          <w:sz w:val="28"/>
          <w:szCs w:val="28"/>
        </w:rPr>
        <w:t>небушко</w:t>
      </w:r>
      <w:proofErr w:type="spellEnd"/>
      <w:r w:rsidRPr="0086004C">
        <w:rPr>
          <w:rFonts w:ascii="Times New Roman" w:hAnsi="Times New Roman" w:cs="Times New Roman"/>
          <w:sz w:val="28"/>
          <w:szCs w:val="28"/>
        </w:rPr>
        <w:t xml:space="preserve"> без хмари, и ветер наш, травный, покосный… 16) Чуете: живой чабрец! 17) Она шумно вздыхает, ловит распахнутым ртом полуденный ветер и, не вытирая слёз, говорит: 18) – Вот полечу обратно, теперь, видать, уж насовсем. 19) Не свидимся больше. 20) Ничегошеньки мне не дарите на прощание, ничего не надо, всё у меня теперь есть: </w:t>
      </w:r>
      <w:proofErr w:type="spellStart"/>
      <w:r w:rsidRPr="0086004C">
        <w:rPr>
          <w:rFonts w:ascii="Times New Roman" w:hAnsi="Times New Roman" w:cs="Times New Roman"/>
          <w:sz w:val="28"/>
          <w:szCs w:val="28"/>
        </w:rPr>
        <w:t>шмутки</w:t>
      </w:r>
      <w:proofErr w:type="spellEnd"/>
      <w:r w:rsidRPr="0086004C">
        <w:rPr>
          <w:rFonts w:ascii="Times New Roman" w:hAnsi="Times New Roman" w:cs="Times New Roman"/>
          <w:sz w:val="28"/>
          <w:szCs w:val="28"/>
        </w:rPr>
        <w:t xml:space="preserve">, полированная </w:t>
      </w:r>
      <w:proofErr w:type="spellStart"/>
      <w:r w:rsidRPr="0086004C">
        <w:rPr>
          <w:rFonts w:ascii="Times New Roman" w:hAnsi="Times New Roman" w:cs="Times New Roman"/>
          <w:sz w:val="28"/>
          <w:szCs w:val="28"/>
        </w:rPr>
        <w:t>скарбота</w:t>
      </w:r>
      <w:proofErr w:type="spellEnd"/>
      <w:r w:rsidRPr="0086004C">
        <w:rPr>
          <w:rFonts w:ascii="Times New Roman" w:hAnsi="Times New Roman" w:cs="Times New Roman"/>
          <w:sz w:val="28"/>
          <w:szCs w:val="28"/>
        </w:rPr>
        <w:t xml:space="preserve">… 21) Только дайте набрать землицы! </w:t>
      </w:r>
      <w:proofErr w:type="gramStart"/>
      <w:r w:rsidRPr="0086004C">
        <w:rPr>
          <w:rFonts w:ascii="Times New Roman" w:hAnsi="Times New Roman" w:cs="Times New Roman"/>
          <w:sz w:val="28"/>
          <w:szCs w:val="28"/>
        </w:rPr>
        <w:t>22)Хоть</w:t>
      </w:r>
      <w:proofErr w:type="gramEnd"/>
      <w:r w:rsidRPr="0086004C">
        <w:rPr>
          <w:rFonts w:ascii="Times New Roman" w:hAnsi="Times New Roman" w:cs="Times New Roman"/>
          <w:sz w:val="28"/>
          <w:szCs w:val="28"/>
        </w:rPr>
        <w:t xml:space="preserve"> горсточку, хоть щепотку. 23) Я ж по ней бегала босой да несмышленой. 24) </w:t>
      </w:r>
      <w:proofErr w:type="gramStart"/>
      <w:r w:rsidRPr="0086004C">
        <w:rPr>
          <w:rFonts w:ascii="Times New Roman" w:hAnsi="Times New Roman" w:cs="Times New Roman"/>
          <w:sz w:val="28"/>
          <w:szCs w:val="28"/>
        </w:rPr>
        <w:t>А</w:t>
      </w:r>
      <w:proofErr w:type="gramEnd"/>
      <w:r w:rsidRPr="0086004C">
        <w:rPr>
          <w:rFonts w:ascii="Times New Roman" w:hAnsi="Times New Roman" w:cs="Times New Roman"/>
          <w:sz w:val="28"/>
          <w:szCs w:val="28"/>
        </w:rPr>
        <w:t xml:space="preserve"> теперь мамаша наша под ней лежит… 25) Вот повезу с собой </w:t>
      </w:r>
      <w:proofErr w:type="spellStart"/>
      <w:r w:rsidRPr="0086004C">
        <w:rPr>
          <w:rFonts w:ascii="Times New Roman" w:hAnsi="Times New Roman" w:cs="Times New Roman"/>
          <w:sz w:val="28"/>
          <w:szCs w:val="28"/>
        </w:rPr>
        <w:t>жменьку</w:t>
      </w:r>
      <w:proofErr w:type="spellEnd"/>
      <w:r w:rsidRPr="0086004C">
        <w:rPr>
          <w:rFonts w:ascii="Times New Roman" w:hAnsi="Times New Roman" w:cs="Times New Roman"/>
          <w:sz w:val="28"/>
          <w:szCs w:val="28"/>
        </w:rPr>
        <w:t>, хоть когда прикоснусь, понюхаю, а не то в слабую минутку потужу-погорюю, что так у меня нескладно получилось… 26) И вот вопрос: что же выходит, Карелия для тётки Валентины не своя земля, чужбина? 27) Своя-то она своя, одна, общей границей опоясанная, а для тётушкиных детей – даже родина. 28) Но так вот устроена душа человеческая, что внутри общего для нас отечества у каждого есть ещё и особый уголок, та заветная земля, где, как говорят, пупок ниткой вязан.</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29) Если бы человеку дано было выбирать себе малую родину, то один предпочёл бы берег южного моря, где благодатно зреют виноградные гроздья под неумолчный накат белопенной ласковой волны. 30) Другой выбрал бы величавые горы, у подножия которых трепещет радуга над водопадом, роняя цветные дожди на гранатовые рощи. 31) Третий избрал бы соседство могучей реки, пахнущей арбузами, плотами, рыбой, большой открытой водой. 32) </w:t>
      </w:r>
      <w:proofErr w:type="gramStart"/>
      <w:r w:rsidRPr="0086004C">
        <w:rPr>
          <w:rFonts w:ascii="Times New Roman" w:hAnsi="Times New Roman" w:cs="Times New Roman"/>
          <w:sz w:val="28"/>
          <w:szCs w:val="28"/>
        </w:rPr>
        <w:t>А</w:t>
      </w:r>
      <w:proofErr w:type="gramEnd"/>
      <w:r w:rsidRPr="0086004C">
        <w:rPr>
          <w:rFonts w:ascii="Times New Roman" w:hAnsi="Times New Roman" w:cs="Times New Roman"/>
          <w:sz w:val="28"/>
          <w:szCs w:val="28"/>
        </w:rPr>
        <w:t xml:space="preserve"> может кто-то выбрал бы себе ту синеокую Карелию, которая и на самом деле прекрасна своим Онегой-озером, </w:t>
      </w:r>
      <w:proofErr w:type="spellStart"/>
      <w:r w:rsidRPr="0086004C">
        <w:rPr>
          <w:rFonts w:ascii="Times New Roman" w:hAnsi="Times New Roman" w:cs="Times New Roman"/>
          <w:sz w:val="28"/>
          <w:szCs w:val="28"/>
        </w:rPr>
        <w:t>рУбленой</w:t>
      </w:r>
      <w:proofErr w:type="spellEnd"/>
      <w:r w:rsidRPr="0086004C">
        <w:rPr>
          <w:rFonts w:ascii="Times New Roman" w:hAnsi="Times New Roman" w:cs="Times New Roman"/>
          <w:sz w:val="28"/>
          <w:szCs w:val="28"/>
        </w:rPr>
        <w:t xml:space="preserve"> стариной и белыми посеребрёнными ночами; или огнедышащую вулканами Камчатку, где по </w:t>
      </w:r>
      <w:r w:rsidRPr="0086004C">
        <w:rPr>
          <w:rFonts w:ascii="Times New Roman" w:hAnsi="Times New Roman" w:cs="Times New Roman"/>
          <w:sz w:val="28"/>
          <w:szCs w:val="28"/>
        </w:rPr>
        <w:lastRenderedPageBreak/>
        <w:t>спинам идущих на нерест лососей, сказывают, можно перейти на другую сторону реки…</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33) Но родину, как и мать, не выбирают. 34) Она у всех такая, какая досталась от дедов и отцов.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(По Е. И. Носову) </w:t>
      </w:r>
    </w:p>
    <w:p w:rsidR="0086004C" w:rsidRPr="0086004C" w:rsidRDefault="0086004C" w:rsidP="0086004C">
      <w:pPr>
        <w:rPr>
          <w:rFonts w:ascii="Times New Roman" w:hAnsi="Times New Roman" w:cs="Times New Roman"/>
          <w:sz w:val="28"/>
          <w:szCs w:val="28"/>
        </w:rPr>
      </w:pP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1.</w:t>
      </w:r>
      <w:r w:rsidRPr="0086004C">
        <w:rPr>
          <w:rFonts w:ascii="Times New Roman" w:hAnsi="Times New Roman" w:cs="Times New Roman"/>
          <w:sz w:val="28"/>
          <w:szCs w:val="28"/>
        </w:rPr>
        <w:tab/>
        <w:t>Какова тема текста? (Любовь к родным местам, малой родине)</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2.</w:t>
      </w:r>
      <w:r w:rsidRPr="0086004C">
        <w:rPr>
          <w:rFonts w:ascii="Times New Roman" w:hAnsi="Times New Roman" w:cs="Times New Roman"/>
          <w:sz w:val="28"/>
          <w:szCs w:val="28"/>
        </w:rPr>
        <w:tab/>
        <w:t xml:space="preserve">Какова основная мысль текста? В каких предложениях она выражена? (показать сколько бы ни было на Земле красивых мест, нет лучше, дороже и </w:t>
      </w:r>
      <w:proofErr w:type="gramStart"/>
      <w:r w:rsidRPr="0086004C">
        <w:rPr>
          <w:rFonts w:ascii="Times New Roman" w:hAnsi="Times New Roman" w:cs="Times New Roman"/>
          <w:sz w:val="28"/>
          <w:szCs w:val="28"/>
        </w:rPr>
        <w:t>краше  того</w:t>
      </w:r>
      <w:proofErr w:type="gramEnd"/>
      <w:r w:rsidRPr="0086004C">
        <w:rPr>
          <w:rFonts w:ascii="Times New Roman" w:hAnsi="Times New Roman" w:cs="Times New Roman"/>
          <w:sz w:val="28"/>
          <w:szCs w:val="28"/>
        </w:rPr>
        <w:t xml:space="preserve"> места, где ты родился, как героиня)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3.</w:t>
      </w:r>
      <w:r w:rsidRPr="0086004C">
        <w:rPr>
          <w:rFonts w:ascii="Times New Roman" w:hAnsi="Times New Roman" w:cs="Times New Roman"/>
          <w:sz w:val="28"/>
          <w:szCs w:val="28"/>
        </w:rPr>
        <w:tab/>
        <w:t xml:space="preserve">Определите стиль и тип речи. (художественный, повествование).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Этот текст взят из одного из первых рассказов </w:t>
      </w:r>
      <w:proofErr w:type="spellStart"/>
      <w:r w:rsidRPr="0086004C">
        <w:rPr>
          <w:rFonts w:ascii="Times New Roman" w:hAnsi="Times New Roman" w:cs="Times New Roman"/>
          <w:sz w:val="28"/>
          <w:szCs w:val="28"/>
        </w:rPr>
        <w:t>Е.И.Носова</w:t>
      </w:r>
      <w:proofErr w:type="spellEnd"/>
      <w:r w:rsidRPr="0086004C">
        <w:rPr>
          <w:rFonts w:ascii="Times New Roman" w:hAnsi="Times New Roman" w:cs="Times New Roman"/>
          <w:sz w:val="28"/>
          <w:szCs w:val="28"/>
        </w:rPr>
        <w:t xml:space="preserve"> «Краски родной земли»).</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4.</w:t>
      </w:r>
      <w:r w:rsidRPr="0086004C">
        <w:rPr>
          <w:rFonts w:ascii="Times New Roman" w:hAnsi="Times New Roman" w:cs="Times New Roman"/>
          <w:sz w:val="28"/>
          <w:szCs w:val="28"/>
        </w:rPr>
        <w:tab/>
      </w:r>
      <w:proofErr w:type="gramStart"/>
      <w:r w:rsidRPr="0086004C">
        <w:rPr>
          <w:rFonts w:ascii="Times New Roman" w:hAnsi="Times New Roman" w:cs="Times New Roman"/>
          <w:sz w:val="28"/>
          <w:szCs w:val="28"/>
        </w:rPr>
        <w:t>В</w:t>
      </w:r>
      <w:proofErr w:type="gramEnd"/>
      <w:r w:rsidRPr="0086004C">
        <w:rPr>
          <w:rFonts w:ascii="Times New Roman" w:hAnsi="Times New Roman" w:cs="Times New Roman"/>
          <w:sz w:val="28"/>
          <w:szCs w:val="28"/>
        </w:rPr>
        <w:t xml:space="preserve"> каком варианте ответа содержится информация, необходимая для обоснования ответа на вопрос: «Зачем тетушка Валентина хотела взять с собой родной земли?»</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1)</w:t>
      </w:r>
      <w:r w:rsidRPr="0086004C">
        <w:rPr>
          <w:rFonts w:ascii="Times New Roman" w:hAnsi="Times New Roman" w:cs="Times New Roman"/>
          <w:sz w:val="28"/>
          <w:szCs w:val="28"/>
        </w:rPr>
        <w:tab/>
        <w:t>В Карелии не плодородная почва.</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2)</w:t>
      </w:r>
      <w:r w:rsidRPr="0086004C">
        <w:rPr>
          <w:rFonts w:ascii="Times New Roman" w:hAnsi="Times New Roman" w:cs="Times New Roman"/>
          <w:sz w:val="28"/>
          <w:szCs w:val="28"/>
        </w:rPr>
        <w:tab/>
        <w:t>Эту землю она хотела показать своим детям и внукам.</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3)</w:t>
      </w:r>
      <w:r w:rsidRPr="0086004C">
        <w:rPr>
          <w:rFonts w:ascii="Times New Roman" w:hAnsi="Times New Roman" w:cs="Times New Roman"/>
          <w:sz w:val="28"/>
          <w:szCs w:val="28"/>
        </w:rPr>
        <w:tab/>
        <w:t>У курской земли особый запах.</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4)</w:t>
      </w:r>
      <w:r w:rsidRPr="0086004C">
        <w:rPr>
          <w:rFonts w:ascii="Times New Roman" w:hAnsi="Times New Roman" w:cs="Times New Roman"/>
          <w:sz w:val="28"/>
          <w:szCs w:val="28"/>
        </w:rPr>
        <w:tab/>
        <w:t>Родная земля напоминала бы ей о предках, о детстве и юности, о малой родине, и в трудную минутку она могла бы потужить-погоревать о своей нескладной судьбе.</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Выпишите 29 предложение. Выполните синтаксический разбор + схема. У доски.</w:t>
      </w: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t>8.</w:t>
      </w:r>
      <w:r w:rsidRPr="0086004C">
        <w:rPr>
          <w:rFonts w:ascii="Times New Roman" w:hAnsi="Times New Roman" w:cs="Times New Roman"/>
          <w:b/>
          <w:i/>
          <w:sz w:val="28"/>
          <w:szCs w:val="28"/>
        </w:rPr>
        <w:tab/>
        <w:t xml:space="preserve">Работа с </w:t>
      </w:r>
      <w:proofErr w:type="spellStart"/>
      <w:r w:rsidRPr="0086004C">
        <w:rPr>
          <w:rFonts w:ascii="Times New Roman" w:hAnsi="Times New Roman" w:cs="Times New Roman"/>
          <w:b/>
          <w:i/>
          <w:sz w:val="28"/>
          <w:szCs w:val="28"/>
        </w:rPr>
        <w:t>КИМами</w:t>
      </w:r>
      <w:proofErr w:type="spellEnd"/>
      <w:r w:rsidRPr="0086004C">
        <w:rPr>
          <w:rFonts w:ascii="Times New Roman" w:hAnsi="Times New Roman" w:cs="Times New Roman"/>
          <w:b/>
          <w:i/>
          <w:sz w:val="28"/>
          <w:szCs w:val="28"/>
        </w:rPr>
        <w:t xml:space="preserve"> (подготовка к ОГЭ)</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Задание 6 </w:t>
      </w:r>
      <w:proofErr w:type="gramStart"/>
      <w:r w:rsidRPr="0086004C">
        <w:rPr>
          <w:rFonts w:ascii="Times New Roman" w:hAnsi="Times New Roman" w:cs="Times New Roman"/>
          <w:sz w:val="28"/>
          <w:szCs w:val="28"/>
        </w:rPr>
        <w:t>ОГЭ  Замените</w:t>
      </w:r>
      <w:proofErr w:type="gramEnd"/>
      <w:r w:rsidRPr="0086004C">
        <w:rPr>
          <w:rFonts w:ascii="Times New Roman" w:hAnsi="Times New Roman" w:cs="Times New Roman"/>
          <w:sz w:val="28"/>
          <w:szCs w:val="28"/>
        </w:rPr>
        <w:t xml:space="preserve"> разговорное слово «скопом» в предложении 11 стилистически нейтральным синоним</w:t>
      </w:r>
      <w:bookmarkStart w:id="0" w:name="_GoBack"/>
      <w:bookmarkEnd w:id="0"/>
      <w:r w:rsidRPr="0086004C">
        <w:rPr>
          <w:rFonts w:ascii="Times New Roman" w:hAnsi="Times New Roman" w:cs="Times New Roman"/>
          <w:sz w:val="28"/>
          <w:szCs w:val="28"/>
        </w:rPr>
        <w:t xml:space="preserve">ом.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Задание 7 ОГЭ Замените словосочетание «в железной каске», построенное на основе согласования, синонимичным словосочетанием со связью управление.</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Задание 8 ОГЭ Выпишите грамматическую основу предложения 21.</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Задание 11 ОГЭ Укажите количество грамматических основ в предложении Задание 15 ОГЭ</w:t>
      </w:r>
      <w:r w:rsidRPr="0086004C">
        <w:rPr>
          <w:rFonts w:ascii="Times New Roman" w:hAnsi="Times New Roman" w:cs="Times New Roman"/>
          <w:b/>
          <w:i/>
          <w:sz w:val="28"/>
          <w:szCs w:val="28"/>
        </w:rPr>
        <w:t xml:space="preserve"> </w:t>
      </w:r>
      <w:r w:rsidRPr="0086004C">
        <w:rPr>
          <w:rFonts w:ascii="Times New Roman" w:hAnsi="Times New Roman" w:cs="Times New Roman"/>
          <w:sz w:val="28"/>
          <w:szCs w:val="28"/>
        </w:rPr>
        <w:t xml:space="preserve">Как вы понимаете смысл двух последних предложений </w:t>
      </w:r>
      <w:r w:rsidRPr="0086004C">
        <w:rPr>
          <w:rFonts w:ascii="Times New Roman" w:hAnsi="Times New Roman" w:cs="Times New Roman"/>
          <w:sz w:val="28"/>
          <w:szCs w:val="28"/>
        </w:rPr>
        <w:lastRenderedPageBreak/>
        <w:t xml:space="preserve">текста? Приведите два аргумента из текста, подтверждающие ваши рассуждения.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Пример учителя.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(Несмотря на то, что красивые места в озерно-скальной синеокой Карелии, все ж не стали они родными для тетушки Валентины. Сердцу милым остался тот край, где она «бегала босой да несмышленой».  Просит тетка Валентина набрать горсточку землицы курской, чтобы, вернувшись в Карелию, хоть прикоснуться к ней, понюхать, а когда и погоревать о своей судьбе. Каждый из нас должен знать и помнить, что, сколько бы ни было на Земле красивых мест, нет лучше, дороже и </w:t>
      </w:r>
      <w:proofErr w:type="gramStart"/>
      <w:r w:rsidRPr="0086004C">
        <w:rPr>
          <w:rFonts w:ascii="Times New Roman" w:hAnsi="Times New Roman" w:cs="Times New Roman"/>
          <w:sz w:val="28"/>
          <w:szCs w:val="28"/>
        </w:rPr>
        <w:t>краше  того</w:t>
      </w:r>
      <w:proofErr w:type="gramEnd"/>
      <w:r w:rsidRPr="0086004C">
        <w:rPr>
          <w:rFonts w:ascii="Times New Roman" w:hAnsi="Times New Roman" w:cs="Times New Roman"/>
          <w:sz w:val="28"/>
          <w:szCs w:val="28"/>
        </w:rPr>
        <w:t xml:space="preserve"> места, где ты родился.)</w:t>
      </w: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t>9</w:t>
      </w:r>
      <w:r w:rsidRPr="0086004C">
        <w:rPr>
          <w:rFonts w:ascii="Times New Roman" w:hAnsi="Times New Roman" w:cs="Times New Roman"/>
          <w:b/>
          <w:i/>
          <w:sz w:val="28"/>
          <w:szCs w:val="28"/>
        </w:rPr>
        <w:t xml:space="preserve">.  Рефлексия.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Вспомним еще раз порядок синтаксического разбора сложноподчиненного предложения.</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--Что у вас вызвало трудности?</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Как вы оцениваете свою работу на уроке? </w:t>
      </w:r>
    </w:p>
    <w:p w:rsidR="0086004C" w:rsidRPr="0086004C" w:rsidRDefault="0086004C" w:rsidP="0086004C">
      <w:pPr>
        <w:rPr>
          <w:rFonts w:ascii="Times New Roman" w:hAnsi="Times New Roman" w:cs="Times New Roman"/>
          <w:sz w:val="28"/>
          <w:szCs w:val="28"/>
        </w:rPr>
      </w:pPr>
    </w:p>
    <w:p w:rsidR="0086004C" w:rsidRPr="0086004C" w:rsidRDefault="0086004C" w:rsidP="0086004C">
      <w:pPr>
        <w:rPr>
          <w:rFonts w:ascii="Times New Roman" w:hAnsi="Times New Roman" w:cs="Times New Roman"/>
          <w:b/>
          <w:i/>
          <w:sz w:val="28"/>
          <w:szCs w:val="28"/>
        </w:rPr>
      </w:pPr>
      <w:r w:rsidRPr="0086004C">
        <w:rPr>
          <w:rFonts w:ascii="Times New Roman" w:hAnsi="Times New Roman" w:cs="Times New Roman"/>
          <w:b/>
          <w:i/>
          <w:sz w:val="28"/>
          <w:szCs w:val="28"/>
        </w:rPr>
        <w:t xml:space="preserve">10. Домашнее задание: </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1. Выполнить синтаксический разбор 3-х сложноподчиненных предложений из текста, составить их схемы.</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2. Написать сочинение-рассуждение (15.2) по заданию 15.</w:t>
      </w:r>
    </w:p>
    <w:p w:rsidR="0086004C" w:rsidRPr="0086004C" w:rsidRDefault="0086004C" w:rsidP="0086004C">
      <w:pPr>
        <w:rPr>
          <w:rFonts w:ascii="Times New Roman" w:hAnsi="Times New Roman" w:cs="Times New Roman"/>
          <w:sz w:val="28"/>
          <w:szCs w:val="28"/>
        </w:rPr>
      </w:pPr>
      <w:r w:rsidRPr="0086004C">
        <w:rPr>
          <w:rFonts w:ascii="Times New Roman" w:hAnsi="Times New Roman" w:cs="Times New Roman"/>
          <w:sz w:val="28"/>
          <w:szCs w:val="28"/>
        </w:rPr>
        <w:t xml:space="preserve"> 11. Выставление оценок.</w:t>
      </w:r>
    </w:p>
    <w:sectPr w:rsidR="0086004C" w:rsidRPr="0086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4C"/>
    <w:rsid w:val="0038285D"/>
    <w:rsid w:val="0086004C"/>
    <w:rsid w:val="00CA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0E519-CBC4-44D6-8B1F-6BFF25CB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asdf</cp:lastModifiedBy>
  <cp:revision>1</cp:revision>
  <dcterms:created xsi:type="dcterms:W3CDTF">2024-02-12T14:45:00Z</dcterms:created>
  <dcterms:modified xsi:type="dcterms:W3CDTF">2024-02-12T14:52:00Z</dcterms:modified>
</cp:coreProperties>
</file>