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155" w:rsidRPr="00B65BD8" w:rsidRDefault="002D6155" w:rsidP="002D6155">
      <w:pPr>
        <w:jc w:val="center"/>
        <w:rPr>
          <w:rFonts w:ascii="Verdana" w:hAnsi="Verdana"/>
          <w:b/>
          <w:color w:val="0070C0"/>
        </w:rPr>
      </w:pPr>
      <w:r w:rsidRPr="00B65BD8">
        <w:rPr>
          <w:rFonts w:ascii="Verdana" w:hAnsi="Verdana"/>
          <w:b/>
          <w:color w:val="0070C0"/>
        </w:rPr>
        <w:t>Что такое Олимпиада?</w:t>
      </w:r>
    </w:p>
    <w:p w:rsidR="002D6155" w:rsidRPr="00B65BD8" w:rsidRDefault="002D6155" w:rsidP="002D6155">
      <w:pPr>
        <w:jc w:val="center"/>
        <w:rPr>
          <w:rFonts w:ascii="Verdana" w:hAnsi="Verdana"/>
          <w:b/>
          <w:color w:val="0070C0"/>
        </w:rPr>
      </w:pPr>
      <w:r w:rsidRPr="00B65BD8">
        <w:rPr>
          <w:rFonts w:ascii="Verdana" w:hAnsi="Verdana"/>
          <w:b/>
          <w:color w:val="0070C0"/>
        </w:rPr>
        <w:t>Это честный спортивный бой!</w:t>
      </w:r>
    </w:p>
    <w:p w:rsidR="002D6155" w:rsidRPr="00B65BD8" w:rsidRDefault="002D6155" w:rsidP="002D6155">
      <w:pPr>
        <w:jc w:val="center"/>
        <w:rPr>
          <w:rFonts w:ascii="Verdana" w:hAnsi="Verdana"/>
          <w:b/>
          <w:color w:val="0070C0"/>
        </w:rPr>
      </w:pPr>
      <w:r w:rsidRPr="00B65BD8">
        <w:rPr>
          <w:rFonts w:ascii="Verdana" w:hAnsi="Verdana"/>
          <w:b/>
          <w:color w:val="0070C0"/>
        </w:rPr>
        <w:t>В ней участвовать – это награда</w:t>
      </w:r>
    </w:p>
    <w:p w:rsidR="002D6155" w:rsidRPr="00B65BD8" w:rsidRDefault="002D6155" w:rsidP="002D6155">
      <w:pPr>
        <w:jc w:val="center"/>
        <w:rPr>
          <w:rFonts w:ascii="Verdana" w:hAnsi="Verdana"/>
          <w:b/>
          <w:color w:val="0070C0"/>
        </w:rPr>
      </w:pPr>
      <w:r w:rsidRPr="00B65BD8">
        <w:rPr>
          <w:rFonts w:ascii="Verdana" w:hAnsi="Verdana"/>
          <w:b/>
          <w:color w:val="0070C0"/>
        </w:rPr>
        <w:t>Победить же может любой!!!</w:t>
      </w:r>
    </w:p>
    <w:p w:rsidR="002D6155" w:rsidRPr="00BE0ECB" w:rsidRDefault="002D6155" w:rsidP="002D6155">
      <w:pPr>
        <w:rPr>
          <w:rFonts w:ascii="Verdana" w:hAnsi="Verdana"/>
        </w:rPr>
      </w:pPr>
      <w:r w:rsidRPr="00BE0ECB">
        <w:rPr>
          <w:rFonts w:ascii="Verdana" w:hAnsi="Verdana"/>
        </w:rPr>
        <w:t>На Олимпиаде собираются спортсмены всех стран мира. Олимпийские игры проводятся в определенном городе, куда съезжаются спортсмены из всех стран мира. На Олимпийских играх есть определенные правила, есть судьи, зрители, болельщики.</w:t>
      </w:r>
    </w:p>
    <w:p w:rsidR="002D6155" w:rsidRPr="00BE0ECB" w:rsidRDefault="002D6155" w:rsidP="002D6155">
      <w:pPr>
        <w:rPr>
          <w:rFonts w:ascii="Verdana" w:hAnsi="Verdana"/>
          <w:b/>
          <w:color w:val="002060"/>
        </w:rPr>
      </w:pPr>
      <w:r w:rsidRPr="00BE0ECB">
        <w:rPr>
          <w:rFonts w:ascii="Verdana" w:hAnsi="Verdana"/>
          <w:b/>
          <w:color w:val="002060"/>
        </w:rPr>
        <w:t>История Олимпийских Игр</w:t>
      </w:r>
    </w:p>
    <w:p w:rsidR="002D6155" w:rsidRPr="00B65BD8" w:rsidRDefault="002D6155" w:rsidP="002D6155">
      <w:pPr>
        <w:tabs>
          <w:tab w:val="left" w:pos="3686"/>
        </w:tabs>
        <w:rPr>
          <w:rFonts w:ascii="Verdana" w:hAnsi="Verdana"/>
        </w:rPr>
      </w:pPr>
      <w:r w:rsidRPr="00BE0ECB">
        <w:rPr>
          <w:rFonts w:ascii="Verdana" w:hAnsi="Verdana"/>
        </w:rPr>
        <w:t>Олимпийские игры появились очень давно. Родиной олимпийских игр является Древняя Греция, а именно почитаемая всеми греками святилище Олимпия. Там до сих пор зажигают олимпийский огонь современных игр</w:t>
      </w:r>
      <w:r w:rsidRPr="00B65BD8">
        <w:rPr>
          <w:rFonts w:ascii="Verdana" w:hAnsi="Verdana"/>
        </w:rPr>
        <w:t>.</w:t>
      </w:r>
    </w:p>
    <w:p w:rsidR="00B65BD8" w:rsidRDefault="002D6155" w:rsidP="00B65BD8">
      <w:pPr>
        <w:jc w:val="center"/>
        <w:rPr>
          <w:rFonts w:ascii="Times New Roman" w:hAnsi="Times New Roman" w:cs="Times New Roman"/>
          <w:color w:val="FF0000"/>
          <w:sz w:val="44"/>
        </w:rPr>
      </w:pPr>
      <w:r>
        <w:rPr>
          <w:rFonts w:ascii="Times New Roman" w:hAnsi="Times New Roman" w:cs="Times New Roman"/>
          <w:noProof/>
          <w:color w:val="FF0000"/>
          <w:sz w:val="44"/>
        </w:rPr>
        <w:drawing>
          <wp:inline distT="0" distB="0" distL="0" distR="0" wp14:anchorId="0C4698AB">
            <wp:extent cx="2974975" cy="21151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BD8" w:rsidRPr="005B7EAB" w:rsidRDefault="005B7EAB" w:rsidP="002D6155">
      <w:pPr>
        <w:rPr>
          <w:rFonts w:ascii="Verdana" w:hAnsi="Verdana"/>
          <w:b/>
          <w:color w:val="002060"/>
          <w:sz w:val="24"/>
        </w:rPr>
      </w:pPr>
      <w:r w:rsidRPr="005B7EAB">
        <w:rPr>
          <w:rFonts w:ascii="Verdana" w:hAnsi="Verdana"/>
          <w:b/>
          <w:color w:val="002060"/>
          <w:sz w:val="24"/>
        </w:rPr>
        <w:t>Зимние виды спорта</w:t>
      </w:r>
    </w:p>
    <w:p w:rsidR="005B7EAB" w:rsidRPr="005B7EAB" w:rsidRDefault="005B7EAB" w:rsidP="005B7EAB">
      <w:pPr>
        <w:pStyle w:val="a3"/>
        <w:numPr>
          <w:ilvl w:val="0"/>
          <w:numId w:val="1"/>
        </w:numPr>
        <w:rPr>
          <w:rFonts w:ascii="Verdana" w:hAnsi="Verdana"/>
        </w:rPr>
      </w:pPr>
      <w:r w:rsidRPr="005B7EAB">
        <w:rPr>
          <w:rFonts w:ascii="Verdana" w:hAnsi="Verdana"/>
        </w:rPr>
        <w:t>Фигурное катание</w:t>
      </w:r>
    </w:p>
    <w:p w:rsidR="005B7EAB" w:rsidRPr="005B7EAB" w:rsidRDefault="005B7EAB" w:rsidP="005B7EAB">
      <w:pPr>
        <w:pStyle w:val="a3"/>
        <w:numPr>
          <w:ilvl w:val="0"/>
          <w:numId w:val="1"/>
        </w:numPr>
        <w:rPr>
          <w:rFonts w:ascii="Verdana" w:hAnsi="Verdana"/>
        </w:rPr>
      </w:pPr>
      <w:r w:rsidRPr="005B7EAB">
        <w:rPr>
          <w:rFonts w:ascii="Verdana" w:hAnsi="Verdana"/>
        </w:rPr>
        <w:t>Конькобежный бег</w:t>
      </w:r>
    </w:p>
    <w:p w:rsidR="005B7EAB" w:rsidRPr="005B7EAB" w:rsidRDefault="005B7EAB" w:rsidP="005B7EAB">
      <w:pPr>
        <w:pStyle w:val="a3"/>
        <w:numPr>
          <w:ilvl w:val="0"/>
          <w:numId w:val="1"/>
        </w:numPr>
        <w:rPr>
          <w:rFonts w:ascii="Verdana" w:hAnsi="Verdana"/>
        </w:rPr>
      </w:pPr>
      <w:r w:rsidRPr="005B7EAB">
        <w:rPr>
          <w:rFonts w:ascii="Verdana" w:hAnsi="Verdana"/>
        </w:rPr>
        <w:t>Биатлон</w:t>
      </w:r>
    </w:p>
    <w:p w:rsidR="005B7EAB" w:rsidRPr="005B7EAB" w:rsidRDefault="005B7EAB" w:rsidP="005B7EAB">
      <w:pPr>
        <w:pStyle w:val="a3"/>
        <w:numPr>
          <w:ilvl w:val="0"/>
          <w:numId w:val="1"/>
        </w:numPr>
        <w:rPr>
          <w:rFonts w:ascii="Verdana" w:hAnsi="Verdana"/>
        </w:rPr>
      </w:pPr>
      <w:r w:rsidRPr="005B7EAB">
        <w:rPr>
          <w:rFonts w:ascii="Verdana" w:hAnsi="Verdana"/>
        </w:rPr>
        <w:t>Бобслей</w:t>
      </w:r>
    </w:p>
    <w:p w:rsidR="005B7EAB" w:rsidRPr="005B7EAB" w:rsidRDefault="005B7EAB" w:rsidP="005B7EAB">
      <w:pPr>
        <w:pStyle w:val="a3"/>
        <w:numPr>
          <w:ilvl w:val="0"/>
          <w:numId w:val="1"/>
        </w:numPr>
        <w:rPr>
          <w:rFonts w:ascii="Verdana" w:hAnsi="Verdana"/>
        </w:rPr>
      </w:pPr>
      <w:r w:rsidRPr="005B7EAB">
        <w:rPr>
          <w:rFonts w:ascii="Verdana" w:hAnsi="Verdana"/>
        </w:rPr>
        <w:t>Кёрлинг</w:t>
      </w:r>
    </w:p>
    <w:p w:rsidR="005B7EAB" w:rsidRPr="005B7EAB" w:rsidRDefault="005B7EAB" w:rsidP="005B7EAB">
      <w:pPr>
        <w:pStyle w:val="a3"/>
        <w:rPr>
          <w:rFonts w:ascii="Verdana" w:hAnsi="Verdana"/>
        </w:rPr>
      </w:pPr>
      <w:r w:rsidRPr="005B7EAB">
        <w:rPr>
          <w:rFonts w:ascii="Verdana" w:hAnsi="Verdana"/>
        </w:rPr>
        <w:t>Хоккей.</w:t>
      </w:r>
    </w:p>
    <w:p w:rsidR="005B7EAB" w:rsidRPr="005B7EAB" w:rsidRDefault="005B7EAB" w:rsidP="005B7EAB">
      <w:pPr>
        <w:pStyle w:val="a3"/>
        <w:numPr>
          <w:ilvl w:val="0"/>
          <w:numId w:val="1"/>
        </w:numPr>
        <w:rPr>
          <w:rFonts w:ascii="Verdana" w:hAnsi="Verdana"/>
        </w:rPr>
      </w:pPr>
      <w:r w:rsidRPr="005B7EAB">
        <w:rPr>
          <w:rFonts w:ascii="Verdana" w:hAnsi="Verdana"/>
        </w:rPr>
        <w:t>Лыжное двоеборье</w:t>
      </w:r>
    </w:p>
    <w:p w:rsidR="005B7EAB" w:rsidRPr="005B7EAB" w:rsidRDefault="005B7EAB" w:rsidP="005B7EAB">
      <w:pPr>
        <w:pStyle w:val="a3"/>
        <w:numPr>
          <w:ilvl w:val="0"/>
          <w:numId w:val="1"/>
        </w:numPr>
        <w:rPr>
          <w:rFonts w:ascii="Verdana" w:hAnsi="Verdana"/>
        </w:rPr>
      </w:pPr>
      <w:r w:rsidRPr="005B7EAB">
        <w:rPr>
          <w:rFonts w:ascii="Verdana" w:hAnsi="Verdana"/>
        </w:rPr>
        <w:t>Скелетон.</w:t>
      </w:r>
    </w:p>
    <w:p w:rsidR="005B7EAB" w:rsidRDefault="005B7EAB" w:rsidP="00B65BD8">
      <w:pPr>
        <w:rPr>
          <w:noProof/>
        </w:rPr>
      </w:pPr>
      <w:r w:rsidRPr="005B7EAB">
        <w:rPr>
          <w:noProof/>
        </w:rPr>
        <w:drawing>
          <wp:inline distT="0" distB="0" distL="0" distR="0" wp14:anchorId="07AA3C9E" wp14:editId="390606F6">
            <wp:extent cx="1288530" cy="966470"/>
            <wp:effectExtent l="0" t="0" r="698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2178" cy="98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EAB">
        <w:rPr>
          <w:noProof/>
        </w:rPr>
        <w:t xml:space="preserve"> </w:t>
      </w:r>
      <w:r w:rsidRPr="005B7EAB">
        <w:rPr>
          <w:noProof/>
        </w:rPr>
        <w:drawing>
          <wp:inline distT="0" distB="0" distL="0" distR="0" wp14:anchorId="5517654C" wp14:editId="10795E8B">
            <wp:extent cx="1308801" cy="9810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099" cy="9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D8" w:rsidRDefault="005B7EAB" w:rsidP="00B65BD8">
      <w:r w:rsidRPr="005B7EAB">
        <w:rPr>
          <w:noProof/>
        </w:rPr>
        <w:drawing>
          <wp:inline distT="0" distB="0" distL="0" distR="0" wp14:anchorId="5B7D475E" wp14:editId="455D0CCA">
            <wp:extent cx="1388967" cy="912495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4822" cy="9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EAB">
        <w:rPr>
          <w:noProof/>
        </w:rPr>
        <w:t xml:space="preserve"> </w:t>
      </w:r>
      <w:r w:rsidRPr="005B7EAB">
        <w:rPr>
          <w:noProof/>
        </w:rPr>
        <w:drawing>
          <wp:inline distT="0" distB="0" distL="0" distR="0" wp14:anchorId="798C3E1E" wp14:editId="082271D7">
            <wp:extent cx="1238250" cy="89066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9265" cy="9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D8" w:rsidRDefault="005B7EAB" w:rsidP="00B65BD8">
      <w:pPr>
        <w:rPr>
          <w:noProof/>
        </w:rPr>
      </w:pPr>
      <w:r>
        <w:t>=</w:t>
      </w:r>
      <w:r w:rsidRPr="005B7EAB">
        <w:rPr>
          <w:noProof/>
        </w:rPr>
        <w:drawing>
          <wp:inline distT="0" distB="0" distL="0" distR="0" wp14:anchorId="3BC92671" wp14:editId="1EB48122">
            <wp:extent cx="1226302" cy="9422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1259" cy="9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EAB">
        <w:rPr>
          <w:noProof/>
        </w:rPr>
        <w:t xml:space="preserve"> </w:t>
      </w:r>
      <w:r w:rsidRPr="005B7EAB">
        <w:rPr>
          <w:noProof/>
        </w:rPr>
        <w:drawing>
          <wp:inline distT="0" distB="0" distL="0" distR="0" wp14:anchorId="50680E9B" wp14:editId="6228206D">
            <wp:extent cx="1351054" cy="100965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8054" cy="10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EAB" w:rsidRDefault="00C73626" w:rsidP="005B7EAB">
      <w:pPr>
        <w:jc w:val="center"/>
      </w:pPr>
      <w:r w:rsidRPr="00C73626">
        <w:rPr>
          <w:noProof/>
        </w:rPr>
        <w:drawing>
          <wp:inline distT="0" distB="0" distL="0" distR="0" wp14:anchorId="2F991CF9" wp14:editId="01F8A432">
            <wp:extent cx="1536224" cy="990566"/>
            <wp:effectExtent l="0" t="0" r="698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299" cy="10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EAB" w:rsidRPr="005B7EAB">
        <w:rPr>
          <w:noProof/>
        </w:rPr>
        <w:drawing>
          <wp:inline distT="0" distB="0" distL="0" distR="0" wp14:anchorId="414F0B48" wp14:editId="25888E4A">
            <wp:extent cx="1190014" cy="990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056" cy="10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C73626" w:rsidRDefault="00C73626" w:rsidP="005B7EAB">
      <w:pPr>
        <w:rPr>
          <w:rFonts w:ascii="Verdana" w:hAnsi="Verdana"/>
          <w:b/>
          <w:color w:val="0070C0"/>
        </w:rPr>
      </w:pPr>
    </w:p>
    <w:p w:rsidR="002D6155" w:rsidRDefault="002D6155" w:rsidP="002D6155">
      <w:pPr>
        <w:jc w:val="center"/>
        <w:rPr>
          <w:rFonts w:ascii="Verdana" w:hAnsi="Verdana" w:cs="Times New Roman"/>
          <w:color w:val="FF0000"/>
          <w:sz w:val="44"/>
        </w:rPr>
      </w:pPr>
      <w:r>
        <w:rPr>
          <w:rFonts w:ascii="Verdana" w:hAnsi="Verdana" w:cs="Times New Roman"/>
          <w:color w:val="FF0000"/>
          <w:sz w:val="44"/>
        </w:rPr>
        <w:t>РАССКАЖИТЕ ДЕТЯМ ОБ ОЛИМПИАДЕ</w:t>
      </w:r>
    </w:p>
    <w:p w:rsidR="002D6155" w:rsidRDefault="002D6155" w:rsidP="00B65BD8">
      <w:pPr>
        <w:tabs>
          <w:tab w:val="left" w:pos="3686"/>
        </w:tabs>
        <w:jc w:val="center"/>
        <w:rPr>
          <w:sz w:val="24"/>
        </w:rPr>
      </w:pPr>
      <w:r>
        <w:rPr>
          <w:noProof/>
        </w:rPr>
        <w:drawing>
          <wp:inline distT="0" distB="0" distL="0" distR="0" wp14:anchorId="768B125D" wp14:editId="21AB882E">
            <wp:extent cx="2667000" cy="2188210"/>
            <wp:effectExtent l="0" t="0" r="0" b="25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155" w:rsidRDefault="002D6155" w:rsidP="00B65BD8">
      <w:pPr>
        <w:tabs>
          <w:tab w:val="left" w:pos="3686"/>
        </w:tabs>
        <w:jc w:val="center"/>
        <w:rPr>
          <w:sz w:val="24"/>
        </w:rPr>
      </w:pPr>
    </w:p>
    <w:p w:rsidR="002D6155" w:rsidRDefault="002D6155" w:rsidP="00B65BD8">
      <w:pPr>
        <w:tabs>
          <w:tab w:val="left" w:pos="3686"/>
        </w:tabs>
        <w:jc w:val="center"/>
        <w:rPr>
          <w:sz w:val="24"/>
        </w:rPr>
      </w:pPr>
    </w:p>
    <w:p w:rsidR="002D6155" w:rsidRDefault="002D6155" w:rsidP="00B65BD8">
      <w:pPr>
        <w:tabs>
          <w:tab w:val="left" w:pos="3686"/>
        </w:tabs>
        <w:jc w:val="center"/>
        <w:rPr>
          <w:sz w:val="24"/>
        </w:rPr>
      </w:pPr>
    </w:p>
    <w:p w:rsidR="002D6155" w:rsidRDefault="002D6155" w:rsidP="00B65BD8">
      <w:pPr>
        <w:tabs>
          <w:tab w:val="left" w:pos="3686"/>
        </w:tabs>
        <w:jc w:val="center"/>
        <w:rPr>
          <w:sz w:val="24"/>
        </w:rPr>
      </w:pPr>
    </w:p>
    <w:p w:rsidR="002D6155" w:rsidRDefault="002D6155" w:rsidP="00B65BD8">
      <w:pPr>
        <w:tabs>
          <w:tab w:val="left" w:pos="3686"/>
        </w:tabs>
        <w:jc w:val="center"/>
        <w:rPr>
          <w:sz w:val="24"/>
        </w:rPr>
      </w:pPr>
    </w:p>
    <w:p w:rsidR="002D6155" w:rsidRDefault="002D6155" w:rsidP="00B65BD8">
      <w:pPr>
        <w:tabs>
          <w:tab w:val="left" w:pos="3686"/>
        </w:tabs>
        <w:jc w:val="center"/>
        <w:rPr>
          <w:sz w:val="24"/>
        </w:rPr>
      </w:pPr>
      <w:bookmarkStart w:id="0" w:name="_GoBack"/>
      <w:bookmarkEnd w:id="0"/>
    </w:p>
    <w:p w:rsidR="002D6155" w:rsidRDefault="002D6155" w:rsidP="00B65BD8">
      <w:pPr>
        <w:tabs>
          <w:tab w:val="left" w:pos="3686"/>
        </w:tabs>
        <w:jc w:val="center"/>
        <w:rPr>
          <w:sz w:val="24"/>
        </w:rPr>
      </w:pPr>
    </w:p>
    <w:p w:rsidR="00B65BD8" w:rsidRDefault="002D6155" w:rsidP="00B65BD8">
      <w:pPr>
        <w:tabs>
          <w:tab w:val="left" w:pos="3686"/>
        </w:tabs>
        <w:jc w:val="center"/>
        <w:rPr>
          <w:sz w:val="24"/>
        </w:rPr>
      </w:pPr>
      <w:r>
        <w:rPr>
          <w:sz w:val="24"/>
        </w:rPr>
        <w:t>Составила: Машнева С.И.</w:t>
      </w:r>
    </w:p>
    <w:p w:rsidR="002D6155" w:rsidRPr="00D254C7" w:rsidRDefault="00D254C7" w:rsidP="00B65BD8">
      <w:pPr>
        <w:tabs>
          <w:tab w:val="left" w:pos="3686"/>
        </w:tabs>
        <w:jc w:val="center"/>
        <w:rPr>
          <w:rFonts w:ascii="Verdana" w:hAnsi="Verdana"/>
          <w:b/>
          <w:color w:val="002060"/>
        </w:rPr>
      </w:pPr>
      <w:r w:rsidRPr="00D254C7">
        <w:rPr>
          <w:rFonts w:ascii="Verdana" w:hAnsi="Verdana"/>
          <w:b/>
          <w:color w:val="002060"/>
        </w:rPr>
        <w:t>Материал взят с сайта</w:t>
      </w:r>
      <w:r w:rsidRPr="00D254C7">
        <w:rPr>
          <w:sz w:val="18"/>
        </w:rPr>
        <w:t xml:space="preserve"> </w:t>
      </w:r>
      <w:r w:rsidRPr="00D254C7">
        <w:rPr>
          <w:rFonts w:ascii="Verdana" w:hAnsi="Verdana"/>
          <w:b/>
          <w:color w:val="002060"/>
        </w:rPr>
        <w:t>http://deti-i-vnuki.ru/znakomim-detey-s-olimpiadoy/</w:t>
      </w:r>
    </w:p>
    <w:p w:rsidR="00B65BD8" w:rsidRPr="00B65BD8" w:rsidRDefault="00B65BD8" w:rsidP="00B65BD8">
      <w:pPr>
        <w:tabs>
          <w:tab w:val="left" w:pos="3686"/>
        </w:tabs>
        <w:jc w:val="center"/>
        <w:rPr>
          <w:rFonts w:ascii="Verdana" w:hAnsi="Verdana"/>
          <w:b/>
          <w:color w:val="002060"/>
          <w:sz w:val="28"/>
        </w:rPr>
      </w:pPr>
      <w:r w:rsidRPr="00B65BD8">
        <w:rPr>
          <w:rFonts w:ascii="Verdana" w:hAnsi="Verdana"/>
          <w:b/>
          <w:color w:val="002060"/>
          <w:sz w:val="28"/>
        </w:rPr>
        <w:lastRenderedPageBreak/>
        <w:t>Символика Олимпийских Игр</w:t>
      </w:r>
    </w:p>
    <w:p w:rsidR="00BE0ECB" w:rsidRDefault="00B65BD8" w:rsidP="00BE0ECB">
      <w:pPr>
        <w:tabs>
          <w:tab w:val="left" w:pos="3686"/>
        </w:tabs>
        <w:rPr>
          <w:rFonts w:ascii="Verdana" w:hAnsi="Verdana"/>
          <w:color w:val="FF0000"/>
          <w:sz w:val="24"/>
        </w:rPr>
      </w:pPr>
      <w:r w:rsidRPr="00B65BD8">
        <w:rPr>
          <w:rFonts w:ascii="Verdana" w:hAnsi="Verdana"/>
          <w:color w:val="FF0000"/>
          <w:sz w:val="24"/>
        </w:rPr>
        <w:t xml:space="preserve">Эмблема Олимпийских игр — </w:t>
      </w:r>
    </w:p>
    <w:p w:rsidR="00D254C7" w:rsidRDefault="00B65BD8" w:rsidP="0051210D">
      <w:pPr>
        <w:tabs>
          <w:tab w:val="left" w:pos="3686"/>
        </w:tabs>
        <w:rPr>
          <w:rFonts w:ascii="Verdana" w:hAnsi="Verdana"/>
        </w:rPr>
      </w:pPr>
      <w:r w:rsidRPr="00BE0ECB">
        <w:rPr>
          <w:rFonts w:ascii="Verdana" w:hAnsi="Verdana"/>
        </w:rPr>
        <w:t xml:space="preserve">это пять колец разного цвета, сцепленных между собой.  5колец-это 5 континентов. </w:t>
      </w:r>
      <w:r w:rsidR="0051210D" w:rsidRPr="0051210D">
        <w:rPr>
          <w:rFonts w:ascii="Verdana" w:hAnsi="Verdana"/>
        </w:rPr>
        <w:t xml:space="preserve"> </w:t>
      </w:r>
    </w:p>
    <w:p w:rsidR="00B65BD8" w:rsidRPr="0051210D" w:rsidRDefault="00D254C7" w:rsidP="0051210D">
      <w:pPr>
        <w:tabs>
          <w:tab w:val="left" w:pos="3686"/>
        </w:tabs>
        <w:rPr>
          <w:rFonts w:ascii="Verdana" w:hAnsi="Verdana"/>
          <w:color w:val="FF0000"/>
        </w:rPr>
      </w:pPr>
      <w:r>
        <w:rPr>
          <w:noProof/>
          <w:sz w:val="24"/>
        </w:rPr>
        <w:drawing>
          <wp:inline distT="0" distB="0" distL="0" distR="0">
            <wp:extent cx="3009900" cy="2150619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193" cy="21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BD8" w:rsidRPr="00B65BD8">
        <w:rPr>
          <w:sz w:val="24"/>
        </w:rPr>
        <w:t xml:space="preserve"> </w:t>
      </w:r>
    </w:p>
    <w:p w:rsidR="00B65BD8" w:rsidRPr="00B65BD8" w:rsidRDefault="00B65BD8" w:rsidP="00B65BD8">
      <w:pPr>
        <w:tabs>
          <w:tab w:val="left" w:pos="3686"/>
        </w:tabs>
        <w:jc w:val="center"/>
        <w:rPr>
          <w:rFonts w:ascii="Verdana" w:hAnsi="Verdana"/>
          <w:sz w:val="24"/>
        </w:rPr>
      </w:pPr>
      <w:r w:rsidRPr="00B65BD8">
        <w:rPr>
          <w:rFonts w:ascii="Verdana" w:hAnsi="Verdana"/>
          <w:color w:val="FF0000"/>
          <w:sz w:val="24"/>
        </w:rPr>
        <w:t>Олимпийский флаг-</w:t>
      </w:r>
      <w:r w:rsidRPr="00BE0ECB">
        <w:rPr>
          <w:rFonts w:ascii="Verdana" w:hAnsi="Verdana"/>
        </w:rPr>
        <w:t>официальный флаг олимпийских игр, сделан из белого шелкового полотна с вышивкой из 5 колец.</w:t>
      </w:r>
    </w:p>
    <w:p w:rsidR="00B65BD8" w:rsidRPr="00BE0ECB" w:rsidRDefault="00B65BD8" w:rsidP="00BE0ECB">
      <w:pPr>
        <w:tabs>
          <w:tab w:val="left" w:pos="3686"/>
        </w:tabs>
        <w:jc w:val="center"/>
        <w:rPr>
          <w:rFonts w:ascii="Verdana" w:hAnsi="Verdana"/>
          <w:sz w:val="24"/>
        </w:rPr>
      </w:pPr>
      <w:r w:rsidRPr="00B65BD8">
        <w:rPr>
          <w:rFonts w:ascii="Verdana" w:hAnsi="Verdana"/>
          <w:noProof/>
          <w:sz w:val="24"/>
        </w:rPr>
        <w:drawing>
          <wp:inline distT="0" distB="0" distL="0" distR="0" wp14:anchorId="0BE1206A">
            <wp:extent cx="2352307" cy="177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11" cy="177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ECB" w:rsidRDefault="00B65BD8" w:rsidP="00BE0ECB">
      <w:pPr>
        <w:tabs>
          <w:tab w:val="left" w:pos="3686"/>
        </w:tabs>
        <w:jc w:val="center"/>
        <w:rPr>
          <w:rFonts w:ascii="Verdana" w:hAnsi="Verdana"/>
          <w:color w:val="FF0000"/>
          <w:sz w:val="24"/>
        </w:rPr>
      </w:pPr>
      <w:r w:rsidRPr="00B65BD8">
        <w:rPr>
          <w:rFonts w:ascii="Verdana" w:hAnsi="Verdana"/>
          <w:color w:val="FF0000"/>
          <w:sz w:val="24"/>
        </w:rPr>
        <w:t>Олимпийская клятва—</w:t>
      </w:r>
    </w:p>
    <w:p w:rsidR="00B65BD8" w:rsidRPr="00BE0ECB" w:rsidRDefault="00B65BD8" w:rsidP="00B65BD8">
      <w:pPr>
        <w:tabs>
          <w:tab w:val="left" w:pos="3686"/>
        </w:tabs>
        <w:rPr>
          <w:rFonts w:ascii="Verdana" w:hAnsi="Verdana"/>
        </w:rPr>
      </w:pPr>
      <w:r w:rsidRPr="00BE0ECB">
        <w:rPr>
          <w:rFonts w:ascii="Verdana" w:hAnsi="Verdana"/>
        </w:rPr>
        <w:t>Ее произносит лучший спортсмен от имени всех спортсменов. Он клянется</w:t>
      </w:r>
      <w:proofErr w:type="gramStart"/>
      <w:r w:rsidRPr="00BE0ECB">
        <w:rPr>
          <w:rFonts w:ascii="Verdana" w:hAnsi="Verdana"/>
        </w:rPr>
        <w:t>.</w:t>
      </w:r>
      <w:proofErr w:type="gramEnd"/>
      <w:r w:rsidRPr="00BE0ECB">
        <w:rPr>
          <w:rFonts w:ascii="Verdana" w:hAnsi="Verdana"/>
        </w:rPr>
        <w:t xml:space="preserve"> что они будут честно играть. Судьи тоже клянутся в честности.</w:t>
      </w:r>
    </w:p>
    <w:p w:rsidR="00BE0ECB" w:rsidRDefault="00B65BD8" w:rsidP="00BE0ECB">
      <w:pPr>
        <w:tabs>
          <w:tab w:val="left" w:pos="3686"/>
        </w:tabs>
        <w:jc w:val="center"/>
        <w:rPr>
          <w:rFonts w:ascii="Verdana" w:hAnsi="Verdana"/>
          <w:color w:val="FF0000"/>
          <w:sz w:val="24"/>
        </w:rPr>
      </w:pPr>
      <w:r w:rsidRPr="00B65BD8">
        <w:rPr>
          <w:rFonts w:ascii="Verdana" w:hAnsi="Verdana"/>
          <w:color w:val="FF0000"/>
          <w:sz w:val="24"/>
        </w:rPr>
        <w:t>Олимпийский огонь.</w:t>
      </w:r>
    </w:p>
    <w:p w:rsidR="00B65BD8" w:rsidRPr="00BE0ECB" w:rsidRDefault="00B65BD8" w:rsidP="00B65BD8">
      <w:pPr>
        <w:tabs>
          <w:tab w:val="left" w:pos="3686"/>
        </w:tabs>
        <w:rPr>
          <w:rFonts w:ascii="Verdana" w:hAnsi="Verdana"/>
        </w:rPr>
      </w:pPr>
      <w:r w:rsidRPr="00B65BD8">
        <w:rPr>
          <w:rFonts w:ascii="Verdana" w:hAnsi="Verdana"/>
          <w:color w:val="FF0000"/>
          <w:sz w:val="24"/>
        </w:rPr>
        <w:t xml:space="preserve"> </w:t>
      </w:r>
      <w:r w:rsidRPr="00BE0ECB">
        <w:rPr>
          <w:rFonts w:ascii="Verdana" w:hAnsi="Verdana"/>
        </w:rPr>
        <w:t>Огонь зажигают в Греции с помощью солнечных лучей. И факел с огнем несут спортсмены, передавая друг другу по эстафете. Его несут через разные города, поля, моря, в ту страну, где будет проходить Олимпиада. Олимпийский огонь символ чистоты, мира и дружбы. Когда игры заканчиваются, огонь гасится.</w:t>
      </w:r>
    </w:p>
    <w:p w:rsidR="00BE0ECB" w:rsidRDefault="00BE0ECB" w:rsidP="00B65BD8">
      <w:pPr>
        <w:tabs>
          <w:tab w:val="left" w:pos="3686"/>
        </w:tabs>
        <w:jc w:val="center"/>
        <w:rPr>
          <w:rFonts w:ascii="Verdana" w:hAnsi="Verdana"/>
          <w:sz w:val="24"/>
        </w:rPr>
      </w:pPr>
    </w:p>
    <w:p w:rsidR="00BE0ECB" w:rsidRDefault="00BE0ECB" w:rsidP="00B65BD8">
      <w:pPr>
        <w:tabs>
          <w:tab w:val="left" w:pos="3686"/>
        </w:tabs>
        <w:jc w:val="center"/>
        <w:rPr>
          <w:rFonts w:ascii="Verdana" w:hAnsi="Verdana"/>
          <w:sz w:val="24"/>
        </w:rPr>
      </w:pPr>
    </w:p>
    <w:p w:rsidR="00B65BD8" w:rsidRDefault="00B65BD8" w:rsidP="00BE0ECB">
      <w:pPr>
        <w:tabs>
          <w:tab w:val="left" w:pos="3686"/>
        </w:tabs>
        <w:jc w:val="both"/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</w:rPr>
        <w:drawing>
          <wp:inline distT="0" distB="0" distL="0" distR="0" wp14:anchorId="7C85A2C1">
            <wp:extent cx="2676525" cy="180865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35" cy="191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ECB" w:rsidRDefault="00BE0ECB" w:rsidP="00B65BD8">
      <w:pPr>
        <w:tabs>
          <w:tab w:val="left" w:pos="3686"/>
        </w:tabs>
        <w:jc w:val="center"/>
        <w:rPr>
          <w:rFonts w:ascii="Verdana" w:hAnsi="Verdana"/>
          <w:sz w:val="24"/>
        </w:rPr>
      </w:pPr>
    </w:p>
    <w:p w:rsidR="00BE0ECB" w:rsidRPr="00BE0ECB" w:rsidRDefault="00BE0ECB" w:rsidP="00BE0ECB">
      <w:pPr>
        <w:tabs>
          <w:tab w:val="left" w:pos="3686"/>
        </w:tabs>
        <w:rPr>
          <w:rFonts w:ascii="Verdana" w:hAnsi="Verdana"/>
        </w:rPr>
      </w:pPr>
      <w:r w:rsidRPr="00BE0ECB">
        <w:rPr>
          <w:rFonts w:ascii="Verdana" w:hAnsi="Verdana"/>
        </w:rPr>
        <w:t xml:space="preserve">Накануне олимпийских игр выбирают </w:t>
      </w:r>
      <w:r w:rsidRPr="00BE0ECB">
        <w:rPr>
          <w:rFonts w:ascii="Verdana" w:hAnsi="Verdana"/>
          <w:color w:val="FF0000"/>
          <w:sz w:val="24"/>
        </w:rPr>
        <w:t xml:space="preserve">талисманы. </w:t>
      </w:r>
      <w:r w:rsidRPr="00BE0ECB">
        <w:rPr>
          <w:rFonts w:ascii="Verdana" w:hAnsi="Verdana"/>
        </w:rPr>
        <w:t>Это такая добрая и смешная традиция. Спортсмены и болельщики немного суеверны, поэтому носят талисманы, приносящие им удачу.</w:t>
      </w:r>
    </w:p>
    <w:p w:rsidR="00BE0ECB" w:rsidRPr="00BE0ECB" w:rsidRDefault="00BE0ECB" w:rsidP="00BE0ECB">
      <w:pPr>
        <w:tabs>
          <w:tab w:val="left" w:pos="3686"/>
        </w:tabs>
        <w:rPr>
          <w:rFonts w:ascii="Verdana" w:hAnsi="Verdana"/>
        </w:rPr>
      </w:pPr>
      <w:r w:rsidRPr="00BE0ECB">
        <w:rPr>
          <w:rFonts w:ascii="Verdana" w:hAnsi="Verdana"/>
        </w:rPr>
        <w:t>Талисманами игр в Сочи стали: белый медведь, леопард и зайка.</w:t>
      </w:r>
    </w:p>
    <w:p w:rsidR="00BE0ECB" w:rsidRDefault="00BE0ECB" w:rsidP="00BE0ECB">
      <w:pPr>
        <w:tabs>
          <w:tab w:val="left" w:pos="3686"/>
        </w:tabs>
        <w:jc w:val="center"/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</w:rPr>
        <w:drawing>
          <wp:inline distT="0" distB="0" distL="0" distR="0" wp14:anchorId="6EF24AB2">
            <wp:extent cx="2901950" cy="1225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ECB" w:rsidRPr="00BE0ECB" w:rsidRDefault="00BE0ECB" w:rsidP="00BE0ECB">
      <w:pPr>
        <w:tabs>
          <w:tab w:val="left" w:pos="3686"/>
        </w:tabs>
        <w:rPr>
          <w:rFonts w:ascii="Verdana" w:hAnsi="Verdana"/>
          <w:sz w:val="20"/>
        </w:rPr>
      </w:pPr>
      <w:r w:rsidRPr="00BE0ECB">
        <w:rPr>
          <w:rFonts w:ascii="Verdana" w:hAnsi="Verdana"/>
          <w:color w:val="00B0F0"/>
          <w:sz w:val="20"/>
        </w:rPr>
        <w:t xml:space="preserve">Леопард Барсик. </w:t>
      </w:r>
      <w:r w:rsidRPr="00BE0ECB">
        <w:rPr>
          <w:rFonts w:ascii="Verdana" w:hAnsi="Verdana"/>
          <w:sz w:val="20"/>
        </w:rPr>
        <w:t>Живет на ветвях огромного дерева, расположенного на заснеженной скале кавказских гор. По призванию он-спасатель. Всегда готов прийти на помощь. отлично катается на сноуборде.</w:t>
      </w:r>
    </w:p>
    <w:p w:rsidR="00BE0ECB" w:rsidRPr="00BE0ECB" w:rsidRDefault="00BE0ECB" w:rsidP="00BE0ECB">
      <w:pPr>
        <w:tabs>
          <w:tab w:val="left" w:pos="3686"/>
        </w:tabs>
        <w:rPr>
          <w:rFonts w:ascii="Verdana" w:hAnsi="Verdana"/>
          <w:sz w:val="20"/>
        </w:rPr>
      </w:pPr>
      <w:r w:rsidRPr="00BE0ECB">
        <w:rPr>
          <w:rFonts w:ascii="Verdana" w:hAnsi="Verdana"/>
          <w:color w:val="00B0F0"/>
          <w:sz w:val="20"/>
        </w:rPr>
        <w:t xml:space="preserve">Белый мишка-Полюс </w:t>
      </w:r>
      <w:r w:rsidRPr="00BE0ECB">
        <w:rPr>
          <w:rFonts w:ascii="Verdana" w:hAnsi="Verdana"/>
          <w:sz w:val="20"/>
        </w:rPr>
        <w:t xml:space="preserve">живёт за полярным кругом. У него дом изо льда и снега. Мишка любит бегать на </w:t>
      </w:r>
      <w:r w:rsidRPr="00BE0ECB">
        <w:rPr>
          <w:rFonts w:ascii="Verdana" w:hAnsi="Verdana"/>
        </w:rPr>
        <w:t xml:space="preserve">коньках, кататься на лыжах, а больше всего любит кататься на санках </w:t>
      </w:r>
    </w:p>
    <w:p w:rsidR="00BE0ECB" w:rsidRPr="00BE0ECB" w:rsidRDefault="00BE0ECB" w:rsidP="00BE0ECB">
      <w:pPr>
        <w:tabs>
          <w:tab w:val="left" w:pos="3686"/>
        </w:tabs>
        <w:ind w:right="-316"/>
        <w:rPr>
          <w:rFonts w:ascii="Verdana" w:hAnsi="Verdana"/>
          <w:sz w:val="20"/>
        </w:rPr>
      </w:pPr>
      <w:r w:rsidRPr="00BE0ECB">
        <w:rPr>
          <w:rFonts w:ascii="Verdana" w:hAnsi="Verdana"/>
          <w:color w:val="00B0F0"/>
          <w:sz w:val="20"/>
        </w:rPr>
        <w:t>Зайка</w:t>
      </w:r>
      <w:r w:rsidRPr="00BE0ECB">
        <w:rPr>
          <w:rFonts w:ascii="Verdana" w:hAnsi="Verdana"/>
          <w:sz w:val="20"/>
        </w:rPr>
        <w:t>-активная жительница олимпийской деревни. Все удивляются: когда она все успевает. Она хорошо учится, помогает в семейном ресторане, занимается спортом. Любит петь и танцевать. Больше всего любит фигурное катание.</w:t>
      </w:r>
    </w:p>
    <w:sectPr w:rsidR="00BE0ECB" w:rsidRPr="00BE0ECB" w:rsidSect="00BE0ECB">
      <w:pgSz w:w="16838" w:h="11906" w:orient="landscape"/>
      <w:pgMar w:top="568" w:right="1134" w:bottom="850" w:left="709" w:header="708" w:footer="708" w:gutter="0"/>
      <w:cols w:num="3" w:space="95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55EFD"/>
    <w:multiLevelType w:val="hybridMultilevel"/>
    <w:tmpl w:val="CF5CA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BD8"/>
    <w:rsid w:val="002D6155"/>
    <w:rsid w:val="0051210D"/>
    <w:rsid w:val="005B7EAB"/>
    <w:rsid w:val="00B65BD8"/>
    <w:rsid w:val="00BE0ECB"/>
    <w:rsid w:val="00C73626"/>
    <w:rsid w:val="00D05F67"/>
    <w:rsid w:val="00D2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90526"/>
  <w15:chartTrackingRefBased/>
  <w15:docId w15:val="{B356A19F-B590-426C-ACD8-BBA44195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65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5B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5B7E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0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Машнева</dc:creator>
  <cp:keywords/>
  <dc:description/>
  <cp:lastModifiedBy>Светлана Машнева</cp:lastModifiedBy>
  <cp:revision>2</cp:revision>
  <dcterms:created xsi:type="dcterms:W3CDTF">2019-02-03T12:45:00Z</dcterms:created>
  <dcterms:modified xsi:type="dcterms:W3CDTF">2019-02-04T18:21:00Z</dcterms:modified>
</cp:coreProperties>
</file>