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Тема “Развитие поисково-познавательной деятельности дошкольников (в процессе экспериментирования с объектами неживой природы)</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Выполнила Николаева         Ксения Алексеевна           МБДОУ“ЦРР” детский сад √18</w:t>
      </w:r>
      <w:bookmarkStart w:colFirst="0" w:colLast="0" w:name="gjdgxs" w:id="0"/>
      <w:bookmarkEnd w:id="0"/>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sz w:val="32"/>
          <w:szCs w:val="32"/>
          <w:rtl w:val="0"/>
        </w:rPr>
        <w:t xml:space="preserve">Оглавление</w:t>
      </w:r>
      <w:r w:rsidDel="00000000" w:rsidR="00000000" w:rsidRPr="00000000">
        <w:rPr>
          <w:rtl w:val="0"/>
        </w:rPr>
      </w:r>
    </w:p>
    <w:p w:rsidR="00000000" w:rsidDel="00000000" w:rsidP="00000000" w:rsidRDefault="00000000" w:rsidRPr="00000000" w14:paraId="00000038">
      <w:pPr>
        <w:tabs>
          <w:tab w:val="left" w:leader="none" w:pos="678"/>
        </w:tabs>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tabs>
          <w:tab w:val="left" w:leader="none" w:pos="678"/>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Роль экспериментальной деятельности в познавательном развитии детей в процесс экспериментирования с наживой</w:t>
      </w:r>
      <w:r w:rsidDel="00000000" w:rsidR="00000000" w:rsidRPr="00000000">
        <w:rPr>
          <w:rtl w:val="0"/>
        </w:rPr>
      </w:r>
    </w:p>
    <w:p w:rsidR="00000000" w:rsidDel="00000000" w:rsidP="00000000" w:rsidRDefault="00000000" w:rsidRPr="00000000" w14:paraId="0000003A">
      <w:pPr>
        <w:tabs>
          <w:tab w:val="left" w:leader="none" w:pos="760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природой</w:t>
        <w:tab/>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Содержание и этапы исследований познавательной деятельности</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детей в процесс экспериментирования с неживой</w:t>
      </w:r>
      <w:r w:rsidDel="00000000" w:rsidR="00000000" w:rsidRPr="00000000">
        <w:rPr>
          <w:rtl w:val="0"/>
        </w:rPr>
      </w:r>
    </w:p>
    <w:p w:rsidR="00000000" w:rsidDel="00000000" w:rsidP="00000000" w:rsidRDefault="00000000" w:rsidRPr="00000000" w14:paraId="0000003D">
      <w:pPr>
        <w:tabs>
          <w:tab w:val="left" w:leader="none" w:pos="831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природой</w:t>
        <w:tab/>
      </w:r>
      <w:r w:rsidDel="00000000" w:rsidR="00000000" w:rsidRPr="00000000">
        <w:rPr>
          <w:rtl w:val="0"/>
        </w:rPr>
      </w:r>
    </w:p>
    <w:p w:rsidR="00000000" w:rsidDel="00000000" w:rsidP="00000000" w:rsidRDefault="00000000" w:rsidRPr="00000000" w14:paraId="0000003E">
      <w:pPr>
        <w:tabs>
          <w:tab w:val="left" w:leader="none" w:pos="640"/>
          <w:tab w:val="left" w:leader="none" w:pos="8997"/>
        </w:tabs>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tabs>
          <w:tab w:val="left" w:leader="none" w:pos="640"/>
          <w:tab w:val="left" w:leader="none" w:pos="8997"/>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Литература</w:t>
        <w:tab/>
      </w:r>
      <w:r w:rsidDel="00000000" w:rsidR="00000000" w:rsidRPr="00000000">
        <w:rPr>
          <w:rtl w:val="0"/>
        </w:rPr>
      </w:r>
    </w:p>
    <w:p w:rsidR="00000000" w:rsidDel="00000000" w:rsidP="00000000" w:rsidRDefault="00000000" w:rsidRPr="00000000" w14:paraId="00000040">
      <w:pPr>
        <w:tabs>
          <w:tab w:val="left" w:leader="none" w:pos="635"/>
        </w:tabs>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tabs>
          <w:tab w:val="left" w:leader="none" w:pos="63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Приложение (мультимедийная презентация «Семь шагов по радуге»)</w:t>
      </w:r>
      <w:r w:rsidDel="00000000" w:rsidR="00000000" w:rsidRPr="00000000">
        <w:rPr>
          <w:rtl w:val="0"/>
        </w:rPr>
      </w:r>
    </w:p>
    <w:p w:rsidR="00000000" w:rsidDel="00000000" w:rsidP="00000000" w:rsidRDefault="00000000" w:rsidRPr="00000000" w14:paraId="00000042">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tabs>
          <w:tab w:val="left" w:leader="none" w:pos="5148"/>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tabs>
          <w:tab w:val="left" w:leader="none" w:pos="5148"/>
        </w:tabs>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сколько нам открытий чудных </w:t>
      </w:r>
    </w:p>
    <w:p w:rsidR="00000000" w:rsidDel="00000000" w:rsidP="00000000" w:rsidRDefault="00000000" w:rsidRPr="00000000" w14:paraId="00000065">
      <w:pPr>
        <w:tabs>
          <w:tab w:val="left" w:leader="none" w:pos="5148"/>
        </w:tabs>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Готовят просвещенья дух – </w:t>
      </w:r>
    </w:p>
    <w:p w:rsidR="00000000" w:rsidDel="00000000" w:rsidP="00000000" w:rsidRDefault="00000000" w:rsidRPr="00000000" w14:paraId="00000066">
      <w:pPr>
        <w:tabs>
          <w:tab w:val="left" w:leader="none" w:pos="5148"/>
        </w:tabs>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опыт, сын ошибок трудных,</w:t>
      </w:r>
    </w:p>
    <w:p w:rsidR="00000000" w:rsidDel="00000000" w:rsidP="00000000" w:rsidRDefault="00000000" w:rsidRPr="00000000" w14:paraId="00000067">
      <w:pPr>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 гений, парадоксов друг,</w:t>
      </w:r>
      <w:r w:rsidDel="00000000" w:rsidR="00000000" w:rsidRPr="00000000">
        <w:rPr>
          <w:rtl w:val="0"/>
        </w:rPr>
      </w:r>
    </w:p>
    <w:p w:rsidR="00000000" w:rsidDel="00000000" w:rsidP="00000000" w:rsidRDefault="00000000" w:rsidRPr="00000000" w14:paraId="00000068">
      <w:pPr>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 случай, бог изобретатель.</w:t>
      </w:r>
      <w:r w:rsidDel="00000000" w:rsidR="00000000" w:rsidRPr="00000000">
        <w:rPr>
          <w:rtl w:val="0"/>
        </w:rPr>
      </w:r>
    </w:p>
    <w:p w:rsidR="00000000" w:rsidDel="00000000" w:rsidP="00000000" w:rsidRDefault="00000000" w:rsidRPr="00000000" w14:paraId="00000069">
      <w:pPr>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 С. Пушкин</w:t>
      </w:r>
      <w:r w:rsidDel="00000000" w:rsidR="00000000" w:rsidRPr="00000000">
        <w:rPr>
          <w:rtl w:val="0"/>
        </w:rPr>
      </w:r>
    </w:p>
    <w:p w:rsidR="00000000" w:rsidDel="00000000" w:rsidP="00000000" w:rsidRDefault="00000000" w:rsidRPr="00000000" w14:paraId="0000006A">
      <w:pPr>
        <w:ind w:firstLine="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Этими прекрасными строками поэт отразил проблему познания человеком природы.</w:t>
      </w:r>
      <w:r w:rsidDel="00000000" w:rsidR="00000000" w:rsidRPr="00000000">
        <w:rPr>
          <w:rtl w:val="0"/>
        </w:rPr>
      </w:r>
    </w:p>
    <w:p w:rsidR="00000000" w:rsidDel="00000000" w:rsidP="00000000" w:rsidRDefault="00000000" w:rsidRPr="00000000" w14:paraId="0000006C">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Дошкольный возраст-это возраст интенсивного развития творческих способностей детей, период неиссякаемых вопросов, неистощимой фантазии, разнообразия игровых замыслов. И одна из важнейших задач обучения и воспитания состоит в формировании у ребят творческого отношения к окружающей его природе. Основные формы и методы обучения детей должны быть подчинены решению данной задачи. Особое значение при этом приобретают поиски новых эффективных методов, положительно влияющих на развитие умственной активности и самостоятельности дошкольников. Такой формой обучения детей творческому процессу познания различных предметов и явлений природы является - экспериментирование.</w:t>
      </w:r>
      <w:r w:rsidDel="00000000" w:rsidR="00000000" w:rsidRPr="00000000">
        <w:rPr>
          <w:rtl w:val="0"/>
        </w:rPr>
      </w:r>
    </w:p>
    <w:p w:rsidR="00000000" w:rsidDel="00000000" w:rsidP="00000000" w:rsidRDefault="00000000" w:rsidRPr="00000000" w14:paraId="0000006D">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Знаменитому американскому изобретателю Томасу Эдисону принадлежат слова.- «Величайшая задача цивилизации - научить человека мыслить». Решение данной задачи в работе с детьми по экспериментированию во многом зависит от деятельности педагога.</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работах многих отечественных педагогов говорится о необходимости включения дошкольников в осмысленную поисковую деятельность, в процессе которой они сами смогли бы обнаруживать все новые и новые свойства предметов, их сходство и различия, о представлении им возможности приобретать знания самостоятельно (Г. М. Лямина, А. П. Усова, Е. А. Панько и др.)</w:t>
      </w:r>
      <w:r w:rsidDel="00000000" w:rsidR="00000000" w:rsidRPr="00000000">
        <w:rPr>
          <w:rtl w:val="0"/>
        </w:rPr>
      </w:r>
    </w:p>
    <w:p w:rsidR="00000000" w:rsidDel="00000000" w:rsidP="00000000" w:rsidRDefault="00000000" w:rsidRPr="00000000" w14:paraId="0000006F">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их процессе дети преобразуют объекты с целью выявить их скрытые существенные связи с явлениями природы. В дошкольном возрасте такие пробующие действия существенно изменяются и превращаются в сложные формы поисковой деятельности (Н.Е. Веракса,</w:t>
      </w:r>
      <w:r w:rsidDel="00000000" w:rsidR="00000000" w:rsidRPr="00000000">
        <w:rPr>
          <w:rtl w:val="0"/>
        </w:rPr>
      </w:r>
    </w:p>
    <w:p w:rsidR="00000000" w:rsidDel="00000000" w:rsidP="00000000" w:rsidRDefault="00000000" w:rsidRPr="00000000" w14:paraId="00000070">
      <w:pPr>
        <w:tabs>
          <w:tab w:val="left" w:leader="none" w:pos="361"/>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w:t>
        <w:tab/>
        <w:t xml:space="preserve">Н. Поддьяков, Л. А. Парамонова).</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w:t>
      </w:r>
      <w:r w:rsidDel="00000000" w:rsidR="00000000" w:rsidRPr="00000000">
        <w:rPr>
          <w:rtl w:val="0"/>
        </w:rPr>
      </w:r>
    </w:p>
    <w:p w:rsidR="00000000" w:rsidDel="00000000" w:rsidP="00000000" w:rsidRDefault="00000000" w:rsidRPr="00000000" w14:paraId="00000072">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Китайская пословица гласит: &lt;г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внедрение детского экспериментирования в практику работы детских дошкольных учреждений.</w:t>
      </w:r>
      <w:r w:rsidDel="00000000" w:rsidR="00000000" w:rsidRPr="00000000">
        <w:rPr>
          <w:rtl w:val="0"/>
        </w:rPr>
      </w:r>
    </w:p>
    <w:p w:rsidR="00000000" w:rsidDel="00000000" w:rsidP="00000000" w:rsidRDefault="00000000" w:rsidRPr="00000000" w14:paraId="00000073">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Теоретической базой этой работы являются исследования</w:t>
      </w:r>
      <w:r w:rsidDel="00000000" w:rsidR="00000000" w:rsidRPr="00000000">
        <w:rPr>
          <w:rtl w:val="0"/>
        </w:rPr>
      </w:r>
    </w:p>
    <w:p w:rsidR="00000000" w:rsidDel="00000000" w:rsidP="00000000" w:rsidRDefault="00000000" w:rsidRPr="00000000" w14:paraId="00000074">
      <w:pPr>
        <w:tabs>
          <w:tab w:val="left" w:leader="none" w:pos="41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w:t>
        <w:tab/>
        <w:t xml:space="preserve">Н. Поддьякова, который в качестве основного вида поисковой деятельности детей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 (Н. Н. Поддьяков, 1995).</w:t>
      </w:r>
      <w:r w:rsidDel="00000000" w:rsidR="00000000" w:rsidRPr="00000000">
        <w:rPr>
          <w:rtl w:val="0"/>
        </w:rPr>
      </w:r>
    </w:p>
    <w:p w:rsidR="00000000" w:rsidDel="00000000" w:rsidP="00000000" w:rsidRDefault="00000000" w:rsidRPr="00000000" w14:paraId="0000007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Каков познавательный смысл эксперимента?</w:t>
      </w:r>
      <w:r w:rsidDel="00000000" w:rsidR="00000000" w:rsidRPr="00000000">
        <w:rPr>
          <w:rtl w:val="0"/>
        </w:rPr>
      </w:r>
    </w:p>
    <w:p w:rsidR="00000000" w:rsidDel="00000000" w:rsidP="00000000" w:rsidRDefault="00000000" w:rsidRPr="00000000" w14:paraId="00000076">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Согласно БСЭ (№2, С.6): «Эксперимент - метод познания, при помощи которого в контролируемых и управляемых условиях исследуются явления действительности. Отличаясь от наблюдения активным оперированием, изучаемым объектом, эксперимент осуществляется на основе теории, определяющей постановку задач и интерпретацию его результатов».</w:t>
      </w:r>
      <w:r w:rsidDel="00000000" w:rsidR="00000000" w:rsidRPr="00000000">
        <w:rPr>
          <w:rtl w:val="0"/>
        </w:rPr>
      </w:r>
    </w:p>
    <w:p w:rsidR="00000000" w:rsidDel="00000000" w:rsidP="00000000" w:rsidRDefault="00000000" w:rsidRPr="00000000" w14:paraId="00000077">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Эйнштейн говорил, что истина - это то, что выдерживает проверку опытом. Аристотель в свое время бросил вызов своему учителю Платону: «Платон мне друг, но истина дороже». Галилей- Аристотелю. Одна из главных научных заслуг Галилея заключается в том, что он впервые в своих исследованиях применил не просто опыт, а экспериментальный метод познания, соединив опыт с логикой и математикой.</w:t>
      </w:r>
      <w:r w:rsidDel="00000000" w:rsidR="00000000" w:rsidRPr="00000000">
        <w:rPr>
          <w:rtl w:val="0"/>
        </w:rPr>
      </w:r>
    </w:p>
    <w:p w:rsidR="00000000" w:rsidDel="00000000" w:rsidP="00000000" w:rsidRDefault="00000000" w:rsidRPr="00000000" w14:paraId="00000078">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Экспериментальный метод познания включает: первоначальный опыт (наблюдение), научное предположение (гипотезу), из которого выводятся теоретические следствия, подтверждение следствий другими опытами.</w:t>
      </w:r>
      <w:r w:rsidDel="00000000" w:rsidR="00000000" w:rsidRPr="00000000">
        <w:rPr>
          <w:rtl w:val="0"/>
        </w:rPr>
      </w:r>
    </w:p>
    <w:p w:rsidR="00000000" w:rsidDel="00000000" w:rsidP="00000000" w:rsidRDefault="00000000" w:rsidRPr="00000000" w14:paraId="00000079">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Внизу на рис. 2 представлен цикл познания в естествознании, отражающего сущность принципа цикличности:</w:t>
      </w:r>
      <w:r w:rsidDel="00000000" w:rsidR="00000000" w:rsidRPr="00000000">
        <w:rPr>
          <w:rtl w:val="0"/>
        </w:rPr>
      </w:r>
    </w:p>
    <w:p w:rsidR="00000000" w:rsidDel="00000000" w:rsidP="00000000" w:rsidRDefault="00000000" w:rsidRPr="00000000" w14:paraId="0000007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Обычно он начинается с выбора группы опытных сходных фактов. Далее выдвигается гипотеза относительно их общности. Эта гипотеза обладает эвристическим свойством: она позволяет предвидеть другие факты, которые не были известны при обобщении (получение следствий). Справедливость предвидения проверяется экспериментом. Если теоретические следствия из исходной модели экспериментально подтверждаются, значит, положенная в основу теории абстрактная модель, верно отражает свойства изучаемых явлений. Если же эксперимент дает неожиданные результаты, то для их объяснения требуется уточнение или замена этой модели.</w:t>
      </w:r>
      <w:r w:rsidDel="00000000" w:rsidR="00000000" w:rsidRPr="00000000">
        <w:rPr>
          <w:rtl w:val="0"/>
        </w:rPr>
      </w:r>
    </w:p>
    <w:p w:rsidR="00000000" w:rsidDel="00000000" w:rsidP="00000000" w:rsidRDefault="00000000" w:rsidRPr="00000000" w14:paraId="0000007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Осуществляя обучение в соответствии с циклом познания, нужно учитывать особенности каждого его звена.</w:t>
      </w:r>
      <w:r w:rsidDel="00000000" w:rsidR="00000000" w:rsidRPr="00000000">
        <w:rPr>
          <w:rtl w:val="0"/>
        </w:rPr>
      </w:r>
    </w:p>
    <w:p w:rsidR="00000000" w:rsidDel="00000000" w:rsidP="00000000" w:rsidRDefault="00000000" w:rsidRPr="00000000" w14:paraId="0000007C">
      <w:pPr>
        <w:tabs>
          <w:tab w:val="left" w:leader="none" w:pos="43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При отборе опытных фактов для формирования экспериментального фундамента теории не следует стремиться к большому их числу.</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Прежде всего, включить в рассмотрение те из них, которые могут стать основополагающими для рождения гипотезы.</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Кроме того, опытные факты, предлагаемые как демонстрации, фронтальные эксперименты или рассказы - описания должны быть наглядны, интересны, чтобы они возбуждали у ребят желание понять природу наблюдаемых явлений.</w:t>
      </w:r>
      <w:r w:rsidDel="00000000" w:rsidR="00000000" w:rsidRPr="00000000">
        <w:rPr>
          <w:rtl w:val="0"/>
        </w:rPr>
      </w:r>
    </w:p>
    <w:p w:rsidR="00000000" w:rsidDel="00000000" w:rsidP="00000000" w:rsidRDefault="00000000" w:rsidRPr="00000000" w14:paraId="0000007F">
      <w:pPr>
        <w:tabs>
          <w:tab w:val="left" w:leader="none" w:pos="442"/>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Гипотеза не просто регистрирует, суммирует и обобщает известные факты, а дает им объяснение, в силу чего ее содержание значительно богаче тех данных, на которых она опирается. Первоначально гипотезы выступают в форме догадок, которые нужно подвергнуть экспериментальной проверке. Следующий шаг- выход на теоретическое обоснование выдержавших проверку предположений. Совокупность гипотез различной степени общности вместе с установленными законами образуют научную теорию.</w:t>
      </w:r>
      <w:r w:rsidDel="00000000" w:rsidR="00000000" w:rsidRPr="00000000">
        <w:rPr>
          <w:rtl w:val="0"/>
        </w:rPr>
      </w:r>
    </w:p>
    <w:p w:rsidR="00000000" w:rsidDel="00000000" w:rsidP="00000000" w:rsidRDefault="00000000" w:rsidRPr="00000000" w14:paraId="00000080">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Таким образом, научная гипотеза должна обеспечивать:</w:t>
      </w:r>
      <w:r w:rsidDel="00000000" w:rsidR="00000000" w:rsidRPr="00000000">
        <w:rPr>
          <w:rtl w:val="0"/>
        </w:rPr>
      </w:r>
    </w:p>
    <w:p w:rsidR="00000000" w:rsidDel="00000000" w:rsidP="00000000" w:rsidRDefault="00000000" w:rsidRPr="00000000" w14:paraId="00000081">
      <w:pPr>
        <w:tabs>
          <w:tab w:val="left" w:leader="none" w:pos="73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эмпирическую проверяемость;</w:t>
      </w:r>
      <w:r w:rsidDel="00000000" w:rsidR="00000000" w:rsidRPr="00000000">
        <w:rPr>
          <w:rtl w:val="0"/>
        </w:rPr>
      </w:r>
    </w:p>
    <w:p w:rsidR="00000000" w:rsidDel="00000000" w:rsidP="00000000" w:rsidRDefault="00000000" w:rsidRPr="00000000" w14:paraId="00000082">
      <w:pPr>
        <w:tabs>
          <w:tab w:val="left" w:leader="none" w:pos="73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теоретическое и логическое обоснование;</w:t>
      </w:r>
      <w:r w:rsidDel="00000000" w:rsidR="00000000" w:rsidRPr="00000000">
        <w:rPr>
          <w:rtl w:val="0"/>
        </w:rPr>
      </w:r>
    </w:p>
    <w:p w:rsidR="00000000" w:rsidDel="00000000" w:rsidP="00000000" w:rsidRDefault="00000000" w:rsidRPr="00000000" w14:paraId="00000083">
      <w:pPr>
        <w:tabs>
          <w:tab w:val="left" w:leader="none" w:pos="74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информативность (способность объяснить соответствующий круг явлений);</w:t>
      </w:r>
      <w:r w:rsidDel="00000000" w:rsidR="00000000" w:rsidRPr="00000000">
        <w:rPr>
          <w:rtl w:val="0"/>
        </w:rPr>
      </w:r>
    </w:p>
    <w:p w:rsidR="00000000" w:rsidDel="00000000" w:rsidP="00000000" w:rsidRDefault="00000000" w:rsidRPr="00000000" w14:paraId="00000084">
      <w:pPr>
        <w:tabs>
          <w:tab w:val="left" w:leader="none" w:pos="74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предсказательность.</w:t>
      </w:r>
      <w:r w:rsidDel="00000000" w:rsidR="00000000" w:rsidRPr="00000000">
        <w:rPr>
          <w:rtl w:val="0"/>
        </w:rPr>
      </w:r>
    </w:p>
    <w:p w:rsidR="00000000" w:rsidDel="00000000" w:rsidP="00000000" w:rsidRDefault="00000000" w:rsidRPr="00000000" w14:paraId="00000085">
      <w:pPr>
        <w:tabs>
          <w:tab w:val="left" w:leader="none" w:pos="586"/>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Логический вывод теоретических следствий позволяет предвидеть в общих чертах ход явлений природы и техники, не прибегая в каждом случае к их натуральному воспроизведению. Однако для полной убедительности предсказаний необходима проверка их правильности с помощью эксперимента или практики.</w:t>
      </w:r>
      <w:r w:rsidDel="00000000" w:rsidR="00000000" w:rsidRPr="00000000">
        <w:rPr>
          <w:rtl w:val="0"/>
        </w:rPr>
      </w:r>
    </w:p>
    <w:p w:rsidR="00000000" w:rsidDel="00000000" w:rsidP="00000000" w:rsidRDefault="00000000" w:rsidRPr="00000000" w14:paraId="00000086">
      <w:pPr>
        <w:tabs>
          <w:tab w:val="left" w:leader="none" w:pos="380"/>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Благодаря экспериментальной проверке теоретических выводов можно судить о степени адекватности модели, положенной с основу теории, реальным явлениям и установить границы применимости данной теории.</w:t>
      </w:r>
      <w:r w:rsidDel="00000000" w:rsidR="00000000" w:rsidRPr="00000000">
        <w:rPr>
          <w:rtl w:val="0"/>
        </w:rPr>
      </w:r>
    </w:p>
    <w:p w:rsidR="00000000" w:rsidDel="00000000" w:rsidP="00000000" w:rsidRDefault="00000000" w:rsidRPr="00000000" w14:paraId="00000087">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Итак, направление процесса познания таково: из первоначально разрозненных и изолированных опытных фактов, эмпирических обобщений и гипотез при их постепенном обосновании и опытной проверке возникает систематическое и надежное знание - законы, теории.</w:t>
      </w:r>
      <w:r w:rsidDel="00000000" w:rsidR="00000000" w:rsidRPr="00000000">
        <w:rPr>
          <w:rtl w:val="0"/>
        </w:rPr>
      </w:r>
    </w:p>
    <w:p w:rsidR="00000000" w:rsidDel="00000000" w:rsidP="00000000" w:rsidRDefault="00000000" w:rsidRPr="00000000" w14:paraId="00000088">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Эксперимент, учитывая его познавательную функцию, можно классифицировать так: исследовательский, проверочный и метрологический.</w:t>
      </w:r>
      <w:r w:rsidDel="00000000" w:rsidR="00000000" w:rsidRPr="00000000">
        <w:rPr>
          <w:rtl w:val="0"/>
        </w:rPr>
      </w:r>
    </w:p>
    <w:p w:rsidR="00000000" w:rsidDel="00000000" w:rsidP="00000000" w:rsidRDefault="00000000" w:rsidRPr="00000000" w14:paraId="00000089">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исследовательском эксперименте еще нет теории и знаний о предмете (явлении), а есть только определенная теоретическая предпосылка (гипотеза). Здесь «непосредственный предметный опыт» выступает в качестве источника научного знания.</w:t>
      </w:r>
      <w:r w:rsidDel="00000000" w:rsidR="00000000" w:rsidRPr="00000000">
        <w:rPr>
          <w:rtl w:val="0"/>
        </w:rPr>
      </w:r>
    </w:p>
    <w:p w:rsidR="00000000" w:rsidDel="00000000" w:rsidP="00000000" w:rsidRDefault="00000000" w:rsidRPr="00000000" w14:paraId="0000008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проверочном эксперименте имеют дело с готовым знанием - следствием теории, и стоит задача его опытной проверки.</w:t>
      </w:r>
      <w:r w:rsidDel="00000000" w:rsidR="00000000" w:rsidRPr="00000000">
        <w:rPr>
          <w:rtl w:val="0"/>
        </w:rPr>
      </w:r>
    </w:p>
    <w:p w:rsidR="00000000" w:rsidDel="00000000" w:rsidP="00000000" w:rsidRDefault="00000000" w:rsidRPr="00000000" w14:paraId="0000008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Если в исследовательском эксперименте подвергается испытанию природа, то в проверочном эксперименте, напротив - «на предметную истинность» испытывается теоретическое знание. Теоретическое знание есть составляющая теории, т.е. некоторое утверждение последней. А что такое теория?</w:t>
      </w:r>
      <w:r w:rsidDel="00000000" w:rsidR="00000000" w:rsidRPr="00000000">
        <w:rPr>
          <w:rtl w:val="0"/>
        </w:rPr>
      </w:r>
    </w:p>
    <w:p w:rsidR="00000000" w:rsidDel="00000000" w:rsidP="00000000" w:rsidRDefault="00000000" w:rsidRPr="00000000" w14:paraId="0000008C">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Теория, по общему определению, - это отражение мышлением человека объективной реальности, представляющее собой концептуальную модель соответствующего фрагмента природы. Здесь важно обратить внимание на следующее:</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теория оперирует мысленными конструктами - абстрактными объектами, идеализирующими реальность (назовем их теоретическими объектами), которые составляют особый мир {«мир теории », «модельный мир»)', законы (утверждения) теории непосредственно относятся к этому воображаемому миру.</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Описание (выражение) такого, созданного мышлением человека мира с помощью определенной математической структуры и соответствующих терминов и есть теоретическое знание в целом.</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«Результаты эксперимента» (или как еще говорят, «экспериментальные факты») связаны с показаниями приборов и применяемыми в эксперименте измерительными процедурами.</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 этом в любом эксперименте существенна роль физических приборов. В познавательном плане здесь важно отметить следующее:</w:t>
      </w:r>
      <w:r w:rsidDel="00000000" w:rsidR="00000000" w:rsidRPr="00000000">
        <w:rPr>
          <w:rtl w:val="0"/>
        </w:rPr>
      </w:r>
    </w:p>
    <w:p w:rsidR="00000000" w:rsidDel="00000000" w:rsidP="00000000" w:rsidRDefault="00000000" w:rsidRPr="00000000" w14:paraId="00000091">
      <w:pPr>
        <w:tabs>
          <w:tab w:val="left" w:leader="none" w:pos="37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прибор - макроскопическое устройство;</w:t>
      </w:r>
      <w:r w:rsidDel="00000000" w:rsidR="00000000" w:rsidRPr="00000000">
        <w:rPr>
          <w:rtl w:val="0"/>
        </w:rPr>
      </w:r>
    </w:p>
    <w:p w:rsidR="00000000" w:rsidDel="00000000" w:rsidP="00000000" w:rsidRDefault="00000000" w:rsidRPr="00000000" w14:paraId="00000092">
      <w:pPr>
        <w:tabs>
          <w:tab w:val="left" w:leader="none" w:pos="399"/>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в приборе осуществляется то или иное физическое взаимодействие;</w:t>
      </w:r>
      <w:r w:rsidDel="00000000" w:rsidR="00000000" w:rsidRPr="00000000">
        <w:rPr>
          <w:rtl w:val="0"/>
        </w:rPr>
      </w:r>
    </w:p>
    <w:p w:rsidR="00000000" w:rsidDel="00000000" w:rsidP="00000000" w:rsidRDefault="00000000" w:rsidRPr="00000000" w14:paraId="00000093">
      <w:pPr>
        <w:tabs>
          <w:tab w:val="left" w:leader="none" w:pos="39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прибор вносит в исследуемое явление элементы субъективности и относительности;</w:t>
      </w:r>
      <w:r w:rsidDel="00000000" w:rsidR="00000000" w:rsidRPr="00000000">
        <w:rPr>
          <w:rtl w:val="0"/>
        </w:rPr>
      </w:r>
    </w:p>
    <w:p w:rsidR="00000000" w:rsidDel="00000000" w:rsidP="00000000" w:rsidRDefault="00000000" w:rsidRPr="00000000" w14:paraId="00000094">
      <w:pPr>
        <w:tabs>
          <w:tab w:val="left" w:leader="none" w:pos="39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теория прибора есть теория осуществляемого в нем явления и лежит в основе градуировки прибора, интерпретации его показаний.</w:t>
      </w:r>
      <w:r w:rsidDel="00000000" w:rsidR="00000000" w:rsidRPr="00000000">
        <w:rPr>
          <w:rtl w:val="0"/>
        </w:rPr>
      </w:r>
    </w:p>
    <w:p w:rsidR="00000000" w:rsidDel="00000000" w:rsidP="00000000" w:rsidRDefault="00000000" w:rsidRPr="00000000" w14:paraId="0000009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Каждый прибор реализует представления конкретной теории. Так, простейшая измерительная линейка представляет собой реализацию понятия прямой линии (в связи с эмпирическим образом последней - лучом света).</w:t>
      </w:r>
      <w:r w:rsidDel="00000000" w:rsidR="00000000" w:rsidRPr="00000000">
        <w:rPr>
          <w:rtl w:val="0"/>
        </w:rPr>
      </w:r>
    </w:p>
    <w:p w:rsidR="00000000" w:rsidDel="00000000" w:rsidP="00000000" w:rsidRDefault="00000000" w:rsidRPr="00000000" w14:paraId="00000096">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Основная задача метрологического эксперимента - измерение той или иной величины. В основе измерения лежит сравнение, предполагающее, что предметы, сравниваемые по определенному свойству, в отношении последнего однородны (а их другие свойства здесь не существенны, мы абстрагируемся от них) и что имеет место экспериментальная ситуация, характеризуемая выполнимостью двух требований:</w:t>
      </w:r>
      <w:r w:rsidDel="00000000" w:rsidR="00000000" w:rsidRPr="00000000">
        <w:rPr>
          <w:rtl w:val="0"/>
        </w:rPr>
      </w:r>
    </w:p>
    <w:p w:rsidR="00000000" w:rsidDel="00000000" w:rsidP="00000000" w:rsidRDefault="00000000" w:rsidRPr="00000000" w14:paraId="00000097">
      <w:pPr>
        <w:tabs>
          <w:tab w:val="left" w:leader="none" w:pos="39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выделены отношения предметов, по которому они должны сравниваться;</w:t>
      </w:r>
      <w:r w:rsidDel="00000000" w:rsidR="00000000" w:rsidRPr="00000000">
        <w:rPr>
          <w:rtl w:val="0"/>
        </w:rPr>
      </w:r>
    </w:p>
    <w:p w:rsidR="00000000" w:rsidDel="00000000" w:rsidP="00000000" w:rsidRDefault="00000000" w:rsidRPr="00000000" w14:paraId="00000098">
      <w:pPr>
        <w:tabs>
          <w:tab w:val="left" w:leader="none" w:pos="399"/>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определены условия, в которых это сравнение будет производиться.</w:t>
      </w:r>
      <w:r w:rsidDel="00000000" w:rsidR="00000000" w:rsidRPr="00000000">
        <w:rPr>
          <w:rtl w:val="0"/>
        </w:rPr>
      </w:r>
    </w:p>
    <w:p w:rsidR="00000000" w:rsidDel="00000000" w:rsidP="00000000" w:rsidRDefault="00000000" w:rsidRPr="00000000" w14:paraId="00000099">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Не всякое измерение представляет собой метрологический эксперимент. Например, измерение взвешиванием производит продавец магазина, но очевидно, что эту процедуру нельзя отнести к эксперименту. Любой эксперимент, в том числе и метрологический, предполагает решение познавательной задачи - выявление нового, неизвестного ранее свойства природных объектов, открытие новых явлений и т.п.</w:t>
      </w:r>
      <w:r w:rsidDel="00000000" w:rsidR="00000000" w:rsidRPr="00000000">
        <w:rPr>
          <w:rtl w:val="0"/>
        </w:rPr>
      </w:r>
    </w:p>
    <w:p w:rsidR="00000000" w:rsidDel="00000000" w:rsidP="00000000" w:rsidRDefault="00000000" w:rsidRPr="00000000" w14:paraId="0000009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Эксперимент - это способ материального воздействия человека на объект с целью исследования этого объекта, познания его свойств, связей и т.д. А значит получение новых сведений о том или ином предмете. При этом ярко выражена установка на получение чего-то нового, неожиданного. Благодаря экспериментальной деятельности, можно познавать не только внешние стороны предметов и природных явлений, но и некоторые несложные взаимосвязи между ними и закономерности процессов окружающей действительности. Показать детям такие взаимосвязи, раскрыть доступные их пониманию причины происходящих явлений- одна из важнейших задач воспитания</w:t>
      </w:r>
      <w:r w:rsidDel="00000000" w:rsidR="00000000" w:rsidRPr="00000000">
        <w:rPr>
          <w:rtl w:val="0"/>
        </w:rPr>
      </w:r>
    </w:p>
    <w:bookmarkStart w:colFirst="0" w:colLast="0" w:name="30j0zll" w:id="1"/>
    <w:bookmarkEnd w:id="1"/>
    <w:p w:rsidR="00000000" w:rsidDel="00000000" w:rsidP="00000000" w:rsidRDefault="00000000" w:rsidRPr="00000000" w14:paraId="0000009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основу проведения эксперимента положены принципы, сформулированные Н. Н. Поддьяковым.</w:t>
      </w:r>
      <w:r w:rsidDel="00000000" w:rsidR="00000000" w:rsidRPr="00000000">
        <w:rPr>
          <w:rtl w:val="0"/>
        </w:rPr>
      </w:r>
    </w:p>
    <w:p w:rsidR="00000000" w:rsidDel="00000000" w:rsidP="00000000" w:rsidRDefault="00000000" w:rsidRPr="00000000" w14:paraId="0000009C">
      <w:pPr>
        <w:tabs>
          <w:tab w:val="left" w:leader="none" w:pos="442"/>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Принцип оптимального соотношения развития и саморазвития. Процессы развития ребенка, организуемые взрослым, должны быть построены так, чтобы они одновременно стимулировали и ход саморазвития.</w:t>
      </w:r>
      <w:r w:rsidDel="00000000" w:rsidR="00000000" w:rsidRPr="00000000">
        <w:rPr>
          <w:rtl w:val="0"/>
        </w:rPr>
      </w:r>
    </w:p>
    <w:p w:rsidR="00000000" w:rsidDel="00000000" w:rsidP="00000000" w:rsidRDefault="00000000" w:rsidRPr="00000000" w14:paraId="0000009D">
      <w:pPr>
        <w:tabs>
          <w:tab w:val="left" w:leader="none" w:pos="514"/>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Принцип соответствия развивающей среды особенностям саморазвития и развития дошкольников. Взрослый создает условия для развития всех видов экспериментирования.</w:t>
      </w:r>
      <w:r w:rsidDel="00000000" w:rsidR="00000000" w:rsidRPr="00000000">
        <w:rPr>
          <w:rtl w:val="0"/>
        </w:rPr>
      </w:r>
    </w:p>
    <w:p w:rsidR="00000000" w:rsidDel="00000000" w:rsidP="00000000" w:rsidRDefault="00000000" w:rsidRPr="00000000" w14:paraId="0000009E">
      <w:pPr>
        <w:tabs>
          <w:tab w:val="left" w:leader="none" w:pos="442"/>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Принцип противоречивости содержания воспитательно- образовательной работы, как основа саморазвития и развития. В ходе эксперимента мы рассматриваем объект в различных, нередко противоречивых, аспектах, тем самым, обеспечивая гибкость, динамичность детского мышления, возможность получения новых знаний и построения новых способов умственной деятельности.</w:t>
      </w:r>
      <w:r w:rsidDel="00000000" w:rsidR="00000000" w:rsidRPr="00000000">
        <w:rPr>
          <w:rtl w:val="0"/>
        </w:rPr>
      </w:r>
    </w:p>
    <w:p w:rsidR="00000000" w:rsidDel="00000000" w:rsidP="00000000" w:rsidRDefault="00000000" w:rsidRPr="00000000" w14:paraId="0000009F">
      <w:pPr>
        <w:tabs>
          <w:tab w:val="left" w:leader="none" w:pos="442"/>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Принцип « развивающей интриги ». Чтобы активность детей не ослабевала в процессе обучения, необходимо строить его таким образом, чтобы удовлетворить полученное новыми знаниями сочеталось у них со страстным нетерпением узнать, а что будет на следующем занятии. Этот путь обеспечивает активизацию творчества: ребенок не ждет объяснения взрослого, он сам активно прогнозирует, строит догадки, предположения.</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 Формирование творчества на всех этапах обучения и воспитания детей. Для детей создаются условия, в которых они имеют возможность широкого экспериментирования с только что усвоенным материалом.</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Это положение реализуется в том, что для детей создаются условия, в которых они имеют возможность экспериментирования с только что усвоенным материалом.</w:t>
      </w:r>
      <w:r w:rsidDel="00000000" w:rsidR="00000000" w:rsidRPr="00000000">
        <w:rPr>
          <w:rtl w:val="0"/>
        </w:rPr>
      </w:r>
    </w:p>
    <w:p w:rsidR="00000000" w:rsidDel="00000000" w:rsidP="00000000" w:rsidRDefault="00000000" w:rsidRPr="00000000" w14:paraId="000000A2">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Методика проведения опытов детьми - дошкольниками имеет свои особенности, она описана в работах С. Н. Николаевой, И. С. Фрейдкина, П. Г. Саморуковой.</w:t>
      </w:r>
      <w:r w:rsidDel="00000000" w:rsidR="00000000" w:rsidRPr="00000000">
        <w:rPr>
          <w:rtl w:val="0"/>
        </w:rPr>
      </w:r>
    </w:p>
    <w:p w:rsidR="00000000" w:rsidDel="00000000" w:rsidP="00000000" w:rsidRDefault="00000000" w:rsidRPr="00000000" w14:paraId="000000A3">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Требование к методике проведения простейших опытов детьми заключается в следующем:</w:t>
      </w:r>
      <w:r w:rsidDel="00000000" w:rsidR="00000000" w:rsidRPr="00000000">
        <w:rPr>
          <w:rtl w:val="0"/>
        </w:rPr>
      </w:r>
    </w:p>
    <w:p w:rsidR="00000000" w:rsidDel="00000000" w:rsidP="00000000" w:rsidRDefault="00000000" w:rsidRPr="00000000" w14:paraId="000000A4">
      <w:pPr>
        <w:tabs>
          <w:tab w:val="left" w:leader="none" w:pos="68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воспитатель должен просто и четко сформулировать стоящую перед детьми познавательную задачу;</w:t>
      </w:r>
      <w:r w:rsidDel="00000000" w:rsidR="00000000" w:rsidRPr="00000000">
        <w:rPr>
          <w:rtl w:val="0"/>
        </w:rPr>
      </w:r>
    </w:p>
    <w:p w:rsidR="00000000" w:rsidDel="00000000" w:rsidP="00000000" w:rsidRDefault="00000000" w:rsidRPr="00000000" w14:paraId="000000A5">
      <w:pPr>
        <w:tabs>
          <w:tab w:val="left" w:leader="none" w:pos="67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чтобы заметить происходящие изменения с испытуемым объектом, следует брать два объекта: один опытный, другой - контрольный;</w:t>
      </w:r>
      <w:r w:rsidDel="00000000" w:rsidR="00000000" w:rsidRPr="00000000">
        <w:rPr>
          <w:rtl w:val="0"/>
        </w:rPr>
      </w:r>
    </w:p>
    <w:p w:rsidR="00000000" w:rsidDel="00000000" w:rsidP="00000000" w:rsidRDefault="00000000" w:rsidRPr="00000000" w14:paraId="000000A6">
      <w:pPr>
        <w:tabs>
          <w:tab w:val="left" w:leader="none" w:pos="68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необходимо осуществлять руководство опытом: продумывать вопросы, учить рассуждать, сравнивать и обобщать факты;</w:t>
      </w:r>
      <w:r w:rsidDel="00000000" w:rsidR="00000000" w:rsidRPr="00000000">
        <w:rPr>
          <w:rtl w:val="0"/>
        </w:rPr>
      </w:r>
    </w:p>
    <w:p w:rsidR="00000000" w:rsidDel="00000000" w:rsidP="00000000" w:rsidRDefault="00000000" w:rsidRPr="00000000" w14:paraId="000000A7">
      <w:pPr>
        <w:tabs>
          <w:tab w:val="left" w:leader="none" w:pos="68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один и тот же опыт лучше проводить дважды, чтобы дети все осознали до конца и убедились в правильности выводов.</w:t>
      </w:r>
      <w:r w:rsidDel="00000000" w:rsidR="00000000" w:rsidRPr="00000000">
        <w:rPr>
          <w:rtl w:val="0"/>
        </w:rPr>
      </w:r>
    </w:p>
    <w:p w:rsidR="00000000" w:rsidDel="00000000" w:rsidP="00000000" w:rsidRDefault="00000000" w:rsidRPr="00000000" w14:paraId="000000A8">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Эксперимент предоставляет возможность давать детям более полную информацию об изучаемых явлениях и объектах, повышать наглядность и доступность материала, сделать процесс обучения эффективным, интересным и наиболее полно удовлетворить естественную любознательность детей.</w:t>
      </w:r>
      <w:r w:rsidDel="00000000" w:rsidR="00000000" w:rsidRPr="00000000">
        <w:rPr>
          <w:rtl w:val="0"/>
        </w:rPr>
      </w:r>
    </w:p>
    <w:p w:rsidR="00000000" w:rsidDel="00000000" w:rsidP="00000000" w:rsidRDefault="00000000" w:rsidRPr="00000000" w14:paraId="000000A9">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Экспериментальная деятельность в детском саду носит элементарный характер. Ответ, который ищут дети, решая ту или иную задачу в ходе постановки опыта, неизвестен только детям. Они не делают никаких научных открытий, но для детей экспериментальная деятельность имеет огромное значение для формирования элементарных суждений и умозаключений.</w:t>
      </w:r>
      <w:r w:rsidDel="00000000" w:rsidR="00000000" w:rsidRPr="00000000">
        <w:rPr>
          <w:rtl w:val="0"/>
        </w:rPr>
      </w:r>
    </w:p>
    <w:p w:rsidR="00000000" w:rsidDel="00000000" w:rsidP="00000000" w:rsidRDefault="00000000" w:rsidRPr="00000000" w14:paraId="000000A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Детское экспериментирование способствует не только развитию наблюдательности и мышления, но и способствует развитию ручных операций. 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ее «святая святых» - мозга.</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 если когда - то подобные выводы были эмпирическими, основывались на опыте и наблюдениях, то для современных нейрофизиологов, физиологов, психологов взаимосвязь мозга и руки - аксиома, подтвержденная тончайшими датчиками специальных приборов.</w:t>
      </w:r>
      <w:r w:rsidDel="00000000" w:rsidR="00000000" w:rsidRPr="00000000">
        <w:rPr>
          <w:rtl w:val="0"/>
        </w:rPr>
      </w:r>
    </w:p>
    <w:p w:rsidR="00000000" w:rsidDel="00000000" w:rsidP="00000000" w:rsidRDefault="00000000" w:rsidRPr="00000000" w14:paraId="000000AC">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XX веке такие исследователи, как Л. С. Выготский, А. Р. Лурия, А. Валлон, Ж. Пиаже, Л. А. Венгер и многие другие доказали, что сенсомоторное (двигательное и сенсорное) развитие составляет фундамент умственного развития.</w:t>
      </w:r>
      <w:r w:rsidDel="00000000" w:rsidR="00000000" w:rsidRPr="00000000">
        <w:rPr>
          <w:rtl w:val="0"/>
        </w:rPr>
      </w:r>
    </w:p>
    <w:p w:rsidR="00000000" w:rsidDel="00000000" w:rsidP="00000000" w:rsidRDefault="00000000" w:rsidRPr="00000000" w14:paraId="000000AD">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Хочется обратить внимание на такой немаловажный факт: многие приемы практической направленности теснейшим образом увязаны с</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мыслительными операциями. Используя их, мы одновременно в двух направлениях работаем с детьми, реализуя принцип, который у американских коллег «Через руки - через разум ».</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итоге приходим к выводу: начало развитию мышления дает рука. Как писал физиолог И. П. Павлов, «руки учат голову, затем поумневшая голова учит руки, а умелые руки снова способствуют развитию мозга».</w:t>
      </w:r>
      <w:r w:rsidDel="00000000" w:rsidR="00000000" w:rsidRPr="00000000">
        <w:rPr>
          <w:rtl w:val="0"/>
        </w:rPr>
      </w:r>
    </w:p>
    <w:p w:rsidR="00000000" w:rsidDel="00000000" w:rsidP="00000000" w:rsidRDefault="00000000" w:rsidRPr="00000000" w14:paraId="000000B0">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Очень важным моментом детского экспериментирования является использование чувственного познания. Исследователи утверждают, что нигде познавательная деятельность не выявляется так ярко, как в движениях руки - органе чувственного познания.</w:t>
      </w:r>
      <w:r w:rsidDel="00000000" w:rsidR="00000000" w:rsidRPr="00000000">
        <w:rPr>
          <w:rtl w:val="0"/>
        </w:rPr>
      </w:r>
    </w:p>
    <w:p w:rsidR="00000000" w:rsidDel="00000000" w:rsidP="00000000" w:rsidRDefault="00000000" w:rsidRPr="00000000" w14:paraId="000000B1">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«Таланты детей находятся на кончиках их пальцев». Так утверждала и доказывала на основе многочисленных экспериментов известный педагог Мария Монтессори.</w:t>
      </w:r>
      <w:r w:rsidDel="00000000" w:rsidR="00000000" w:rsidRPr="00000000">
        <w:rPr>
          <w:rtl w:val="0"/>
        </w:rPr>
      </w:r>
    </w:p>
    <w:p w:rsidR="00000000" w:rsidDel="00000000" w:rsidP="00000000" w:rsidRDefault="00000000" w:rsidRPr="00000000" w14:paraId="000000B2">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Табличку «Руками не трогать» часто можно встретить в музеях, на выставках, в магазинах. Почему же посетители, особенно дети, пытаются игнорировать устные и письменные просьбы? Их толкает инстинкт познания, исследовательский инстинкт.</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детей эксперимент (использование чувственного познания) является началом рассуждений - они делают вывод на основе данных собственного опыта.</w:t>
      </w:r>
      <w:r w:rsidDel="00000000" w:rsidR="00000000" w:rsidRPr="00000000">
        <w:rPr>
          <w:rtl w:val="0"/>
        </w:rPr>
      </w:r>
    </w:p>
    <w:p w:rsidR="00000000" w:rsidDel="00000000" w:rsidP="00000000" w:rsidRDefault="00000000" w:rsidRPr="00000000" w14:paraId="000000B4">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Чтобы эксперимент вызвал у детей активную мыслительную деятельность, они должны выполнить эксперимент с определенной целью. Значит, воспитатель должен четко и просто сформулировать цель и задачи эксперимента. Эксперимент должен привести детей к соответствующим рассуждениям, на основе которых они сделают нужный вывод из проделанной работы.</w:t>
      </w:r>
      <w:r w:rsidDel="00000000" w:rsidR="00000000" w:rsidRPr="00000000">
        <w:rPr>
          <w:rtl w:val="0"/>
        </w:rPr>
      </w:r>
    </w:p>
    <w:p w:rsidR="00000000" w:rsidDel="00000000" w:rsidP="00000000" w:rsidRDefault="00000000" w:rsidRPr="00000000" w14:paraId="000000B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Занимаясь экспериментальной деятельностью с детьми, мы решаем следующие задачи:</w:t>
      </w:r>
      <w:r w:rsidDel="00000000" w:rsidR="00000000" w:rsidRPr="00000000">
        <w:rPr>
          <w:rtl w:val="0"/>
        </w:rPr>
      </w:r>
    </w:p>
    <w:p w:rsidR="00000000" w:rsidDel="00000000" w:rsidP="00000000" w:rsidRDefault="00000000" w:rsidRPr="00000000" w14:paraId="000000B6">
      <w:pPr>
        <w:tabs>
          <w:tab w:val="left" w:leader="none" w:pos="322"/>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Развиваем познавательную деятельность детей.</w:t>
      </w:r>
      <w:r w:rsidDel="00000000" w:rsidR="00000000" w:rsidRPr="00000000">
        <w:rPr>
          <w:rtl w:val="0"/>
        </w:rPr>
      </w:r>
    </w:p>
    <w:p w:rsidR="00000000" w:rsidDel="00000000" w:rsidP="00000000" w:rsidRDefault="00000000" w:rsidRPr="00000000" w14:paraId="000000B7">
      <w:pPr>
        <w:tabs>
          <w:tab w:val="left" w:leader="none" w:pos="37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Формируем мысленные операции (анализ, синтез, сравнение, обобщение, умение делать вывод).</w:t>
      </w:r>
      <w:r w:rsidDel="00000000" w:rsidR="00000000" w:rsidRPr="00000000">
        <w:rPr>
          <w:rtl w:val="0"/>
        </w:rPr>
      </w:r>
    </w:p>
    <w:p w:rsidR="00000000" w:rsidDel="00000000" w:rsidP="00000000" w:rsidRDefault="00000000" w:rsidRPr="00000000" w14:paraId="000000B8">
      <w:pPr>
        <w:tabs>
          <w:tab w:val="left" w:leader="none" w:pos="366"/>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Переходим от наглядных средств обучения к знаковым моделям (моделирование). Модели выполняют не только иллюстративную функцию, но и эвристическую, помогая усвоить методы познания.</w:t>
      </w:r>
      <w:r w:rsidDel="00000000" w:rsidR="00000000" w:rsidRPr="00000000">
        <w:rPr>
          <w:rtl w:val="0"/>
        </w:rPr>
      </w:r>
    </w:p>
    <w:p w:rsidR="00000000" w:rsidDel="00000000" w:rsidP="00000000" w:rsidRDefault="00000000" w:rsidRPr="00000000" w14:paraId="000000B9">
      <w:pPr>
        <w:tabs>
          <w:tab w:val="left" w:leader="none" w:pos="35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Обогащаем жизненный опыт на основе чувственных восприятий.</w:t>
      </w:r>
      <w:r w:rsidDel="00000000" w:rsidR="00000000" w:rsidRPr="00000000">
        <w:rPr>
          <w:rtl w:val="0"/>
        </w:rPr>
      </w:r>
    </w:p>
    <w:p w:rsidR="00000000" w:rsidDel="00000000" w:rsidP="00000000" w:rsidRDefault="00000000" w:rsidRPr="00000000" w14:paraId="000000BA">
      <w:pPr>
        <w:tabs>
          <w:tab w:val="left" w:leader="none" w:pos="366"/>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w:t>
        <w:tab/>
        <w:t xml:space="preserve">Преобразование (изменение, затрагивающее внутреннюю суть), приобретение практических умений и навыков.</w:t>
      </w:r>
      <w:r w:rsidDel="00000000" w:rsidR="00000000" w:rsidRPr="00000000">
        <w:rPr>
          <w:rtl w:val="0"/>
        </w:rPr>
      </w:r>
    </w:p>
    <w:p w:rsidR="00000000" w:rsidDel="00000000" w:rsidP="00000000" w:rsidRDefault="00000000" w:rsidRPr="00000000" w14:paraId="000000B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Сам педагогический процесс выстраивается из различных блоков взаимодействия педагога с детьми:</w:t>
      </w:r>
      <w:r w:rsidDel="00000000" w:rsidR="00000000" w:rsidRPr="00000000">
        <w:rPr>
          <w:rtl w:val="0"/>
        </w:rPr>
      </w:r>
    </w:p>
    <w:p w:rsidR="00000000" w:rsidDel="00000000" w:rsidP="00000000" w:rsidRDefault="00000000" w:rsidRPr="00000000" w14:paraId="000000BC">
      <w:pPr>
        <w:tabs>
          <w:tab w:val="left" w:leader="none" w:pos="35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обучение в форме занятий;</w:t>
      </w:r>
      <w:r w:rsidDel="00000000" w:rsidR="00000000" w:rsidRPr="00000000">
        <w:rPr>
          <w:rtl w:val="0"/>
        </w:rPr>
      </w:r>
    </w:p>
    <w:p w:rsidR="00000000" w:rsidDel="00000000" w:rsidP="00000000" w:rsidRDefault="00000000" w:rsidRPr="00000000" w14:paraId="000000BD">
      <w:pPr>
        <w:tabs>
          <w:tab w:val="left" w:leader="none" w:pos="36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совместная деятельность воспитателя с детьми, строящаяся на непринужденной необязательной форме;</w:t>
      </w:r>
      <w:r w:rsidDel="00000000" w:rsidR="00000000" w:rsidRPr="00000000">
        <w:rPr>
          <w:rtl w:val="0"/>
        </w:rPr>
      </w:r>
    </w:p>
    <w:p w:rsidR="00000000" w:rsidDel="00000000" w:rsidP="00000000" w:rsidRDefault="00000000" w:rsidRPr="00000000" w14:paraId="000000BE">
      <w:pPr>
        <w:tabs>
          <w:tab w:val="left" w:leader="none" w:pos="35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свободная деятельность самих детей, в которой задача педагога- воспитателя «создать» окружающую развивающую среду, предметный мир ребенка. Только свободная и самостоятельная деятельность,</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организованная взрослыми, обеспечит возможность саморазвития и самовыражения ребенка. Эта идея не нова, однако сейчас она получила особую актуальность и стала одной из главных; педагог теперь не дает «готовых» знаний, а приучает детей «добывать» их самостоятельно.</w:t>
      </w:r>
      <w:r w:rsidDel="00000000" w:rsidR="00000000" w:rsidRPr="00000000">
        <w:rPr>
          <w:rtl w:val="0"/>
        </w:rPr>
      </w:r>
    </w:p>
    <w:p w:rsidR="00000000" w:rsidDel="00000000" w:rsidP="00000000" w:rsidRDefault="00000000" w:rsidRPr="00000000" w14:paraId="000000C0">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Практика убеждает: дети, как правило, не знают как вести наблюдение, из каких шагов оно должно состоять (им этого не показывают); обычно они считают, что нужно только смотреть. Не знают и как самостоятельно поставить эксперимент. Когда же дети привыкают действовать по инструкции, предписывающей все шаги конкретной работы, то в новых условиях, при получении задания без инструкции, они, скорее всего, станут в тупик; мы формируем исполнителя, что вообще-то ценно, но вырабатываем привычку следовать указаниям без размышлений.</w:t>
      </w:r>
      <w:r w:rsidDel="00000000" w:rsidR="00000000" w:rsidRPr="00000000">
        <w:rPr>
          <w:rtl w:val="0"/>
        </w:rPr>
      </w:r>
    </w:p>
    <w:p w:rsidR="00000000" w:rsidDel="00000000" w:rsidP="00000000" w:rsidRDefault="00000000" w:rsidRPr="00000000" w14:paraId="000000C1">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Из сказанного ясно, что необходимо учить наблюдать и ставить самостоятельно эксперимент, вести исследование. А для этого нужно дать общие алгоритмы выполнения таких работ, т. е. познакомить с общими принципами экспериментального познания (методологией). Тогда любое новое задание, связанное с наблюдением и постановкой опыта, станет частным случаем реализации общих правил. Дошкольник будет выполнять его осознанно, размышляя и анализируя свои действия.</w:t>
      </w:r>
      <w:r w:rsidDel="00000000" w:rsidR="00000000" w:rsidRPr="00000000">
        <w:rPr>
          <w:rtl w:val="0"/>
        </w:rPr>
      </w:r>
    </w:p>
    <w:p w:rsidR="00000000" w:rsidDel="00000000" w:rsidP="00000000" w:rsidRDefault="00000000" w:rsidRPr="00000000" w14:paraId="000000C2">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Как же вести такое обучение? Для этой цели созданы специальные дидактические материалы, при разработке которых использован опыт американских коллег. Они представляют собой листы белой бумаги стандартного размера(21*30 см), положенные поперек и помещенные каждый в прозрачную папку-файл.</w:t>
      </w:r>
      <w:r w:rsidDel="00000000" w:rsidR="00000000" w:rsidRPr="00000000">
        <w:rPr>
          <w:rtl w:val="0"/>
        </w:rPr>
      </w:r>
    </w:p>
    <w:p w:rsidR="00000000" w:rsidDel="00000000" w:rsidP="00000000" w:rsidRDefault="00000000" w:rsidRPr="00000000" w14:paraId="000000C3">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 одной стороне листа изображена схема, показывающая в общем виде цепочку вопросов, на которые нужно ответить, или цепочку действий, которые необходимо совершить для познания наблюдаемого явления или объекта. Они составлены так, что подсказывают лишь, что нужно сделать (но не как), намечают направление движения вперед, проблемы для размышлений. Конкретное же для данной ситуации или задачи решение по каждому «шагу» принимает ребенок сам, основываясь на собственных знаниях и предположениях. Все вопросы пронумерованы, и отвечать на них, т. е. выполнять действия, нужно в порядке возрастания чисел и в указанной стрелками последовательности.</w:t>
      </w:r>
      <w:r w:rsidDel="00000000" w:rsidR="00000000" w:rsidRPr="00000000">
        <w:rPr>
          <w:rtl w:val="0"/>
        </w:rPr>
      </w:r>
    </w:p>
    <w:p w:rsidR="00000000" w:rsidDel="00000000" w:rsidP="00000000" w:rsidRDefault="00000000" w:rsidRPr="00000000" w14:paraId="000000C4">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примера приведем два дидактических листка: «Учусь наблюдать» и «Учусь ставить эксперимент».</w:t>
      </w:r>
      <w:r w:rsidDel="00000000" w:rsidR="00000000" w:rsidRPr="00000000">
        <w:rPr>
          <w:rtl w:val="0"/>
        </w:rPr>
      </w:r>
    </w:p>
    <w:p w:rsidR="00000000" w:rsidDel="00000000" w:rsidP="00000000" w:rsidRDefault="00000000" w:rsidRPr="00000000" w14:paraId="000000C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Покажем, как может происходить одно из первых знакомств детей с листом «Учусь наблюдать».</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этого предлагаю провести наблюдение за демонстрацией. Беру штатив, зажимаю в его лапке проволоку таким образом, чтобы к нему с помощью воска можно было прикрепить на равных расстояниях цветные полоски бумаги.</w:t>
      </w:r>
      <w:r w:rsidDel="00000000" w:rsidR="00000000" w:rsidRPr="00000000">
        <w:rPr>
          <w:rtl w:val="0"/>
        </w:rPr>
      </w:r>
    </w:p>
    <w:p w:rsidR="00000000" w:rsidDel="00000000" w:rsidP="00000000" w:rsidRDefault="00000000" w:rsidRPr="00000000" w14:paraId="000000C7">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Объясняю: будем изучать «поведение» металлической проволоки, поэтому она и спиртовка- главные «действующие лица» опыта. Воск и листочки - это датчики, их назначение - давать нам информацию о состоянии проволочки. Ставлю спиртовку под проволочкой и зажигаю ее. Обращаю внимание ребят на то, где именно расположено пламя. Прошу наблюдать за происходящим.</w:t>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Лист №1: «Учусь наблюдать».</w:t>
      </w:r>
      <w:r w:rsidDel="00000000" w:rsidR="00000000" w:rsidRPr="00000000">
        <w:rPr>
          <w:rtl w:val="0"/>
        </w:rPr>
      </w:r>
    </w:p>
    <w:p w:rsidR="00000000" w:rsidDel="00000000" w:rsidP="00000000" w:rsidRDefault="00000000" w:rsidRPr="00000000" w14:paraId="000000C9">
      <w:pPr>
        <w:tabs>
          <w:tab w:val="left" w:leader="none" w:pos="67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Что я увидел, услышал, ощутил в первые мгновения. Ничего не меняется.</w:t>
      </w:r>
      <w:r w:rsidDel="00000000" w:rsidR="00000000" w:rsidRPr="00000000">
        <w:rPr>
          <w:rtl w:val="0"/>
        </w:rPr>
      </w:r>
    </w:p>
    <w:p w:rsidR="00000000" w:rsidDel="00000000" w:rsidP="00000000" w:rsidRDefault="00000000" w:rsidRPr="00000000" w14:paraId="000000CA">
      <w:pPr>
        <w:tabs>
          <w:tab w:val="left" w:leader="none" w:pos="682"/>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Что я увидел, услышал, ощутил при следующем, более внимательном восприятии. Через некоторое время воск стал капать, а листочки вместе с ним падать с проволочки. Сначала падали листочки, висевшие вблизи огня, потом - более далекие.</w:t>
      </w:r>
      <w:r w:rsidDel="00000000" w:rsidR="00000000" w:rsidRPr="00000000">
        <w:rPr>
          <w:rtl w:val="0"/>
        </w:rPr>
      </w:r>
    </w:p>
    <w:p w:rsidR="00000000" w:rsidDel="00000000" w:rsidP="00000000" w:rsidRDefault="00000000" w:rsidRPr="00000000" w14:paraId="000000CB">
      <w:pPr>
        <w:tabs>
          <w:tab w:val="left" w:leader="none" w:pos="663"/>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Тела, участвующие в событии. Проволочка, спиртовка. Датчики: кусочки воска, бумажные листочки.</w:t>
      </w:r>
      <w:r w:rsidDel="00000000" w:rsidR="00000000" w:rsidRPr="00000000">
        <w:rPr>
          <w:rtl w:val="0"/>
        </w:rPr>
      </w:r>
    </w:p>
    <w:p w:rsidR="00000000" w:rsidDel="00000000" w:rsidP="00000000" w:rsidRDefault="00000000" w:rsidRPr="00000000" w14:paraId="000000CC">
      <w:pPr>
        <w:tabs>
          <w:tab w:val="left" w:leader="none" w:pos="687"/>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Что происходило с каждым телом. Спиртовка горела, давала тепло; проволочка нагревалась с одного конца, это было видно по воску; воск начал капать, потому что плавился; полоски бумаги вместе с воском стали постепенно падать.</w:t>
      </w:r>
      <w:r w:rsidDel="00000000" w:rsidR="00000000" w:rsidRPr="00000000">
        <w:rPr>
          <w:rtl w:val="0"/>
        </w:rPr>
      </w:r>
    </w:p>
    <w:p w:rsidR="00000000" w:rsidDel="00000000" w:rsidP="00000000" w:rsidRDefault="00000000" w:rsidRPr="00000000" w14:paraId="000000CD">
      <w:pPr>
        <w:tabs>
          <w:tab w:val="left" w:leader="none" w:pos="676"/>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w:t>
        <w:tab/>
        <w:t xml:space="preserve">Причина события, процесса, явления. Нагревание проволоки</w:t>
      </w:r>
      <w:r w:rsidDel="00000000" w:rsidR="00000000" w:rsidRPr="00000000">
        <w:rPr>
          <w:rtl w:val="0"/>
        </w:rPr>
      </w:r>
    </w:p>
    <w:p w:rsidR="00000000" w:rsidDel="00000000" w:rsidP="00000000" w:rsidRDefault="00000000" w:rsidRPr="00000000" w14:paraId="000000CE">
      <w:pPr>
        <w:tabs>
          <w:tab w:val="left" w:leader="none" w:pos="66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6.</w:t>
        <w:tab/>
        <w:t xml:space="preserve">Следствие (само событие, процесс, явление). Тепло распространяется по проволоке от места нагрева.</w:t>
      </w:r>
      <w:r w:rsidDel="00000000" w:rsidR="00000000" w:rsidRPr="00000000">
        <w:rPr>
          <w:rtl w:val="0"/>
        </w:rPr>
      </w:r>
    </w:p>
    <w:p w:rsidR="00000000" w:rsidDel="00000000" w:rsidP="00000000" w:rsidRDefault="00000000" w:rsidRPr="00000000" w14:paraId="000000CF">
      <w:pPr>
        <w:tabs>
          <w:tab w:val="left" w:leader="none" w:pos="662"/>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7.</w:t>
        <w:tab/>
        <w:t xml:space="preserve">Мои выводы. Я наблюдал явление передачи тепла по металлу.</w:t>
      </w:r>
      <w:r w:rsidDel="00000000" w:rsidR="00000000" w:rsidRPr="00000000">
        <w:rPr>
          <w:rtl w:val="0"/>
        </w:rPr>
      </w:r>
    </w:p>
    <w:p w:rsidR="00000000" w:rsidDel="00000000" w:rsidP="00000000" w:rsidRDefault="00000000" w:rsidRPr="00000000" w14:paraId="000000D0">
      <w:pPr>
        <w:tabs>
          <w:tab w:val="left" w:leader="none" w:pos="65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8.</w:t>
        <w:tab/>
        <w:t xml:space="preserve">Особенности явления. Тепло распространяется от нагретого места к более холодному.</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Лист№2: «Учусь ставить эксперимент».</w:t>
      </w:r>
      <w:r w:rsidDel="00000000" w:rsidR="00000000" w:rsidRPr="00000000">
        <w:rPr>
          <w:rtl w:val="0"/>
        </w:rPr>
      </w:r>
    </w:p>
    <w:p w:rsidR="00000000" w:rsidDel="00000000" w:rsidP="00000000" w:rsidRDefault="00000000" w:rsidRPr="00000000" w14:paraId="000000D2">
      <w:pPr>
        <w:tabs>
          <w:tab w:val="left" w:leader="none" w:pos="657"/>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w:t>
        <w:tab/>
        <w:t xml:space="preserve">Я хочу узнать: как ведет себя металл при нагревании.</w:t>
      </w:r>
      <w:r w:rsidDel="00000000" w:rsidR="00000000" w:rsidRPr="00000000">
        <w:rPr>
          <w:rtl w:val="0"/>
        </w:rPr>
      </w:r>
    </w:p>
    <w:p w:rsidR="00000000" w:rsidDel="00000000" w:rsidP="00000000" w:rsidRDefault="00000000" w:rsidRPr="00000000" w14:paraId="000000D3">
      <w:pPr>
        <w:tabs>
          <w:tab w:val="left" w:leader="none" w:pos="634"/>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Я об этом уже знаю: что металл проводит тепло; что некоторые тела при нагревании расширяются. А металл?</w:t>
      </w:r>
      <w:r w:rsidDel="00000000" w:rsidR="00000000" w:rsidRPr="00000000">
        <w:rPr>
          <w:rtl w:val="0"/>
        </w:rPr>
      </w:r>
    </w:p>
    <w:p w:rsidR="00000000" w:rsidDel="00000000" w:rsidP="00000000" w:rsidRDefault="00000000" w:rsidRPr="00000000" w14:paraId="000000D4">
      <w:pPr>
        <w:tabs>
          <w:tab w:val="left" w:leader="none" w:pos="639"/>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w:t>
        <w:tab/>
        <w:t xml:space="preserve">Предлагаю сделать (идея): нагреть металлический предмет и посмотреть, не изменило ли оно своих размеров.</w:t>
      </w:r>
      <w:r w:rsidDel="00000000" w:rsidR="00000000" w:rsidRPr="00000000">
        <w:rPr>
          <w:rtl w:val="0"/>
        </w:rPr>
      </w:r>
    </w:p>
    <w:p w:rsidR="00000000" w:rsidDel="00000000" w:rsidP="00000000" w:rsidRDefault="00000000" w:rsidRPr="00000000" w14:paraId="000000D5">
      <w:pPr>
        <w:tabs>
          <w:tab w:val="left" w:leader="none" w:pos="639"/>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Необходимы приборы и материалы: дощечка, 2 гвоздика, молоток, монета, стакан с горячей водой, ложка, тряпочка.</w:t>
      </w:r>
      <w:r w:rsidDel="00000000" w:rsidR="00000000" w:rsidRPr="00000000">
        <w:rPr>
          <w:rtl w:val="0"/>
        </w:rPr>
      </w:r>
    </w:p>
    <w:p w:rsidR="00000000" w:rsidDel="00000000" w:rsidP="00000000" w:rsidRDefault="00000000" w:rsidRPr="00000000" w14:paraId="000000D6">
      <w:pPr>
        <w:tabs>
          <w:tab w:val="left" w:leader="none" w:pos="676"/>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w:t>
        <w:tab/>
        <w:t xml:space="preserve">План моих действий:</w:t>
      </w:r>
      <w:r w:rsidDel="00000000" w:rsidR="00000000" w:rsidRPr="00000000">
        <w:rPr>
          <w:rtl w:val="0"/>
        </w:rPr>
      </w:r>
    </w:p>
    <w:p w:rsidR="00000000" w:rsidDel="00000000" w:rsidP="00000000" w:rsidRDefault="00000000" w:rsidRPr="00000000" w14:paraId="000000D7">
      <w:pPr>
        <w:tabs>
          <w:tab w:val="left" w:leader="none" w:pos="65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w:t>
        <w:tab/>
        <w:t xml:space="preserve">вбить в дощечку 2 гвоздика так, чтобы между ними свободно, но впритык проходила монета;</w:t>
      </w:r>
      <w:r w:rsidDel="00000000" w:rsidR="00000000" w:rsidRPr="00000000">
        <w:rPr>
          <w:rtl w:val="0"/>
        </w:rPr>
      </w:r>
    </w:p>
    <w:p w:rsidR="00000000" w:rsidDel="00000000" w:rsidP="00000000" w:rsidRDefault="00000000" w:rsidRPr="00000000" w14:paraId="000000D8">
      <w:pPr>
        <w:tabs>
          <w:tab w:val="left" w:leader="none" w:pos="682"/>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w:t>
        <w:tab/>
        <w:t xml:space="preserve">опустить монету в горячую воду, подержать ее там, чтобы прогрелась;</w:t>
      </w:r>
      <w:r w:rsidDel="00000000" w:rsidR="00000000" w:rsidRPr="00000000">
        <w:rPr>
          <w:rtl w:val="0"/>
        </w:rPr>
      </w:r>
    </w:p>
    <w:p w:rsidR="00000000" w:rsidDel="00000000" w:rsidP="00000000" w:rsidRDefault="00000000" w:rsidRPr="00000000" w14:paraId="000000D9">
      <w:pPr>
        <w:tabs>
          <w:tab w:val="left" w:leader="none" w:pos="73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w:t>
        <w:tab/>
        <w:t xml:space="preserve">вынуть монету ложечкой, быстро обтереть;</w:t>
      </w:r>
      <w:r w:rsidDel="00000000" w:rsidR="00000000" w:rsidRPr="00000000">
        <w:rPr>
          <w:rtl w:val="0"/>
        </w:rPr>
      </w:r>
    </w:p>
    <w:p w:rsidR="00000000" w:rsidDel="00000000" w:rsidP="00000000" w:rsidRDefault="00000000" w:rsidRPr="00000000" w14:paraId="000000DA">
      <w:pPr>
        <w:tabs>
          <w:tab w:val="left" w:leader="none" w:pos="65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г)</w:t>
        <w:tab/>
        <w:t xml:space="preserve">попробовать пропустить ее между гвоздиками: посмотреть проходит ли она в «ворота»,</w:t>
      </w:r>
      <w:r w:rsidDel="00000000" w:rsidR="00000000" w:rsidRPr="00000000">
        <w:rPr>
          <w:rtl w:val="0"/>
        </w:rPr>
      </w:r>
    </w:p>
    <w:p w:rsidR="00000000" w:rsidDel="00000000" w:rsidP="00000000" w:rsidRDefault="00000000" w:rsidRPr="00000000" w14:paraId="000000DB">
      <w:pPr>
        <w:tabs>
          <w:tab w:val="left" w:leader="none" w:pos="61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6.</w:t>
        <w:tab/>
        <w:t xml:space="preserve">Делаю — получаю. Выполняю свой план; получаю: монета в «ворота» не проходит.</w:t>
      </w:r>
      <w:r w:rsidDel="00000000" w:rsidR="00000000" w:rsidRPr="00000000">
        <w:rPr>
          <w:rtl w:val="0"/>
        </w:rPr>
      </w:r>
    </w:p>
    <w:p w:rsidR="00000000" w:rsidDel="00000000" w:rsidP="00000000" w:rsidRDefault="00000000" w:rsidRPr="00000000" w14:paraId="000000DC">
      <w:pPr>
        <w:tabs>
          <w:tab w:val="left" w:leader="none" w:pos="648"/>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7.</w:t>
        <w:tab/>
        <w:t xml:space="preserve">Делаю вывод. Металлическая монета при нагревании расширилась.</w:t>
      </w:r>
      <w:r w:rsidDel="00000000" w:rsidR="00000000" w:rsidRPr="00000000">
        <w:rPr>
          <w:rtl w:val="0"/>
        </w:rPr>
      </w:r>
    </w:p>
    <w:p w:rsidR="00000000" w:rsidDel="00000000" w:rsidP="00000000" w:rsidRDefault="00000000" w:rsidRPr="00000000" w14:paraId="000000DD">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Отметим, что работа по предложенным листам дополняет и развивает обучение проводить эксперимент. Занятия по этим дидактическим материалам, помимо реализации своего основного назначения, учат:</w:t>
      </w:r>
      <w:r w:rsidDel="00000000" w:rsidR="00000000" w:rsidRPr="00000000">
        <w:rPr>
          <w:rtl w:val="0"/>
        </w:rPr>
      </w:r>
    </w:p>
    <w:p w:rsidR="00000000" w:rsidDel="00000000" w:rsidP="00000000" w:rsidRDefault="00000000" w:rsidRPr="00000000" w14:paraId="000000DE">
      <w:pPr>
        <w:tabs>
          <w:tab w:val="left" w:leader="none" w:pos="74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выполнять задания осмысленно, т. е. действовать с пониманием процедуры, четко, логически последовательно, грамотно и в оптимальном варианте;</w:t>
      </w:r>
      <w:r w:rsidDel="00000000" w:rsidR="00000000" w:rsidRPr="00000000">
        <w:rPr>
          <w:rtl w:val="0"/>
        </w:rPr>
      </w:r>
    </w:p>
    <w:p w:rsidR="00000000" w:rsidDel="00000000" w:rsidP="00000000" w:rsidRDefault="00000000" w:rsidRPr="00000000" w14:paraId="000000DF">
      <w:pPr>
        <w:tabs>
          <w:tab w:val="left" w:leader="none" w:pos="71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разграничивать известную и неизвестную информацию;</w:t>
      </w:r>
      <w:r w:rsidDel="00000000" w:rsidR="00000000" w:rsidRPr="00000000">
        <w:rPr>
          <w:rtl w:val="0"/>
        </w:rPr>
      </w:r>
    </w:p>
    <w:p w:rsidR="00000000" w:rsidDel="00000000" w:rsidP="00000000" w:rsidRDefault="00000000" w:rsidRPr="00000000" w14:paraId="000000E0">
      <w:pPr>
        <w:tabs>
          <w:tab w:val="left" w:leader="none" w:pos="72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выдвигать идею и разрабатывать план ее осуществления;</w:t>
      </w:r>
      <w:r w:rsidDel="00000000" w:rsidR="00000000" w:rsidRPr="00000000">
        <w:rPr>
          <w:rtl w:val="0"/>
        </w:rPr>
      </w:r>
    </w:p>
    <w:p w:rsidR="00000000" w:rsidDel="00000000" w:rsidP="00000000" w:rsidRDefault="00000000" w:rsidRPr="00000000" w14:paraId="000000E1">
      <w:pPr>
        <w:tabs>
          <w:tab w:val="left" w:leader="none" w:pos="72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видеть причину события, явления;</w:t>
      </w:r>
      <w:r w:rsidDel="00000000" w:rsidR="00000000" w:rsidRPr="00000000">
        <w:rPr>
          <w:rtl w:val="0"/>
        </w:rPr>
      </w:r>
    </w:p>
    <w:p w:rsidR="00000000" w:rsidDel="00000000" w:rsidP="00000000" w:rsidRDefault="00000000" w:rsidRPr="00000000" w14:paraId="000000E2">
      <w:pPr>
        <w:tabs>
          <w:tab w:val="left" w:leader="none" w:pos="72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связывать теорию и практику;</w:t>
      </w:r>
      <w:r w:rsidDel="00000000" w:rsidR="00000000" w:rsidRPr="00000000">
        <w:rPr>
          <w:rtl w:val="0"/>
        </w:rPr>
      </w:r>
    </w:p>
    <w:p w:rsidR="00000000" w:rsidDel="00000000" w:rsidP="00000000" w:rsidRDefault="00000000" w:rsidRPr="00000000" w14:paraId="000000E3">
      <w:pPr>
        <w:tabs>
          <w:tab w:val="left" w:leader="none" w:pos="72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проводить анализ данных и синтез информации, делать выводы.</w:t>
      </w:r>
      <w:r w:rsidDel="00000000" w:rsidR="00000000" w:rsidRPr="00000000">
        <w:rPr>
          <w:rtl w:val="0"/>
        </w:rPr>
      </w:r>
    </w:p>
    <w:p w:rsidR="00000000" w:rsidDel="00000000" w:rsidP="00000000" w:rsidRDefault="00000000" w:rsidRPr="00000000" w14:paraId="000000E4">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детской экспериментальной деятельности необходимо создать мини - лабораторию. В ней необходим примерный перечень игрушек и материалов:</w:t>
      </w:r>
      <w:r w:rsidDel="00000000" w:rsidR="00000000" w:rsidRPr="00000000">
        <w:rPr>
          <w:rtl w:val="0"/>
        </w:rPr>
      </w:r>
    </w:p>
    <w:p w:rsidR="00000000" w:rsidDel="00000000" w:rsidP="00000000" w:rsidRDefault="00000000" w:rsidRPr="00000000" w14:paraId="000000E5">
      <w:pPr>
        <w:tabs>
          <w:tab w:val="left" w:leader="none" w:pos="606"/>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прозрачные и непрозрачные сосуды разной конфигурации и объема, с мерными измерениями и без них;</w:t>
      </w:r>
      <w:r w:rsidDel="00000000" w:rsidR="00000000" w:rsidRPr="00000000">
        <w:rPr>
          <w:rtl w:val="0"/>
        </w:rPr>
      </w:r>
    </w:p>
    <w:p w:rsidR="00000000" w:rsidDel="00000000" w:rsidP="00000000" w:rsidRDefault="00000000" w:rsidRPr="00000000" w14:paraId="000000E6">
      <w:pPr>
        <w:tabs>
          <w:tab w:val="left" w:leader="none" w:pos="59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мерные ложки;</w:t>
      </w:r>
      <w:r w:rsidDel="00000000" w:rsidR="00000000" w:rsidRPr="00000000">
        <w:rPr>
          <w:rtl w:val="0"/>
        </w:rPr>
      </w:r>
    </w:p>
    <w:p w:rsidR="00000000" w:rsidDel="00000000" w:rsidP="00000000" w:rsidRDefault="00000000" w:rsidRPr="00000000" w14:paraId="000000E7">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сита;</w:t>
      </w:r>
      <w:r w:rsidDel="00000000" w:rsidR="00000000" w:rsidRPr="00000000">
        <w:rPr>
          <w:rtl w:val="0"/>
        </w:rPr>
      </w:r>
    </w:p>
    <w:p w:rsidR="00000000" w:rsidDel="00000000" w:rsidP="00000000" w:rsidRDefault="00000000" w:rsidRPr="00000000" w14:paraId="000000E8">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воронки;</w:t>
      </w:r>
      <w:r w:rsidDel="00000000" w:rsidR="00000000" w:rsidRPr="00000000">
        <w:rPr>
          <w:rtl w:val="0"/>
        </w:rPr>
      </w:r>
    </w:p>
    <w:p w:rsidR="00000000" w:rsidDel="00000000" w:rsidP="00000000" w:rsidRDefault="00000000" w:rsidRPr="00000000" w14:paraId="000000E9">
      <w:pPr>
        <w:tabs>
          <w:tab w:val="left" w:leader="none" w:pos="59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резиновые груши разного объема;</w:t>
      </w:r>
      <w:r w:rsidDel="00000000" w:rsidR="00000000" w:rsidRPr="00000000">
        <w:rPr>
          <w:rtl w:val="0"/>
        </w:rPr>
      </w:r>
    </w:p>
    <w:p w:rsidR="00000000" w:rsidDel="00000000" w:rsidP="00000000" w:rsidRDefault="00000000" w:rsidRPr="00000000" w14:paraId="000000EA">
      <w:pPr>
        <w:tabs>
          <w:tab w:val="left" w:leader="none" w:pos="59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половинки мыльниц;</w:t>
      </w:r>
      <w:r w:rsidDel="00000000" w:rsidR="00000000" w:rsidRPr="00000000">
        <w:rPr>
          <w:rtl w:val="0"/>
        </w:rPr>
      </w:r>
    </w:p>
    <w:p w:rsidR="00000000" w:rsidDel="00000000" w:rsidP="00000000" w:rsidRDefault="00000000" w:rsidRPr="00000000" w14:paraId="000000EB">
      <w:pPr>
        <w:tabs>
          <w:tab w:val="left" w:leader="none" w:pos="60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формы для приготовления льда;</w:t>
      </w:r>
      <w:r w:rsidDel="00000000" w:rsidR="00000000" w:rsidRPr="00000000">
        <w:rPr>
          <w:rtl w:val="0"/>
        </w:rPr>
      </w:r>
    </w:p>
    <w:p w:rsidR="00000000" w:rsidDel="00000000" w:rsidP="00000000" w:rsidRDefault="00000000" w:rsidRPr="00000000" w14:paraId="000000EC">
      <w:pPr>
        <w:tabs>
          <w:tab w:val="left" w:leader="none" w:pos="59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резиновые перчатки;</w:t>
      </w:r>
      <w:r w:rsidDel="00000000" w:rsidR="00000000" w:rsidRPr="00000000">
        <w:rPr>
          <w:rtl w:val="0"/>
        </w:rPr>
      </w:r>
    </w:p>
    <w:p w:rsidR="00000000" w:rsidDel="00000000" w:rsidP="00000000" w:rsidRDefault="00000000" w:rsidRPr="00000000" w14:paraId="000000ED">
      <w:pPr>
        <w:tabs>
          <w:tab w:val="left" w:leader="none" w:pos="59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пипетки с закругленными концами;</w:t>
      </w:r>
      <w:r w:rsidDel="00000000" w:rsidR="00000000" w:rsidRPr="00000000">
        <w:rPr>
          <w:rtl w:val="0"/>
        </w:rPr>
      </w:r>
    </w:p>
    <w:p w:rsidR="00000000" w:rsidDel="00000000" w:rsidP="00000000" w:rsidRDefault="00000000" w:rsidRPr="00000000" w14:paraId="000000EE">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шприцы без игл;</w:t>
      </w:r>
      <w:r w:rsidDel="00000000" w:rsidR="00000000" w:rsidRPr="00000000">
        <w:rPr>
          <w:rtl w:val="0"/>
        </w:rPr>
      </w:r>
    </w:p>
    <w:p w:rsidR="00000000" w:rsidDel="00000000" w:rsidP="00000000" w:rsidRDefault="00000000" w:rsidRPr="00000000" w14:paraId="000000EF">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гибкие пластиковые и резиновые трубочки (для коктейля);</w:t>
      </w:r>
      <w:r w:rsidDel="00000000" w:rsidR="00000000" w:rsidRPr="00000000">
        <w:rPr>
          <w:rtl w:val="0"/>
        </w:rPr>
      </w:r>
    </w:p>
    <w:p w:rsidR="00000000" w:rsidDel="00000000" w:rsidP="00000000" w:rsidRDefault="00000000" w:rsidRPr="00000000" w14:paraId="000000F0">
      <w:pPr>
        <w:tabs>
          <w:tab w:val="left" w:leader="none" w:pos="61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гигиенически безопасные красящие, пенящиеся (шампунь), растворимые ароматические вещества (соли для ванн, пищевые добавки);</w:t>
      </w:r>
      <w:r w:rsidDel="00000000" w:rsidR="00000000" w:rsidRPr="00000000">
        <w:rPr>
          <w:rtl w:val="0"/>
        </w:rPr>
      </w:r>
    </w:p>
    <w:p w:rsidR="00000000" w:rsidDel="00000000" w:rsidP="00000000" w:rsidRDefault="00000000" w:rsidRPr="00000000" w14:paraId="000000F1">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взбивалка;</w:t>
      </w:r>
      <w:r w:rsidDel="00000000" w:rsidR="00000000" w:rsidRPr="00000000">
        <w:rPr>
          <w:rtl w:val="0"/>
        </w:rPr>
      </w:r>
    </w:p>
    <w:p w:rsidR="00000000" w:rsidDel="00000000" w:rsidP="00000000" w:rsidRDefault="00000000" w:rsidRPr="00000000" w14:paraId="000000F2">
      <w:pPr>
        <w:tabs>
          <w:tab w:val="left" w:leader="none" w:pos="59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деревянные лопатки для размешивания;</w:t>
      </w:r>
      <w:r w:rsidDel="00000000" w:rsidR="00000000" w:rsidRPr="00000000">
        <w:rPr>
          <w:rtl w:val="0"/>
        </w:rPr>
      </w:r>
    </w:p>
    <w:p w:rsidR="00000000" w:rsidDel="00000000" w:rsidP="00000000" w:rsidRDefault="00000000" w:rsidRPr="00000000" w14:paraId="000000F3">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фартуки, нарукавники;</w:t>
      </w:r>
      <w:r w:rsidDel="00000000" w:rsidR="00000000" w:rsidRPr="00000000">
        <w:rPr>
          <w:rtl w:val="0"/>
        </w:rPr>
      </w:r>
    </w:p>
    <w:p w:rsidR="00000000" w:rsidDel="00000000" w:rsidP="00000000" w:rsidRDefault="00000000" w:rsidRPr="00000000" w14:paraId="000000F4">
      <w:pPr>
        <w:tabs>
          <w:tab w:val="left" w:leader="none" w:pos="60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щетка, совок, тазик, тряпки;</w:t>
      </w:r>
      <w:r w:rsidDel="00000000" w:rsidR="00000000" w:rsidRPr="00000000">
        <w:rPr>
          <w:rtl w:val="0"/>
        </w:rPr>
      </w:r>
    </w:p>
    <w:p w:rsidR="00000000" w:rsidDel="00000000" w:rsidP="00000000" w:rsidRDefault="00000000" w:rsidRPr="00000000" w14:paraId="000000F5">
      <w:pPr>
        <w:tabs>
          <w:tab w:val="left" w:leader="none" w:pos="57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микроскоп или лупы;</w:t>
      </w:r>
      <w:r w:rsidDel="00000000" w:rsidR="00000000" w:rsidRPr="00000000">
        <w:rPr>
          <w:rtl w:val="0"/>
        </w:rPr>
      </w:r>
    </w:p>
    <w:p w:rsidR="00000000" w:rsidDel="00000000" w:rsidP="00000000" w:rsidRDefault="00000000" w:rsidRPr="00000000" w14:paraId="000000F6">
      <w:pPr>
        <w:tabs>
          <w:tab w:val="left" w:leader="none" w:pos="57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барометры, термометры;</w:t>
      </w:r>
      <w:r w:rsidDel="00000000" w:rsidR="00000000" w:rsidRPr="00000000">
        <w:rPr>
          <w:rtl w:val="0"/>
        </w:rPr>
      </w:r>
    </w:p>
    <w:p w:rsidR="00000000" w:rsidDel="00000000" w:rsidP="00000000" w:rsidRDefault="00000000" w:rsidRPr="00000000" w14:paraId="000000F7">
      <w:pPr>
        <w:tabs>
          <w:tab w:val="left" w:leader="none" w:pos="57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песочные часы;</w:t>
      </w:r>
      <w:r w:rsidDel="00000000" w:rsidR="00000000" w:rsidRPr="00000000">
        <w:rPr>
          <w:rtl w:val="0"/>
        </w:rPr>
      </w:r>
    </w:p>
    <w:p w:rsidR="00000000" w:rsidDel="00000000" w:rsidP="00000000" w:rsidRDefault="00000000" w:rsidRPr="00000000" w14:paraId="000000F8">
      <w:pPr>
        <w:tabs>
          <w:tab w:val="left" w:leader="none" w:pos="57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бумага для фильтрования;</w:t>
      </w:r>
      <w:r w:rsidDel="00000000" w:rsidR="00000000" w:rsidRPr="00000000">
        <w:rPr>
          <w:rtl w:val="0"/>
        </w:rPr>
      </w:r>
    </w:p>
    <w:p w:rsidR="00000000" w:rsidDel="00000000" w:rsidP="00000000" w:rsidRDefault="00000000" w:rsidRPr="00000000" w14:paraId="000000F9">
      <w:pPr>
        <w:tabs>
          <w:tab w:val="left" w:leader="none" w:pos="57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природные материалы;</w:t>
      </w:r>
      <w:r w:rsidDel="00000000" w:rsidR="00000000" w:rsidRPr="00000000">
        <w:rPr>
          <w:rtl w:val="0"/>
        </w:rPr>
      </w:r>
    </w:p>
    <w:p w:rsidR="00000000" w:rsidDel="00000000" w:rsidP="00000000" w:rsidRDefault="00000000" w:rsidRPr="00000000" w14:paraId="000000FA">
      <w:pPr>
        <w:tabs>
          <w:tab w:val="left" w:leader="none" w:pos="57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глобус, и т.д.</w:t>
      </w:r>
      <w:r w:rsidDel="00000000" w:rsidR="00000000" w:rsidRPr="00000000">
        <w:rPr>
          <w:rtl w:val="0"/>
        </w:rPr>
      </w:r>
    </w:p>
    <w:p w:rsidR="00000000" w:rsidDel="00000000" w:rsidP="00000000" w:rsidRDefault="00000000" w:rsidRPr="00000000" w14:paraId="000000F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 Б. Эльконин рассматривает игру как своеобразную деятельность, объединяющее все виды детских деятельностей, в частности и такие, которые К. Гросс называл экспериментальными играми. Опыт показывает, что внесение игрового момента в обучение, например - превращение в «ученых», резко усиливает интерес детей к проведению исследований, они ведут себя серьезнее, чем обычно, с нетерпением ждут очередного занятия в лаборатории.</w:t>
      </w:r>
      <w:r w:rsidDel="00000000" w:rsidR="00000000" w:rsidRPr="00000000">
        <w:rPr>
          <w:rtl w:val="0"/>
        </w:rPr>
      </w:r>
    </w:p>
    <w:p w:rsidR="00000000" w:rsidDel="00000000" w:rsidP="00000000" w:rsidRDefault="00000000" w:rsidRPr="00000000" w14:paraId="000000FC">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Игры, как и занятия, могут выполнять несколько функций (приведем некоторые из них):</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867400" cy="2616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674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tabs>
          <w:tab w:val="left" w:leader="none" w:pos="690"/>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развлекательную - создавать благоприятную атмосферу;</w:t>
      </w:r>
      <w:r w:rsidDel="00000000" w:rsidR="00000000" w:rsidRPr="00000000">
        <w:rPr>
          <w:rtl w:val="0"/>
        </w:rPr>
      </w:r>
    </w:p>
    <w:p w:rsidR="00000000" w:rsidDel="00000000" w:rsidP="00000000" w:rsidRDefault="00000000" w:rsidRPr="00000000" w14:paraId="000000FF">
      <w:pPr>
        <w:tabs>
          <w:tab w:val="left" w:leader="none" w:pos="69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релаксационную - снимать напряжение, вызванное перегрузками нервной системы, мозга;</w:t>
      </w:r>
      <w:r w:rsidDel="00000000" w:rsidR="00000000" w:rsidRPr="00000000">
        <w:rPr>
          <w:rtl w:val="0"/>
        </w:rPr>
      </w:r>
    </w:p>
    <w:p w:rsidR="00000000" w:rsidDel="00000000" w:rsidP="00000000" w:rsidRDefault="00000000" w:rsidRPr="00000000" w14:paraId="00000100">
      <w:pPr>
        <w:tabs>
          <w:tab w:val="left" w:leader="none" w:pos="69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коммуникативную - объединять детей в группы, способствовать их взаимодействию между собой;</w:t>
      </w:r>
      <w:r w:rsidDel="00000000" w:rsidR="00000000" w:rsidRPr="00000000">
        <w:rPr>
          <w:rtl w:val="0"/>
        </w:rPr>
      </w:r>
    </w:p>
    <w:p w:rsidR="00000000" w:rsidDel="00000000" w:rsidP="00000000" w:rsidRDefault="00000000" w:rsidRPr="00000000" w14:paraId="00000101">
      <w:pPr>
        <w:tabs>
          <w:tab w:val="left" w:leader="none" w:pos="695"/>
        </w:tabs>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воспитательную - формировать моральные и нравственные качества;</w:t>
      </w:r>
      <w:r w:rsidDel="00000000" w:rsidR="00000000" w:rsidRPr="00000000">
        <w:rPr>
          <w:rtl w:val="0"/>
        </w:rPr>
      </w:r>
    </w:p>
    <w:p w:rsidR="00000000" w:rsidDel="00000000" w:rsidP="00000000" w:rsidRDefault="00000000" w:rsidRPr="00000000" w14:paraId="00000102">
      <w:pPr>
        <w:tabs>
          <w:tab w:val="left" w:leader="none" w:pos="70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обучающую - давать новые знания, умения, навыки или закреплять их;</w:t>
      </w:r>
      <w:r w:rsidDel="00000000" w:rsidR="00000000" w:rsidRPr="00000000">
        <w:rPr>
          <w:rtl w:val="0"/>
        </w:rPr>
      </w:r>
    </w:p>
    <w:p w:rsidR="00000000" w:rsidDel="00000000" w:rsidP="00000000" w:rsidRDefault="00000000" w:rsidRPr="00000000" w14:paraId="00000103">
      <w:pPr>
        <w:tabs>
          <w:tab w:val="left" w:leader="none" w:pos="69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развивающую - развивать внимание, память, мышление, т. е. важнейшие психические процессы;</w:t>
      </w:r>
      <w:r w:rsidDel="00000000" w:rsidR="00000000" w:rsidRPr="00000000">
        <w:rPr>
          <w:rtl w:val="0"/>
        </w:rPr>
      </w:r>
    </w:p>
    <w:p w:rsidR="00000000" w:rsidDel="00000000" w:rsidP="00000000" w:rsidRDefault="00000000" w:rsidRPr="00000000" w14:paraId="00000104">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Задача взрослого - использовать те игры и упражнения, которые позитивно влияют на эмоциональное самочувствие ребенка, способствуют его развитию и саморазвитию</w:t>
      </w:r>
      <w:r w:rsidDel="00000000" w:rsidR="00000000" w:rsidRPr="00000000">
        <w:rPr>
          <w:rtl w:val="0"/>
        </w:rPr>
      </w:r>
    </w:p>
    <w:p w:rsidR="00000000" w:rsidDel="00000000" w:rsidP="00000000" w:rsidRDefault="00000000" w:rsidRPr="00000000" w14:paraId="0000010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Игра в исследовании часто перерастает в реальное творчество. И не важно, открыл ли ребенок что-то новое или сделал то, что всем давно известно. У ученого, решающего проблемы науки, и у малыша, открывающего для себя малоизвестный для себя мир, задействованы одни и те же механизмы творческого мышления.</w:t>
      </w:r>
      <w:r w:rsidDel="00000000" w:rsidR="00000000" w:rsidRPr="00000000">
        <w:rPr>
          <w:rtl w:val="0"/>
        </w:rPr>
      </w:r>
    </w:p>
    <w:p w:rsidR="00000000" w:rsidDel="00000000" w:rsidP="00000000" w:rsidRDefault="00000000" w:rsidRPr="00000000" w14:paraId="00000106">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Опыты - словно фокусы. Только загадка фокусов так и остается неразгаданной, а все, что получается в результатов опытов, можно объяснить и понять. Эксперименты помогают развить мышление, логику, творчество ребенка, помогают наглядно показать связь с живым неживым в природе. Именно исследования предоставляют ребенку возможность самому найти ответ на вопросы «как?», «почему?», «зачем?».</w:t>
      </w:r>
      <w:r w:rsidDel="00000000" w:rsidR="00000000" w:rsidRPr="00000000">
        <w:rPr>
          <w:rtl w:val="0"/>
        </w:rPr>
      </w:r>
    </w:p>
    <w:p w:rsidR="00000000" w:rsidDel="00000000" w:rsidP="00000000" w:rsidRDefault="00000000" w:rsidRPr="00000000" w14:paraId="00000107">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Важно, чтобы каждый ребенок проводил собственные опыты.</w:t>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Конечно, взрослыми легче сделать все самому и оставить детям роль наблюдателей, но эффективность обучения в этом случае будет гораздо ниже. Какими бы ни были действия педагога, ребенок быстро устает наблюдать за ними. В ходе занятий объясните, что именно вы собираетесь проверить, предложите предсказать результаты исследований, но не оценивайте высказывания. Дети должны быть активными участниками обсуждения совместной работы. Не формируйте за них выводы, они должны прийти к ним сами. И что немаловажно - результаты этой поисковой деятельности должны быть связаны с повседневной жизнью.</w:t>
      </w:r>
      <w:r w:rsidDel="00000000" w:rsidR="00000000" w:rsidRPr="00000000">
        <w:rPr>
          <w:rtl w:val="0"/>
        </w:rPr>
      </w:r>
    </w:p>
    <w:p w:rsidR="00000000" w:rsidDel="00000000" w:rsidP="00000000" w:rsidRDefault="00000000" w:rsidRPr="00000000" w14:paraId="00000109">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Важно не только научить ребенка чему- либо, но и вселить в него уверенность в себе, сформировать умение отстаивать свою идею, свою точку зрения. Доброжелательность, поддержка, радостная обстановка и фантазия, только при этих обстоятельствах экспериментирование будет полезно для развития детей.</w:t>
      </w:r>
      <w:r w:rsidDel="00000000" w:rsidR="00000000" w:rsidRPr="00000000">
        <w:rPr>
          <w:rtl w:val="0"/>
        </w:rPr>
      </w:r>
    </w:p>
    <w:p w:rsidR="00000000" w:rsidDel="00000000" w:rsidP="00000000" w:rsidRDefault="00000000" w:rsidRPr="00000000" w14:paraId="0000010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Как показывает практика, приобретенный в дошкольном возрасте опыт поисковой, экспериментальной деятельности помогает успешно развивать творческие способности и в дальнейшем - в школьные годы.</w:t>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...Недостаточно только иметь хороший разум, но главное - это хорошо применять его.</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 Декарт</w:t>
      </w:r>
      <w:r w:rsidDel="00000000" w:rsidR="00000000" w:rsidRPr="00000000">
        <w:rPr>
          <w:rtl w:val="0"/>
        </w:rPr>
      </w:r>
    </w:p>
    <w:p w:rsidR="00000000" w:rsidDel="00000000" w:rsidP="00000000" w:rsidRDefault="00000000" w:rsidRPr="00000000" w14:paraId="0000010D">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Знание только знание, когда оно приобретено усилиями своей мысли, а не памятью.</w:t>
      </w: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 Толстой</w:t>
      </w:r>
      <w:r w:rsidDel="00000000" w:rsidR="00000000" w:rsidRPr="00000000">
        <w:rPr>
          <w:rtl w:val="0"/>
        </w:rPr>
      </w:r>
    </w:p>
    <w:p w:rsidR="00000000" w:rsidDel="00000000" w:rsidP="00000000" w:rsidRDefault="00000000" w:rsidRPr="00000000" w14:paraId="0000010F">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5 - 6 лет ребенок смотрит на мир широко открытыми глазами. Все чаще и смелее он вглядывается в открывающуюся перед ним перспективу познания «большого мира» - тех знаний, которые человечество накопило на пути своего развития. Дети смело «пересекают пространство и время», им все интересно, все привлекает их внимание. Они с одинаковым интересом пытаются освоить и то, что уже доступно их пониманию на данном возрастном этапе, и то, что пока они не в состоянии глубоко осознать.</w:t>
      </w:r>
      <w:r w:rsidDel="00000000" w:rsidR="00000000" w:rsidRPr="00000000">
        <w:rPr>
          <w:rtl w:val="0"/>
        </w:rPr>
      </w:r>
    </w:p>
    <w:p w:rsidR="00000000" w:rsidDel="00000000" w:rsidP="00000000" w:rsidRDefault="00000000" w:rsidRPr="00000000" w14:paraId="00000110">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Познавательные потребности старшего дошкольника можно выразить девизом: «Хочу все знать!».</w:t>
      </w: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удовлетворения познавательных потребностей в арсенале детей имеются различные способы познания. К ним относятся:</w:t>
      </w:r>
      <w:r w:rsidDel="00000000" w:rsidR="00000000" w:rsidRPr="00000000">
        <w:rPr>
          <w:rtl w:val="0"/>
        </w:rPr>
      </w:r>
    </w:p>
    <w:p w:rsidR="00000000" w:rsidDel="00000000" w:rsidP="00000000" w:rsidRDefault="00000000" w:rsidRPr="00000000" w14:paraId="00000112">
      <w:pPr>
        <w:tabs>
          <w:tab w:val="left" w:leader="none" w:pos="350"/>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действия и собственный практический опыт;</w:t>
      </w:r>
      <w:r w:rsidDel="00000000" w:rsidR="00000000" w:rsidRPr="00000000">
        <w:rPr>
          <w:rtl w:val="0"/>
        </w:rPr>
      </w:r>
    </w:p>
    <w:p w:rsidR="00000000" w:rsidDel="00000000" w:rsidP="00000000" w:rsidRDefault="00000000" w:rsidRPr="00000000" w14:paraId="00000113">
      <w:pPr>
        <w:tabs>
          <w:tab w:val="left" w:leader="none" w:pos="355"/>
        </w:tabs>
        <w:ind w:left="3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слово, т. е. объяснения, рассказы взрослых (этот способ ребенку уже знаком, продолжается процесс его совершенствования).</w:t>
      </w:r>
      <w:r w:rsidDel="00000000" w:rsidR="00000000" w:rsidRPr="00000000">
        <w:rPr>
          <w:rtl w:val="0"/>
        </w:rPr>
      </w:r>
    </w:p>
    <w:p w:rsidR="00000000" w:rsidDel="00000000" w:rsidP="00000000" w:rsidRDefault="00000000" w:rsidRPr="00000000" w14:paraId="00000114">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Большое значение для познавательного развития детей имеют знакомство с различными источниками информации (книга, телевизор, компьютер и т.п.), формирование умений пользоваться некоторыми из них.</w:t>
      </w:r>
      <w:r w:rsidDel="00000000" w:rsidR="00000000" w:rsidRPr="00000000">
        <w:rPr>
          <w:rtl w:val="0"/>
        </w:rPr>
      </w:r>
    </w:p>
    <w:p w:rsidR="00000000" w:rsidDel="00000000" w:rsidP="00000000" w:rsidRDefault="00000000" w:rsidRPr="00000000" w14:paraId="00000115">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Уровень развития мыслительных операций у ребенка (анализ, сравнение, обобщение, классификация и т. п.) помогает ему более осознанно и глубоко, чем раньше, разбираться в уже имеющихся у него и поступающих сведениях о нашем мире.</w:t>
      </w:r>
      <w:r w:rsidDel="00000000" w:rsidR="00000000" w:rsidRPr="00000000">
        <w:rPr>
          <w:rtl w:val="0"/>
        </w:rPr>
      </w:r>
    </w:p>
    <w:p w:rsidR="00000000" w:rsidDel="00000000" w:rsidP="00000000" w:rsidRDefault="00000000" w:rsidRPr="00000000" w14:paraId="00000116">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Овладение способами практического взаимодействия с окружающей средой обеспечивает становление мировидения ребенка, его личностный рост.</w:t>
      </w:r>
      <w:r w:rsidDel="00000000" w:rsidR="00000000" w:rsidRPr="00000000">
        <w:rPr>
          <w:rtl w:val="0"/>
        </w:rPr>
      </w:r>
    </w:p>
    <w:p w:rsidR="00000000" w:rsidDel="00000000" w:rsidP="00000000" w:rsidRDefault="00000000" w:rsidRPr="00000000" w14:paraId="00000117">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Существенную роль в этом направлении играет поисково - познавательная деятельность дошкольников, протекающая в форме экспериментальных действий.</w:t>
      </w:r>
      <w:r w:rsidDel="00000000" w:rsidR="00000000" w:rsidRPr="00000000">
        <w:rPr>
          <w:rtl w:val="0"/>
        </w:rPr>
      </w:r>
    </w:p>
    <w:p w:rsidR="00000000" w:rsidDel="00000000" w:rsidP="00000000" w:rsidRDefault="00000000" w:rsidRPr="00000000" w14:paraId="00000118">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 их процессе дети преобразуют объекты с целью выявить их скрытые существенные связи с явлениями природы. В дошкольном возрасте такие пробующие действия существенно изменяются и превращаются в сложные формы поисковой деятельности.</w:t>
      </w: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Занимательные опыты, эксперименты побуждают детей к самостоятельному поиску причин, способов действий, проявлению творчества.</w:t>
      </w:r>
      <w:r w:rsidDel="00000000" w:rsidR="00000000" w:rsidRPr="00000000">
        <w:rPr>
          <w:rtl w:val="0"/>
        </w:rPr>
      </w:r>
    </w:p>
    <w:p w:rsidR="00000000" w:rsidDel="00000000" w:rsidP="00000000" w:rsidRDefault="00000000" w:rsidRPr="00000000" w14:paraId="0000011A">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Развитие творческой мысли, ее воплощение в практическое дело осуществляется не на одном занятии, а в самом процессе формирования интересов на основе обогащения знаний, в системе обучающего воздействия воспитателя, в результате познавательной деятельности детей.</w:t>
      </w:r>
      <w:r w:rsidDel="00000000" w:rsidR="00000000" w:rsidRPr="00000000">
        <w:rPr>
          <w:rtl w:val="0"/>
        </w:rPr>
      </w:r>
    </w:p>
    <w:p w:rsidR="00000000" w:rsidDel="00000000" w:rsidP="00000000" w:rsidRDefault="00000000" w:rsidRPr="00000000" w14:paraId="0000011B">
      <w:pPr>
        <w:ind w:firstLine="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Итак, для детей старшего дошкольного возраста характерно следующее:</w:t>
      </w:r>
      <w:r w:rsidDel="00000000" w:rsidR="00000000" w:rsidRPr="00000000">
        <w:rPr>
          <w:rtl w:val="0"/>
        </w:rPr>
      </w:r>
    </w:p>
    <w:p w:rsidR="00000000" w:rsidDel="00000000" w:rsidP="00000000" w:rsidRDefault="00000000" w:rsidRPr="00000000" w14:paraId="0000011C">
      <w:pPr>
        <w:tabs>
          <w:tab w:val="left" w:leader="none" w:pos="37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стремление расширить горизонты действительности;</w:t>
      </w:r>
      <w:r w:rsidDel="00000000" w:rsidR="00000000" w:rsidRPr="00000000">
        <w:rPr>
          <w:rtl w:val="0"/>
        </w:rPr>
      </w:r>
    </w:p>
    <w:p w:rsidR="00000000" w:rsidDel="00000000" w:rsidP="00000000" w:rsidRDefault="00000000" w:rsidRPr="00000000" w14:paraId="0000011D">
      <w:pPr>
        <w:tabs>
          <w:tab w:val="left" w:leader="none" w:pos="37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интерес к новым источникам информации;</w:t>
      </w:r>
      <w:r w:rsidDel="00000000" w:rsidR="00000000" w:rsidRPr="00000000">
        <w:rPr>
          <w:rtl w:val="0"/>
        </w:rPr>
      </w:r>
    </w:p>
    <w:p w:rsidR="00000000" w:rsidDel="00000000" w:rsidP="00000000" w:rsidRDefault="00000000" w:rsidRPr="00000000" w14:paraId="0000011E">
      <w:pPr>
        <w:tabs>
          <w:tab w:val="left" w:leader="none" w:pos="375"/>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желание понять существующие в природе связи между явлениями;</w:t>
      </w:r>
      <w:r w:rsidDel="00000000" w:rsidR="00000000" w:rsidRPr="00000000">
        <w:rPr>
          <w:rtl w:val="0"/>
        </w:rPr>
      </w:r>
    </w:p>
    <w:p w:rsidR="00000000" w:rsidDel="00000000" w:rsidP="00000000" w:rsidRDefault="00000000" w:rsidRPr="00000000" w14:paraId="0000011F">
      <w:pPr>
        <w:tabs>
          <w:tab w:val="left" w:leader="none" w:pos="380"/>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w:t>
        <w:tab/>
        <w:t xml:space="preserve">потребность утвердиться в своем отношении к окружающему миру.</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sz w:val="32"/>
          <w:szCs w:val="32"/>
          <w:rtl w:val="0"/>
        </w:rPr>
        <w:t xml:space="preserve">Литература</w:t>
      </w: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 Ахутин А. В. История принципов физического эксперимента (от античности до 18 в.). М.: Наука, 1976.</w:t>
      </w:r>
      <w:r w:rsidDel="00000000" w:rsidR="00000000" w:rsidRPr="00000000">
        <w:rPr>
          <w:rtl w:val="0"/>
        </w:rPr>
      </w:r>
    </w:p>
    <w:p w:rsidR="00000000" w:rsidDel="00000000" w:rsidP="00000000" w:rsidRDefault="00000000" w:rsidRPr="00000000" w14:paraId="00000139">
      <w:pPr>
        <w:tabs>
          <w:tab w:val="left" w:leader="none" w:pos="478"/>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w:t>
        <w:tab/>
        <w:t xml:space="preserve">БСЭ. Т.ЗО. М.: Сов. Энциклопедия, 1978.</w:t>
      </w:r>
      <w:r w:rsidDel="00000000" w:rsidR="00000000" w:rsidRPr="00000000">
        <w:rPr>
          <w:rtl w:val="0"/>
        </w:rPr>
      </w:r>
    </w:p>
    <w:p w:rsidR="00000000" w:rsidDel="00000000" w:rsidP="00000000" w:rsidRDefault="00000000" w:rsidRPr="00000000" w14:paraId="0000013A">
      <w:pPr>
        <w:tabs>
          <w:tab w:val="left" w:leader="none" w:pos="487"/>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tab/>
        <w:t xml:space="preserve">Возрастная и педагогическая психология.//Под ред. А. В. Петровского. М.: Просвещение, 1979.</w:t>
      </w:r>
      <w:r w:rsidDel="00000000" w:rsidR="00000000" w:rsidRPr="00000000">
        <w:rPr>
          <w:rtl w:val="0"/>
        </w:rPr>
      </w:r>
    </w:p>
    <w:p w:rsidR="00000000" w:rsidDel="00000000" w:rsidP="00000000" w:rsidRDefault="00000000" w:rsidRPr="00000000" w14:paraId="0000013B">
      <w:pPr>
        <w:tabs>
          <w:tab w:val="left" w:leader="none" w:pos="482"/>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4.</w:t>
        <w:tab/>
        <w:t xml:space="preserve">Гальперштейн Л. Забавная физика. М.: Детская литература, 1993.</w:t>
      </w:r>
      <w:r w:rsidDel="00000000" w:rsidR="00000000" w:rsidRPr="00000000">
        <w:rPr>
          <w:rtl w:val="0"/>
        </w:rPr>
      </w:r>
    </w:p>
    <w:p w:rsidR="00000000" w:rsidDel="00000000" w:rsidP="00000000" w:rsidRDefault="00000000" w:rsidRPr="00000000" w14:paraId="0000013C">
      <w:pPr>
        <w:tabs>
          <w:tab w:val="left" w:leader="none" w:pos="47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w:t>
        <w:tab/>
        <w:t xml:space="preserve">Гризик Т.Н. Познаю мир. М.: Просвещение, 2003.</w:t>
      </w:r>
      <w:r w:rsidDel="00000000" w:rsidR="00000000" w:rsidRPr="00000000">
        <w:rPr>
          <w:rtl w:val="0"/>
        </w:rPr>
      </w:r>
    </w:p>
    <w:p w:rsidR="00000000" w:rsidDel="00000000" w:rsidP="00000000" w:rsidRDefault="00000000" w:rsidRPr="00000000" w14:paraId="0000013D">
      <w:pPr>
        <w:tabs>
          <w:tab w:val="left" w:leader="none" w:pos="47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6.</w:t>
        <w:tab/>
        <w:t xml:space="preserve">Гризик Т. И. Познавательно - речевое развитие.//Дошкольное воспитание. -2005. - № 9.</w:t>
      </w:r>
      <w:r w:rsidDel="00000000" w:rsidR="00000000" w:rsidRPr="00000000">
        <w:rPr>
          <w:rtl w:val="0"/>
        </w:rPr>
      </w:r>
    </w:p>
    <w:p w:rsidR="00000000" w:rsidDel="00000000" w:rsidP="00000000" w:rsidRDefault="00000000" w:rsidRPr="00000000" w14:paraId="0000013E">
      <w:pPr>
        <w:tabs>
          <w:tab w:val="left" w:leader="none" w:pos="487"/>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7.</w:t>
        <w:tab/>
        <w:t xml:space="preserve">Дыбина О. В. Неизведанное рядом: занимательные опыты и эксперименты для дошкольников. М., 2005.</w:t>
      </w:r>
      <w:r w:rsidDel="00000000" w:rsidR="00000000" w:rsidRPr="00000000">
        <w:rPr>
          <w:rtl w:val="0"/>
        </w:rPr>
      </w:r>
    </w:p>
    <w:p w:rsidR="00000000" w:rsidDel="00000000" w:rsidP="00000000" w:rsidRDefault="00000000" w:rsidRPr="00000000" w14:paraId="0000013F">
      <w:pPr>
        <w:tabs>
          <w:tab w:val="left" w:leader="none" w:pos="487"/>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8.</w:t>
        <w:tab/>
        <w:t xml:space="preserve">Дыбина О. В. Творим, изменяем, преобразуем: занятия с дошкольниками. М., 2002.</w:t>
      </w:r>
      <w:r w:rsidDel="00000000" w:rsidR="00000000" w:rsidRPr="00000000">
        <w:rPr>
          <w:rtl w:val="0"/>
        </w:rPr>
      </w:r>
    </w:p>
    <w:p w:rsidR="00000000" w:rsidDel="00000000" w:rsidP="00000000" w:rsidRDefault="00000000" w:rsidRPr="00000000" w14:paraId="00000140">
      <w:pPr>
        <w:tabs>
          <w:tab w:val="left" w:leader="none" w:pos="478"/>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9.</w:t>
        <w:tab/>
        <w:t xml:space="preserve">Дыбина О. В., Что было до...: Игры-путешествия в прошлое предметов. М., 1999.</w:t>
      </w:r>
      <w:r w:rsidDel="00000000" w:rsidR="00000000" w:rsidRPr="00000000">
        <w:rPr>
          <w:rtl w:val="0"/>
        </w:rPr>
      </w:r>
    </w:p>
    <w:p w:rsidR="00000000" w:rsidDel="00000000" w:rsidP="00000000" w:rsidRDefault="00000000" w:rsidRPr="00000000" w14:paraId="00000141">
      <w:pPr>
        <w:tabs>
          <w:tab w:val="left" w:leader="none" w:pos="559"/>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10.</w:t>
        <w:tab/>
        <w:t xml:space="preserve">Как организовать познавательную деятельность детей. // Ребенок в детском саду. - 2005. - JN21.</w:t>
      </w:r>
      <w:r w:rsidDel="00000000" w:rsidR="00000000" w:rsidRPr="00000000">
        <w:rPr>
          <w:rtl w:val="0"/>
        </w:rPr>
      </w:r>
    </w:p>
    <w:p w:rsidR="00000000" w:rsidDel="00000000" w:rsidP="00000000" w:rsidRDefault="00000000" w:rsidRPr="00000000" w14:paraId="00000142">
      <w:pPr>
        <w:tabs>
          <w:tab w:val="left" w:leader="none" w:pos="55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11.</w:t>
        <w:tab/>
        <w:t xml:space="preserve">Ковинько Л. Секреты природы - это так интересно! - М: Линка- Пресс, 2004.- 72 с.</w:t>
      </w:r>
      <w:r w:rsidDel="00000000" w:rsidR="00000000" w:rsidRPr="00000000">
        <w:rPr>
          <w:rtl w:val="0"/>
        </w:rPr>
      </w:r>
    </w:p>
    <w:p w:rsidR="00000000" w:rsidDel="00000000" w:rsidP="00000000" w:rsidRDefault="00000000" w:rsidRPr="00000000" w14:paraId="00000143">
      <w:pPr>
        <w:tabs>
          <w:tab w:val="left" w:leader="none" w:pos="521"/>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12.</w:t>
        <w:tab/>
        <w:t xml:space="preserve">Крейг А., Росни К. Наука: Энциклопедия. М.: РОСМЭН, 1994.</w:t>
      </w:r>
      <w:r w:rsidDel="00000000" w:rsidR="00000000" w:rsidRPr="00000000">
        <w:rPr>
          <w:rtl w:val="0"/>
        </w:rPr>
      </w:r>
    </w:p>
    <w:p w:rsidR="00000000" w:rsidDel="00000000" w:rsidP="00000000" w:rsidRDefault="00000000" w:rsidRPr="00000000" w14:paraId="00000144">
      <w:pPr>
        <w:tabs>
          <w:tab w:val="left" w:leader="none" w:pos="559"/>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13.</w:t>
        <w:tab/>
        <w:t xml:space="preserve">Николаева С. Н. Ознакомление дошкольников с неживой природой. Природопользование в детском саду. - М.: Педагогическое общество России, 2003.- 80 с.</w:t>
      </w:r>
      <w:r w:rsidDel="00000000" w:rsidR="00000000" w:rsidRPr="00000000">
        <w:rPr>
          <w:rtl w:val="0"/>
        </w:rPr>
      </w:r>
    </w:p>
    <w:p w:rsidR="00000000" w:rsidDel="00000000" w:rsidP="00000000" w:rsidRDefault="00000000" w:rsidRPr="00000000" w14:paraId="00000145">
      <w:pPr>
        <w:tabs>
          <w:tab w:val="left" w:leader="none" w:pos="55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14.</w:t>
        <w:tab/>
        <w:t xml:space="preserve">Организация экспериментальной деятельности дошкольников. / Под общ. Ред. Л. Н. Прохоровой. - М.: АРКТИ, 64 с.</w:t>
      </w:r>
      <w:r w:rsidDel="00000000" w:rsidR="00000000" w:rsidRPr="00000000">
        <w:rPr>
          <w:rtl w:val="0"/>
        </w:rPr>
      </w:r>
    </w:p>
    <w:p w:rsidR="00000000" w:rsidDel="00000000" w:rsidP="00000000" w:rsidRDefault="00000000" w:rsidRPr="00000000" w14:paraId="00000146">
      <w:pPr>
        <w:tabs>
          <w:tab w:val="left" w:leader="none" w:pos="521"/>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15.</w:t>
        <w:tab/>
        <w:t xml:space="preserve">Перельман Я. И. Занимательные задачи и опыты. Екатеринбург, 1995.</w:t>
      </w:r>
      <w:r w:rsidDel="00000000" w:rsidR="00000000" w:rsidRPr="00000000">
        <w:rPr>
          <w:rtl w:val="0"/>
        </w:rPr>
      </w:r>
    </w:p>
    <w:p w:rsidR="00000000" w:rsidDel="00000000" w:rsidP="00000000" w:rsidRDefault="00000000" w:rsidRPr="00000000" w14:paraId="00000147">
      <w:pPr>
        <w:tabs>
          <w:tab w:val="left" w:leader="none" w:pos="564"/>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16.</w:t>
        <w:tab/>
        <w:t xml:space="preserve">Поддьяков Н. Н. Новые подходы к исследованию мышления дошкольников.// Вопросы психологии. 1985 -№2.</w:t>
      </w:r>
      <w:r w:rsidDel="00000000" w:rsidR="00000000" w:rsidRPr="00000000">
        <w:rPr>
          <w:rtl w:val="0"/>
        </w:rPr>
      </w:r>
    </w:p>
    <w:sectPr>
      <w:headerReference r:id="rId7" w:type="first"/>
      <w:footerReference r:id="rId8" w:type="default"/>
      <w:footerReference r:id="rId9" w:type="first"/>
      <w:pgSz w:h="16834" w:w="11909" w:orient="portrait"/>
      <w:pgMar w:bottom="1134" w:top="1134" w:left="1701" w:right="851" w:header="0" w:footer="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