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96" w:rsidRPr="00450964" w:rsidRDefault="00FB0D80" w:rsidP="00450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Сл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1296" w:rsidRPr="00450964">
        <w:rPr>
          <w:rFonts w:ascii="Times New Roman" w:hAnsi="Times New Roman" w:cs="Times New Roman"/>
          <w:sz w:val="28"/>
          <w:szCs w:val="28"/>
          <w:lang w:val="kk-KZ"/>
        </w:rPr>
        <w:t>Добрый день,</w:t>
      </w:r>
    </w:p>
    <w:p w:rsidR="002B687C" w:rsidRPr="00450964" w:rsidRDefault="00401296" w:rsidP="0045096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096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A578B" w:rsidRPr="004509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50964">
        <w:rPr>
          <w:rFonts w:ascii="Times New Roman" w:hAnsi="Times New Roman" w:cs="Times New Roman"/>
          <w:sz w:val="28"/>
          <w:szCs w:val="28"/>
          <w:lang w:val="kk-KZ"/>
        </w:rPr>
        <w:t xml:space="preserve"> Сидорова Елена Валерьевна, учитель биологии СОШ</w:t>
      </w:r>
      <w:r w:rsidR="00382099" w:rsidRPr="004509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0964">
        <w:rPr>
          <w:rFonts w:ascii="Times New Roman" w:hAnsi="Times New Roman" w:cs="Times New Roman"/>
          <w:sz w:val="28"/>
          <w:szCs w:val="28"/>
          <w:lang w:val="kk-KZ"/>
        </w:rPr>
        <w:t xml:space="preserve">№ 18, города Павлодара представляю свое авторское пособие спецкурса по биологии </w:t>
      </w:r>
      <w:r w:rsidR="0041254D" w:rsidRPr="00450964">
        <w:rPr>
          <w:rFonts w:ascii="Times New Roman" w:hAnsi="Times New Roman" w:cs="Times New Roman"/>
          <w:sz w:val="28"/>
          <w:szCs w:val="28"/>
          <w:lang w:val="kk-KZ"/>
        </w:rPr>
        <w:t xml:space="preserve">с использованием английского языка </w:t>
      </w:r>
      <w:r w:rsidRPr="00450964">
        <w:rPr>
          <w:rFonts w:ascii="Times New Roman" w:hAnsi="Times New Roman" w:cs="Times New Roman"/>
          <w:sz w:val="28"/>
          <w:szCs w:val="28"/>
          <w:lang w:val="kk-KZ"/>
        </w:rPr>
        <w:t>«Занимательная биология.</w:t>
      </w:r>
      <w:r w:rsidR="005E0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0964">
        <w:rPr>
          <w:rFonts w:ascii="Times New Roman" w:hAnsi="Times New Roman" w:cs="Times New Roman"/>
          <w:sz w:val="28"/>
          <w:szCs w:val="28"/>
          <w:lang w:val="kk-KZ"/>
        </w:rPr>
        <w:t>Микромир»</w:t>
      </w:r>
      <w:r w:rsidR="002858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B0D80"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 w:rsid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</w:t>
      </w:r>
      <w:r w:rsidR="00FB0D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58A4">
        <w:rPr>
          <w:rFonts w:ascii="Times New Roman" w:hAnsi="Times New Roman" w:cs="Times New Roman"/>
          <w:sz w:val="28"/>
          <w:szCs w:val="28"/>
          <w:lang w:val="kk-KZ"/>
        </w:rPr>
        <w:t>которое состоит из следующих частей: Программа, поурочное планирование, рабочая тетрадь, русско-английский словарь биологических терминов</w:t>
      </w:r>
      <w:r w:rsidR="0041254D" w:rsidRPr="0045096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411A" w:rsidRPr="005E0DAC" w:rsidRDefault="003C411A" w:rsidP="00450964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kk-KZ" w:eastAsia="ru-RU"/>
        </w:rPr>
      </w:pPr>
    </w:p>
    <w:p w:rsidR="00D85F6D" w:rsidRPr="00450964" w:rsidRDefault="00D85F6D" w:rsidP="00450964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0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Педагогическая целесообразность</w:t>
      </w:r>
    </w:p>
    <w:p w:rsidR="005E268E" w:rsidRDefault="00FB0D80" w:rsidP="00450964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5F6D" w:rsidRPr="00FE636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Педагогическая целесообразность</w:t>
      </w:r>
      <w:r w:rsidR="00D85F6D" w:rsidRPr="004509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D85F6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программы объясняется</w:t>
      </w:r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тем</w:t>
      </w:r>
      <w:r w:rsidR="00DE554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r w:rsidR="002858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что</w:t>
      </w:r>
    </w:p>
    <w:p w:rsidR="005E268E" w:rsidRDefault="005E268E" w:rsidP="00450964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</w:t>
      </w:r>
      <w:proofErr w:type="gramStart"/>
      <w:r w:rsidR="005E0DAC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</w:t>
      </w:r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proofErr w:type="gramEnd"/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первых, </w:t>
      </w:r>
      <w:r w:rsidR="00EB56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</w:t>
      </w:r>
      <w:r w:rsidR="001D750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ведение нового теоретического материала является эффективным для развития детей, так как р</w:t>
      </w:r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ебенок должен уметь сам сформулировать задачу, </w:t>
      </w:r>
      <w:r w:rsidR="002858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а </w:t>
      </w:r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новые знания теории помогут ему в процессе решения этой задачи. Д</w:t>
      </w:r>
      <w:r w:rsidR="002858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анный метод позволяет на занятиях</w:t>
      </w:r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сохранить высокий творческий тонус при обращении к теории и ведет к более глубокому ее усвоению. </w:t>
      </w:r>
    </w:p>
    <w:p w:rsidR="00DE554D" w:rsidRPr="00450964" w:rsidRDefault="005E0DAC" w:rsidP="00450964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</w:t>
      </w:r>
      <w:r w:rsidR="003A1276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 вторых,</w:t>
      </w:r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внедрение элементов </w:t>
      </w:r>
      <w:proofErr w:type="spellStart"/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полиязычного</w:t>
      </w:r>
      <w:proofErr w:type="spellEnd"/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образования в школьном курсе необходимо с младшего подросткового возраста: в этот период память наиболее цепкая, а усвоение иностранного языка и наработка словарного запаса идет паралл</w:t>
      </w:r>
      <w:r w:rsidR="00DE554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ельно с совершенствованием лекси</w:t>
      </w:r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кона родного языка. Не сплошное преподавание предмета на английском языке, а именно внедрение элементов </w:t>
      </w:r>
      <w:proofErr w:type="spellStart"/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полиязычья</w:t>
      </w:r>
      <w:proofErr w:type="spellEnd"/>
      <w:r w:rsidR="001D750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–</w:t>
      </w:r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при таком условии английский язык становится средством и</w:t>
      </w:r>
      <w:r w:rsidR="002858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зучения биологии</w:t>
      </w:r>
      <w:r w:rsidR="00CA3B5D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а биология - средством изучения иностранного языка. </w:t>
      </w:r>
    </w:p>
    <w:p w:rsidR="00450964" w:rsidRDefault="00450964" w:rsidP="00450964">
      <w:pPr>
        <w:pStyle w:val="a3"/>
        <w:jc w:val="center"/>
        <w:rPr>
          <w:b/>
          <w:sz w:val="28"/>
          <w:szCs w:val="28"/>
        </w:rPr>
      </w:pPr>
    </w:p>
    <w:p w:rsidR="00450964" w:rsidRPr="00450964" w:rsidRDefault="00450964" w:rsidP="00450964">
      <w:pPr>
        <w:pStyle w:val="a3"/>
        <w:jc w:val="center"/>
        <w:rPr>
          <w:b/>
          <w:sz w:val="28"/>
          <w:szCs w:val="28"/>
        </w:rPr>
      </w:pPr>
      <w:r w:rsidRPr="00450964">
        <w:rPr>
          <w:b/>
          <w:sz w:val="28"/>
          <w:szCs w:val="28"/>
        </w:rPr>
        <w:t>Цель и задачи</w:t>
      </w:r>
    </w:p>
    <w:p w:rsidR="003A1276" w:rsidRPr="00450964" w:rsidRDefault="00FB0D80" w:rsidP="00450964">
      <w:pPr>
        <w:pStyle w:val="a3"/>
        <w:rPr>
          <w:sz w:val="28"/>
          <w:szCs w:val="28"/>
        </w:rPr>
      </w:pPr>
      <w:r w:rsidRPr="00FB0D80">
        <w:rPr>
          <w:b/>
          <w:color w:val="FF0000"/>
          <w:sz w:val="28"/>
          <w:szCs w:val="28"/>
          <w:lang w:val="kk-KZ"/>
        </w:rPr>
        <w:t xml:space="preserve">Сл </w:t>
      </w:r>
      <w:r>
        <w:rPr>
          <w:b/>
          <w:color w:val="FF0000"/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</w:t>
      </w:r>
      <w:r w:rsidR="003A1276" w:rsidRPr="00450964">
        <w:rPr>
          <w:b/>
          <w:sz w:val="28"/>
          <w:szCs w:val="28"/>
          <w:u w:val="single"/>
        </w:rPr>
        <w:t>Цель</w:t>
      </w:r>
      <w:r w:rsidR="002858A4">
        <w:rPr>
          <w:b/>
          <w:sz w:val="28"/>
          <w:szCs w:val="28"/>
          <w:u w:val="single"/>
        </w:rPr>
        <w:t xml:space="preserve">ю </w:t>
      </w:r>
      <w:r w:rsidR="002858A4" w:rsidRPr="002858A4">
        <w:rPr>
          <w:sz w:val="28"/>
          <w:szCs w:val="28"/>
        </w:rPr>
        <w:t>пособия является</w:t>
      </w:r>
      <w:r w:rsidR="003A1276" w:rsidRPr="002858A4">
        <w:rPr>
          <w:b/>
          <w:sz w:val="28"/>
          <w:szCs w:val="28"/>
        </w:rPr>
        <w:t xml:space="preserve"> </w:t>
      </w:r>
      <w:r w:rsidR="003A1276" w:rsidRPr="00450964">
        <w:rPr>
          <w:sz w:val="28"/>
          <w:szCs w:val="28"/>
        </w:rPr>
        <w:t xml:space="preserve"> подготовка учащихся к переходу изучения биологии на английском языке в рамках реализации Государственной программы развития образования и науки РК на 2016-2019 г.</w:t>
      </w:r>
    </w:p>
    <w:p w:rsidR="003A1276" w:rsidRPr="00450964" w:rsidRDefault="003A1276" w:rsidP="00450964">
      <w:pPr>
        <w:shd w:val="clear" w:color="auto" w:fill="FEFEFE"/>
        <w:spacing w:after="0" w:line="240" w:lineRule="auto"/>
        <w:ind w:left="300" w:right="900"/>
        <w:rPr>
          <w:rFonts w:ascii="Times New Roman" w:hAnsi="Times New Roman" w:cs="Times New Roman"/>
          <w:b/>
          <w:sz w:val="28"/>
          <w:szCs w:val="28"/>
        </w:rPr>
      </w:pPr>
      <w:r w:rsidRPr="00450964">
        <w:rPr>
          <w:rFonts w:ascii="Times New Roman" w:hAnsi="Times New Roman" w:cs="Times New Roman"/>
          <w:sz w:val="28"/>
          <w:szCs w:val="28"/>
        </w:rPr>
        <w:t xml:space="preserve">    </w:t>
      </w:r>
      <w:r w:rsidRPr="0045096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  <w:bookmarkStart w:id="0" w:name="_GoBack"/>
      <w:bookmarkEnd w:id="0"/>
    </w:p>
    <w:p w:rsidR="003A1276" w:rsidRPr="00450964" w:rsidRDefault="00FB0D80" w:rsidP="00450964">
      <w:pPr>
        <w:pStyle w:val="a3"/>
        <w:rPr>
          <w:b/>
          <w:sz w:val="28"/>
          <w:szCs w:val="28"/>
        </w:rPr>
      </w:pPr>
      <w:r w:rsidRPr="00FB0D80">
        <w:rPr>
          <w:b/>
          <w:color w:val="FF0000"/>
          <w:sz w:val="28"/>
          <w:szCs w:val="28"/>
          <w:lang w:val="kk-KZ"/>
        </w:rPr>
        <w:t xml:space="preserve">Сл </w:t>
      </w:r>
      <w:r>
        <w:rPr>
          <w:b/>
          <w:color w:val="FF0000"/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</w:t>
      </w:r>
      <w:r w:rsidR="003A1276" w:rsidRPr="00450964">
        <w:rPr>
          <w:b/>
          <w:sz w:val="28"/>
          <w:szCs w:val="28"/>
          <w:u w:val="single"/>
        </w:rPr>
        <w:t>Образовательные</w:t>
      </w:r>
    </w:p>
    <w:p w:rsidR="003A1276" w:rsidRPr="00450964" w:rsidRDefault="003A1276" w:rsidP="002858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0964">
        <w:rPr>
          <w:sz w:val="28"/>
          <w:szCs w:val="28"/>
        </w:rPr>
        <w:t>Расширять кругозор, что является необходимым для любого культурного человека.</w:t>
      </w:r>
    </w:p>
    <w:p w:rsidR="003A1276" w:rsidRPr="00450964" w:rsidRDefault="003A1276" w:rsidP="002858A4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0964">
        <w:rPr>
          <w:sz w:val="28"/>
          <w:szCs w:val="28"/>
        </w:rPr>
        <w:t>Способствовать популяризац</w:t>
      </w:r>
      <w:proofErr w:type="gramStart"/>
      <w:r w:rsidRPr="00450964">
        <w:rPr>
          <w:sz w:val="28"/>
          <w:szCs w:val="28"/>
        </w:rPr>
        <w:t>ии у у</w:t>
      </w:r>
      <w:proofErr w:type="gramEnd"/>
      <w:r w:rsidRPr="00450964">
        <w:rPr>
          <w:sz w:val="28"/>
          <w:szCs w:val="28"/>
        </w:rPr>
        <w:t>чащихся биологических знаний.</w:t>
      </w:r>
    </w:p>
    <w:p w:rsidR="003A1276" w:rsidRPr="00450964" w:rsidRDefault="00FB0D80" w:rsidP="0045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276" w:rsidRPr="00450964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3A1276" w:rsidRPr="00450964" w:rsidRDefault="00CF6CDF" w:rsidP="0045096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50964">
        <w:rPr>
          <w:rFonts w:ascii="Times New Roman" w:hAnsi="Times New Roman" w:cs="Times New Roman"/>
          <w:sz w:val="28"/>
          <w:szCs w:val="28"/>
        </w:rPr>
        <w:t>Развивать</w:t>
      </w:r>
      <w:r w:rsidR="003A1276" w:rsidRPr="00450964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450964">
        <w:rPr>
          <w:rFonts w:ascii="Times New Roman" w:hAnsi="Times New Roman" w:cs="Times New Roman"/>
          <w:sz w:val="28"/>
          <w:szCs w:val="28"/>
        </w:rPr>
        <w:t>и работы</w:t>
      </w:r>
      <w:r w:rsidR="003A1276" w:rsidRPr="00450964">
        <w:rPr>
          <w:rFonts w:ascii="Times New Roman" w:hAnsi="Times New Roman" w:cs="Times New Roman"/>
          <w:sz w:val="28"/>
          <w:szCs w:val="28"/>
        </w:rPr>
        <w:t xml:space="preserve"> с микроскопом, биологическими объектами.</w:t>
      </w:r>
    </w:p>
    <w:p w:rsidR="003A1276" w:rsidRPr="00450964" w:rsidRDefault="003A1276" w:rsidP="00450964">
      <w:pPr>
        <w:pStyle w:val="a3"/>
        <w:ind w:left="360"/>
        <w:rPr>
          <w:sz w:val="28"/>
          <w:szCs w:val="28"/>
        </w:rPr>
      </w:pPr>
      <w:r w:rsidRPr="00450964">
        <w:rPr>
          <w:sz w:val="28"/>
          <w:szCs w:val="28"/>
        </w:rPr>
        <w:t xml:space="preserve">      Разви</w:t>
      </w:r>
      <w:r w:rsidR="00CF6CDF" w:rsidRPr="00450964">
        <w:rPr>
          <w:sz w:val="28"/>
          <w:szCs w:val="28"/>
        </w:rPr>
        <w:t>вать</w:t>
      </w:r>
      <w:r w:rsidRPr="00450964">
        <w:rPr>
          <w:sz w:val="28"/>
          <w:szCs w:val="28"/>
        </w:rPr>
        <w:t xml:space="preserve"> навык</w:t>
      </w:r>
      <w:r w:rsidR="00CF6CDF" w:rsidRPr="00450964">
        <w:rPr>
          <w:sz w:val="28"/>
          <w:szCs w:val="28"/>
        </w:rPr>
        <w:t>и</w:t>
      </w:r>
      <w:r w:rsidRPr="00450964">
        <w:rPr>
          <w:sz w:val="28"/>
          <w:szCs w:val="28"/>
        </w:rPr>
        <w:t xml:space="preserve"> общения и коммуникации с использованием английского языка.</w:t>
      </w:r>
    </w:p>
    <w:p w:rsidR="002858A4" w:rsidRPr="002858A4" w:rsidRDefault="00CF6CDF" w:rsidP="0045096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858A4">
        <w:rPr>
          <w:rFonts w:ascii="Times New Roman" w:hAnsi="Times New Roman" w:cs="Times New Roman"/>
          <w:sz w:val="28"/>
          <w:szCs w:val="28"/>
        </w:rPr>
        <w:t xml:space="preserve">Отрабатывать </w:t>
      </w:r>
      <w:r w:rsidR="003A1276" w:rsidRPr="002858A4">
        <w:rPr>
          <w:rFonts w:ascii="Times New Roman" w:hAnsi="Times New Roman" w:cs="Times New Roman"/>
          <w:sz w:val="28"/>
          <w:szCs w:val="28"/>
        </w:rPr>
        <w:t>прием</w:t>
      </w:r>
      <w:r w:rsidRPr="002858A4">
        <w:rPr>
          <w:rFonts w:ascii="Times New Roman" w:hAnsi="Times New Roman" w:cs="Times New Roman"/>
          <w:sz w:val="28"/>
          <w:szCs w:val="28"/>
        </w:rPr>
        <w:t>ы</w:t>
      </w:r>
      <w:r w:rsidR="003A1276" w:rsidRPr="002858A4">
        <w:rPr>
          <w:rFonts w:ascii="Times New Roman" w:hAnsi="Times New Roman" w:cs="Times New Roman"/>
          <w:sz w:val="28"/>
          <w:szCs w:val="28"/>
        </w:rPr>
        <w:t xml:space="preserve"> и навык</w:t>
      </w:r>
      <w:r w:rsidRPr="002858A4">
        <w:rPr>
          <w:rFonts w:ascii="Times New Roman" w:hAnsi="Times New Roman" w:cs="Times New Roman"/>
          <w:sz w:val="28"/>
          <w:szCs w:val="28"/>
        </w:rPr>
        <w:t>и</w:t>
      </w:r>
      <w:r w:rsidR="003A1276" w:rsidRPr="002858A4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2858A4">
        <w:rPr>
          <w:rFonts w:ascii="Times New Roman" w:hAnsi="Times New Roman" w:cs="Times New Roman"/>
          <w:sz w:val="28"/>
          <w:szCs w:val="28"/>
        </w:rPr>
        <w:t xml:space="preserve">самостоятельной, </w:t>
      </w:r>
      <w:r w:rsidR="002858A4" w:rsidRPr="002858A4">
        <w:rPr>
          <w:rFonts w:ascii="Times New Roman" w:hAnsi="Times New Roman" w:cs="Times New Roman"/>
          <w:sz w:val="28"/>
          <w:szCs w:val="28"/>
        </w:rPr>
        <w:t>поисковой и исследовательской деятельности</w:t>
      </w:r>
      <w:r w:rsidR="002858A4">
        <w:rPr>
          <w:rFonts w:ascii="Times New Roman" w:hAnsi="Times New Roman" w:cs="Times New Roman"/>
          <w:sz w:val="28"/>
          <w:szCs w:val="28"/>
        </w:rPr>
        <w:t>.</w:t>
      </w:r>
      <w:r w:rsidR="002858A4" w:rsidRPr="00285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276" w:rsidRPr="002858A4" w:rsidRDefault="00FB0D80" w:rsidP="00285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276" w:rsidRPr="002858A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</w:p>
    <w:p w:rsidR="003A1276" w:rsidRPr="00450964" w:rsidRDefault="00CF6CDF" w:rsidP="004509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50964">
        <w:rPr>
          <w:rFonts w:ascii="Times New Roman" w:hAnsi="Times New Roman" w:cs="Times New Roman"/>
          <w:sz w:val="28"/>
          <w:szCs w:val="28"/>
        </w:rPr>
        <w:t>Создавать условия для развития</w:t>
      </w:r>
      <w:r w:rsidR="003A1276" w:rsidRPr="00450964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450964">
        <w:rPr>
          <w:rFonts w:ascii="Times New Roman" w:hAnsi="Times New Roman" w:cs="Times New Roman"/>
          <w:sz w:val="28"/>
          <w:szCs w:val="28"/>
        </w:rPr>
        <w:t>а</w:t>
      </w:r>
      <w:r w:rsidR="003A1276" w:rsidRPr="00450964">
        <w:rPr>
          <w:rFonts w:ascii="Times New Roman" w:hAnsi="Times New Roman" w:cs="Times New Roman"/>
          <w:sz w:val="28"/>
          <w:szCs w:val="28"/>
        </w:rPr>
        <w:t xml:space="preserve"> к миру живых существ. </w:t>
      </w:r>
    </w:p>
    <w:p w:rsidR="003A1276" w:rsidRPr="00450964" w:rsidRDefault="003A1276" w:rsidP="0045096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50964">
        <w:rPr>
          <w:rFonts w:ascii="Times New Roman" w:hAnsi="Times New Roman" w:cs="Times New Roman"/>
          <w:sz w:val="28"/>
          <w:szCs w:val="28"/>
        </w:rPr>
        <w:t xml:space="preserve">Воспитывать ответственное отношение к </w:t>
      </w:r>
      <w:r w:rsidR="00CF6CDF" w:rsidRPr="00450964">
        <w:rPr>
          <w:rFonts w:ascii="Times New Roman" w:hAnsi="Times New Roman" w:cs="Times New Roman"/>
          <w:sz w:val="28"/>
          <w:szCs w:val="28"/>
        </w:rPr>
        <w:t>выполняемой работе</w:t>
      </w:r>
      <w:r w:rsidRPr="00450964">
        <w:rPr>
          <w:rFonts w:ascii="Times New Roman" w:hAnsi="Times New Roman" w:cs="Times New Roman"/>
          <w:sz w:val="28"/>
          <w:szCs w:val="28"/>
        </w:rPr>
        <w:t>.</w:t>
      </w:r>
    </w:p>
    <w:p w:rsidR="0066195F" w:rsidRDefault="0066195F" w:rsidP="00450964">
      <w:pPr>
        <w:shd w:val="clear" w:color="auto" w:fill="FEFEFE"/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A3A19" w:rsidRPr="00450964" w:rsidRDefault="003A3A19" w:rsidP="00450964">
      <w:pPr>
        <w:shd w:val="clear" w:color="auto" w:fill="FEFEFE"/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509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</w:t>
      </w:r>
    </w:p>
    <w:p w:rsidR="003A3A19" w:rsidRPr="00450964" w:rsidRDefault="00FB0D80" w:rsidP="00450964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3A19" w:rsidRPr="00450964">
        <w:rPr>
          <w:rFonts w:ascii="Times New Roman" w:hAnsi="Times New Roman" w:cs="Times New Roman"/>
          <w:sz w:val="28"/>
          <w:szCs w:val="28"/>
        </w:rPr>
        <w:t xml:space="preserve">Актуальность программы курса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курса позволяет реализовать актуальные в </w:t>
      </w:r>
      <w:r w:rsidR="003A3A19" w:rsidRPr="0045096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</w:t>
      </w:r>
      <w:proofErr w:type="spellStart"/>
      <w:r w:rsidR="003A3A19" w:rsidRPr="0045096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3A3A19" w:rsidRPr="004509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3A19" w:rsidRPr="00450964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="00510E77">
        <w:rPr>
          <w:rFonts w:ascii="Times New Roman" w:hAnsi="Times New Roman" w:cs="Times New Roman"/>
          <w:sz w:val="28"/>
          <w:szCs w:val="28"/>
        </w:rPr>
        <w:t xml:space="preserve"> и</w:t>
      </w:r>
      <w:r w:rsidR="003A3A19" w:rsidRPr="00450964">
        <w:rPr>
          <w:rFonts w:ascii="Times New Roman" w:hAnsi="Times New Roman" w:cs="Times New Roman"/>
          <w:sz w:val="28"/>
          <w:szCs w:val="28"/>
        </w:rPr>
        <w:t xml:space="preserve"> </w:t>
      </w:r>
      <w:r w:rsidR="00510E77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3A3A19" w:rsidRPr="0045096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A3A19" w:rsidRPr="00450964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66195F" w:rsidRDefault="0066195F" w:rsidP="00450964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6CDF" w:rsidRPr="0066195F" w:rsidRDefault="003A3A19" w:rsidP="00450964">
      <w:pPr>
        <w:shd w:val="clear" w:color="auto" w:fill="FEFEFE"/>
        <w:spacing w:after="0" w:line="240" w:lineRule="auto"/>
        <w:ind w:left="300" w:righ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A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(словарь)</w:t>
      </w:r>
    </w:p>
    <w:p w:rsidR="00AC74DD" w:rsidRPr="0066195F" w:rsidRDefault="00FB0D80" w:rsidP="00450964">
      <w:pPr>
        <w:shd w:val="clear" w:color="auto" w:fill="FEFEFE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Сл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099" w:rsidRPr="0066195F">
        <w:rPr>
          <w:rFonts w:ascii="Times New Roman" w:hAnsi="Times New Roman" w:cs="Times New Roman"/>
          <w:sz w:val="28"/>
          <w:szCs w:val="28"/>
        </w:rPr>
        <w:t xml:space="preserve">В условиях мировой экономической интеграции с каждым годом все больше подтверждается, что знание государственного и владение несколькими языками становится не только фактором личной конкурентоспособности, но и также обязательной нормой для граждан современного казахстанского общества. </w:t>
      </w:r>
      <w:r w:rsidR="00AC74DD" w:rsidRPr="0066195F">
        <w:rPr>
          <w:rFonts w:ascii="Times New Roman" w:hAnsi="Times New Roman" w:cs="Times New Roman"/>
          <w:sz w:val="28"/>
          <w:szCs w:val="28"/>
        </w:rPr>
        <w:t xml:space="preserve">Спецкурс является веским дополнением к базовому школьному курсу, где гармонично сочетаются теоретический и практические занятия (что особенно важно для формирования функциональной грамотности учащихся), а новизна заключается в том, что </w:t>
      </w:r>
      <w:r w:rsidR="00A505E0">
        <w:rPr>
          <w:rFonts w:ascii="Times New Roman" w:hAnsi="Times New Roman" w:cs="Times New Roman"/>
          <w:sz w:val="28"/>
          <w:szCs w:val="28"/>
        </w:rPr>
        <w:t>при</w:t>
      </w:r>
      <w:r w:rsidR="00AC74DD" w:rsidRPr="0066195F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505E0">
        <w:rPr>
          <w:rFonts w:ascii="Times New Roman" w:hAnsi="Times New Roman" w:cs="Times New Roman"/>
          <w:sz w:val="28"/>
          <w:szCs w:val="28"/>
        </w:rPr>
        <w:t>и</w:t>
      </w:r>
      <w:r w:rsidR="00AC74DD" w:rsidRPr="0066195F">
        <w:rPr>
          <w:rFonts w:ascii="Times New Roman" w:hAnsi="Times New Roman" w:cs="Times New Roman"/>
          <w:sz w:val="28"/>
          <w:szCs w:val="28"/>
        </w:rPr>
        <w:t xml:space="preserve"> биологических тем красной нитью проходит </w:t>
      </w:r>
      <w:r w:rsidR="00AC74DD" w:rsidRPr="00661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 терминов на английском языке</w:t>
      </w:r>
      <w:r w:rsidR="00AC74DD" w:rsidRPr="0066195F">
        <w:rPr>
          <w:rFonts w:ascii="Times New Roman" w:hAnsi="Times New Roman" w:cs="Times New Roman"/>
          <w:sz w:val="28"/>
          <w:szCs w:val="28"/>
        </w:rPr>
        <w:t xml:space="preserve"> на протяжении всего курса.</w:t>
      </w:r>
    </w:p>
    <w:p w:rsidR="0066195F" w:rsidRDefault="0066195F" w:rsidP="00450964">
      <w:pPr>
        <w:shd w:val="clear" w:color="auto" w:fill="FEFEFE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845863" w:rsidRPr="00450964" w:rsidRDefault="00845863" w:rsidP="00450964">
      <w:pPr>
        <w:shd w:val="clear" w:color="auto" w:fill="FEFEFE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  <w:r w:rsidRPr="0045096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Особенности</w:t>
      </w:r>
      <w:r w:rsidR="00A505E0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(рабочие листы)</w:t>
      </w:r>
    </w:p>
    <w:p w:rsidR="00437B54" w:rsidRPr="00450964" w:rsidRDefault="00FB0D80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Сл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0 (а, 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71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Отличительные особенности данной образовательной программы от уже существующих в этой области заключаются в том, что</w:t>
      </w:r>
      <w:r w:rsidR="00A505E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C9171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программа ориентирована не только на усвоение теоретических знаний, но и формирование </w:t>
      </w:r>
      <w:proofErr w:type="spellStart"/>
      <w:r w:rsidR="00C9171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деятельностно</w:t>
      </w:r>
      <w:proofErr w:type="spellEnd"/>
      <w:r w:rsidR="00C9171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-практического опыта. Практические задания способствуют развитию у детей </w:t>
      </w:r>
      <w:r w:rsidR="00437B5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творческих способностей, умений создавать мини-проекты</w:t>
      </w:r>
      <w:r w:rsidR="00510E7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437B54"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437B54" w:rsidRPr="00450964" w:rsidRDefault="00437B54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Прохождение каждой новой теоретической темы предполага</w:t>
      </w:r>
      <w:r w:rsidRPr="0045096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softHyphen/>
        <w:t xml:space="preserve">ет постоянное использование рабочих листов из рабочей тетради, обращение к которым диктует практика. </w:t>
      </w:r>
      <w:r w:rsidRPr="0045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Так, в ра</w:t>
      </w:r>
      <w:r w:rsidRPr="0045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боте над изучением биологического объекта </w:t>
      </w:r>
      <w:r w:rsidRPr="00450964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(например, клетки) </w:t>
      </w:r>
      <w:r w:rsidRPr="0045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всегда должны добиваться, </w:t>
      </w:r>
      <w:proofErr w:type="gramStart"/>
      <w:r w:rsidRPr="0045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proofErr w:type="gramEnd"/>
      <w:r w:rsidRPr="004509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первых, точности употребления терминов, во вторых, стремиться к логическому изложению материала, в третьих, выделять композиционные части текста, и в четвертых, применять терминологию на английском языке.</w:t>
      </w:r>
    </w:p>
    <w:p w:rsidR="00845863" w:rsidRPr="00A505E0" w:rsidRDefault="00845863" w:rsidP="00450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и методы их проверки</w:t>
      </w:r>
    </w:p>
    <w:p w:rsidR="00900FC0" w:rsidRPr="0066195F" w:rsidRDefault="00FB0D80" w:rsidP="004509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Сл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FC0" w:rsidRPr="0066195F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:rsidR="00900FC0" w:rsidRPr="003C411A" w:rsidRDefault="00900FC0" w:rsidP="003C411A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 xml:space="preserve">сформировавшиеся биологические знания о микромире, </w:t>
      </w:r>
      <w:r w:rsidRPr="003C411A">
        <w:rPr>
          <w:rFonts w:ascii="Times New Roman" w:hAnsi="Times New Roman" w:cs="Times New Roman"/>
          <w:sz w:val="28"/>
          <w:szCs w:val="28"/>
        </w:rPr>
        <w:t xml:space="preserve">умения и навыки выполнения лабораторных работ, </w:t>
      </w:r>
    </w:p>
    <w:p w:rsidR="00450964" w:rsidRPr="0066195F" w:rsidRDefault="00900FC0" w:rsidP="0045096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 xml:space="preserve">знания биологических терминов на английском языке, </w:t>
      </w:r>
    </w:p>
    <w:p w:rsidR="00450964" w:rsidRPr="0066195F" w:rsidRDefault="00450964" w:rsidP="0045096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практических навыков работы с увеличительными приборами,</w:t>
      </w:r>
    </w:p>
    <w:p w:rsidR="00450964" w:rsidRPr="0066195F" w:rsidRDefault="00900FC0" w:rsidP="0045096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умение работать в группе, умение пользоваться словарями и другими учебными пособиями.</w:t>
      </w:r>
      <w:r w:rsidR="00450964" w:rsidRPr="0066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964" w:rsidRPr="0066195F" w:rsidRDefault="00450964" w:rsidP="00450964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</w:t>
      </w:r>
      <w:r w:rsidR="003C4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6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природе и осознание роли микроскопических организмов в природе и жизни человека.</w:t>
      </w:r>
    </w:p>
    <w:p w:rsidR="00900FC0" w:rsidRPr="00450964" w:rsidRDefault="00900FC0" w:rsidP="0045096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0FC0" w:rsidRPr="0066195F" w:rsidRDefault="004213CA" w:rsidP="00450964">
      <w:pPr>
        <w:pStyle w:val="a7"/>
        <w:spacing w:line="240" w:lineRule="auto"/>
        <w:ind w:firstLine="567"/>
        <w:jc w:val="center"/>
        <w:rPr>
          <w:szCs w:val="28"/>
        </w:rPr>
      </w:pPr>
      <w:r w:rsidRPr="0066195F">
        <w:rPr>
          <w:b/>
          <w:bCs/>
          <w:color w:val="222222"/>
          <w:szCs w:val="28"/>
        </w:rPr>
        <w:t>Методы проверки</w:t>
      </w:r>
      <w:r w:rsidRPr="0066195F">
        <w:rPr>
          <w:color w:val="222222"/>
          <w:szCs w:val="28"/>
        </w:rPr>
        <w:t> результатов освоения программы</w:t>
      </w:r>
    </w:p>
    <w:p w:rsidR="003C411A" w:rsidRDefault="00FB0D80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Сл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FC0" w:rsidRPr="0066195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Подведение итогов по результатам освоения материала </w:t>
      </w:r>
      <w:r w:rsidR="00900FC0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дан</w:t>
      </w:r>
      <w:r w:rsidR="00900FC0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softHyphen/>
        <w:t xml:space="preserve">ной программы </w:t>
      </w:r>
      <w:r w:rsidR="003C411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представлена </w:t>
      </w:r>
      <w:r w:rsidR="00900FC0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форме </w:t>
      </w:r>
      <w:r w:rsidR="004213CA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командной игры «Путешествие в микромир», </w:t>
      </w:r>
      <w:r w:rsidR="00900FC0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 время проведения</w:t>
      </w:r>
      <w:r w:rsidR="004213CA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которой учащиеся в игровой занимательной форме</w:t>
      </w:r>
      <w:r w:rsidR="00900FC0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r w:rsidR="004213CA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</w:p>
    <w:p w:rsidR="003C411A" w:rsidRDefault="003C411A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</w:t>
      </w:r>
      <w:r w:rsidR="004213CA" w:rsidRPr="0066195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через выполнение заданий по маршрутному листу показывают с</w:t>
      </w:r>
      <w:r w:rsidR="004213CA" w:rsidRPr="0066195F">
        <w:rPr>
          <w:rFonts w:ascii="Times New Roman" w:hAnsi="Times New Roman" w:cs="Times New Roman"/>
          <w:sz w:val="28"/>
          <w:szCs w:val="28"/>
        </w:rPr>
        <w:t xml:space="preserve">формировавшиеся биологические знания о микромире, </w:t>
      </w:r>
    </w:p>
    <w:p w:rsidR="003C411A" w:rsidRDefault="003C411A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3CA" w:rsidRPr="0066195F">
        <w:rPr>
          <w:rFonts w:ascii="Times New Roman" w:hAnsi="Times New Roman" w:cs="Times New Roman"/>
          <w:sz w:val="28"/>
          <w:szCs w:val="28"/>
        </w:rPr>
        <w:t xml:space="preserve">умения и навыки выполнения практических работ, </w:t>
      </w:r>
    </w:p>
    <w:p w:rsidR="003C411A" w:rsidRDefault="003C411A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3CA" w:rsidRPr="0066195F">
        <w:rPr>
          <w:rFonts w:ascii="Times New Roman" w:hAnsi="Times New Roman" w:cs="Times New Roman"/>
          <w:sz w:val="28"/>
          <w:szCs w:val="28"/>
        </w:rPr>
        <w:t xml:space="preserve">а также знания биологических терминов на английском языке. </w:t>
      </w:r>
    </w:p>
    <w:p w:rsidR="004213CA" w:rsidRPr="0066195F" w:rsidRDefault="004213CA" w:rsidP="00A505E0">
      <w:pPr>
        <w:shd w:val="clear" w:color="auto" w:fill="FEFEFE"/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lastRenderedPageBreak/>
        <w:t xml:space="preserve">Побеждает команда, набравшая максимальное количество баллов по четырем направлениям: Биологические знания, Практические умения, Знания биологических терминов на английском языке, </w:t>
      </w:r>
      <w:r w:rsidR="00450964" w:rsidRPr="0066195F">
        <w:rPr>
          <w:rFonts w:ascii="Times New Roman" w:hAnsi="Times New Roman" w:cs="Times New Roman"/>
          <w:sz w:val="28"/>
          <w:szCs w:val="28"/>
        </w:rPr>
        <w:t>Умение работать в команде (в группе).</w:t>
      </w:r>
    </w:p>
    <w:p w:rsidR="00450964" w:rsidRPr="0066195F" w:rsidRDefault="00450964" w:rsidP="00A505E0">
      <w:pPr>
        <w:shd w:val="clear" w:color="auto" w:fill="FEFEFE"/>
        <w:spacing w:after="0" w:line="240" w:lineRule="auto"/>
        <w:ind w:left="300" w:right="-24"/>
        <w:jc w:val="both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 w:rsidRPr="003C4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года готовится большая выставка творческих работ учащихся, в которой они презентуют свои проекты</w:t>
      </w:r>
      <w:proofErr w:type="gramStart"/>
      <w:r w:rsidRPr="003C4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3C4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6195F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(</w:t>
      </w:r>
      <w:proofErr w:type="gramStart"/>
      <w:r w:rsidRPr="0066195F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ф</w:t>
      </w:r>
      <w:proofErr w:type="gramEnd"/>
      <w:r w:rsidRPr="0066195F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ото)</w:t>
      </w:r>
    </w:p>
    <w:p w:rsidR="00845863" w:rsidRPr="003C411A" w:rsidRDefault="00450964" w:rsidP="004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4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формы контроля знаний исключают стрессовые ситуации и механическое заучивание материала.</w:t>
      </w:r>
    </w:p>
    <w:p w:rsidR="00450964" w:rsidRPr="0066195F" w:rsidRDefault="00450964" w:rsidP="00450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863" w:rsidRPr="00FB0D80" w:rsidRDefault="00FB0D80" w:rsidP="00450964">
      <w:pPr>
        <w:shd w:val="clear" w:color="auto" w:fill="FEFEFE"/>
        <w:tabs>
          <w:tab w:val="left" w:pos="10466"/>
        </w:tabs>
        <w:spacing w:after="0" w:line="240" w:lineRule="auto"/>
        <w:ind w:right="-24"/>
        <w:rPr>
          <w:rFonts w:ascii="Times New Roman" w:hAnsi="Times New Roman" w:cs="Times New Roman"/>
          <w:sz w:val="28"/>
          <w:szCs w:val="28"/>
        </w:rPr>
      </w:pPr>
      <w:r w:rsidRPr="00FB0D8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Сл 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863" w:rsidRPr="00FB0D80">
        <w:rPr>
          <w:rFonts w:ascii="Times New Roman" w:hAnsi="Times New Roman" w:cs="Times New Roman"/>
          <w:sz w:val="28"/>
          <w:szCs w:val="28"/>
        </w:rPr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</w:t>
      </w:r>
    </w:p>
    <w:sectPr w:rsidR="00845863" w:rsidRPr="00FB0D80" w:rsidSect="00845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C166C"/>
    <w:multiLevelType w:val="hybridMultilevel"/>
    <w:tmpl w:val="000C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42950"/>
    <w:multiLevelType w:val="hybridMultilevel"/>
    <w:tmpl w:val="1764A6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96"/>
    <w:rsid w:val="001D7504"/>
    <w:rsid w:val="002858A4"/>
    <w:rsid w:val="002B687C"/>
    <w:rsid w:val="003244BD"/>
    <w:rsid w:val="00382099"/>
    <w:rsid w:val="003A1276"/>
    <w:rsid w:val="003A3A19"/>
    <w:rsid w:val="003C411A"/>
    <w:rsid w:val="00401296"/>
    <w:rsid w:val="0041254D"/>
    <w:rsid w:val="004213CA"/>
    <w:rsid w:val="00437B54"/>
    <w:rsid w:val="00450964"/>
    <w:rsid w:val="00457630"/>
    <w:rsid w:val="00510E77"/>
    <w:rsid w:val="005E0DAC"/>
    <w:rsid w:val="005E268E"/>
    <w:rsid w:val="0066195F"/>
    <w:rsid w:val="007B1E79"/>
    <w:rsid w:val="00845863"/>
    <w:rsid w:val="00900FC0"/>
    <w:rsid w:val="009A578B"/>
    <w:rsid w:val="00A505E0"/>
    <w:rsid w:val="00AC74DD"/>
    <w:rsid w:val="00B44F47"/>
    <w:rsid w:val="00B8489D"/>
    <w:rsid w:val="00C91714"/>
    <w:rsid w:val="00CA3B5D"/>
    <w:rsid w:val="00CF6CDF"/>
    <w:rsid w:val="00D85F6D"/>
    <w:rsid w:val="00DC2919"/>
    <w:rsid w:val="00DE554D"/>
    <w:rsid w:val="00E2128A"/>
    <w:rsid w:val="00E478F9"/>
    <w:rsid w:val="00EB565A"/>
    <w:rsid w:val="00FB0D80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3A19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900F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00FC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вый"/>
    <w:basedOn w:val="a"/>
    <w:rsid w:val="00900FC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A3A19"/>
    <w:pPr>
      <w:ind w:left="720"/>
      <w:contextualSpacing/>
    </w:pPr>
  </w:style>
  <w:style w:type="paragraph" w:styleId="a5">
    <w:name w:val="Plain Text"/>
    <w:basedOn w:val="a"/>
    <w:link w:val="a6"/>
    <w:semiHidden/>
    <w:unhideWhenUsed/>
    <w:rsid w:val="00900F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900FC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Новый"/>
    <w:basedOn w:val="a"/>
    <w:rsid w:val="00900FC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2018-10-21T10:34:00Z</dcterms:created>
  <dcterms:modified xsi:type="dcterms:W3CDTF">2018-10-21T13:14:00Z</dcterms:modified>
</cp:coreProperties>
</file>