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z w:val="36"/>
          <w:shd w:val="clear" w:color="auto" w:fill="FFFFFF"/>
        </w:rPr>
      </w:pPr>
      <w:r>
        <w:rPr>
          <w:rFonts w:ascii="Segoe UI" w:eastAsia="Segoe UI" w:hAnsi="Segoe UI" w:cs="Segoe UI"/>
          <w:color w:val="000000"/>
          <w:sz w:val="36"/>
          <w:shd w:val="clear" w:color="auto" w:fill="FFFFFF"/>
        </w:rPr>
        <w:t>Викторина для начальной школы по музыке.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Музыкальная викторина — действенный способ увлечь учащихся музыкальными занятиями, развить их художественный вкус. Музыкальная викторина для учащихся начальных классов, а также детей дошкольного возраста – </w:t>
      </w: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это то, что </w:t>
      </w:r>
      <w:r>
        <w:rPr>
          <w:rFonts w:ascii="Segoe UI" w:eastAsia="Segoe UI" w:hAnsi="Segoe UI" w:cs="Segoe UI"/>
          <w:color w:val="000000"/>
          <w:shd w:val="clear" w:color="auto" w:fill="FFFFFF"/>
        </w:rPr>
        <w:t>позволяет развивать кругозор детей</w:t>
      </w: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 в сфере музыки, помогает </w:t>
      </w: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развивать познавательный </w:t>
      </w:r>
      <w:r>
        <w:rPr>
          <w:rFonts w:ascii="Segoe UI" w:eastAsia="Segoe UI" w:hAnsi="Segoe UI" w:cs="Segoe UI"/>
          <w:color w:val="000000"/>
          <w:shd w:val="clear" w:color="auto" w:fill="FFFFFF"/>
        </w:rPr>
        <w:t>интерес к урокам музыки, воспитывает</w:t>
      </w: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 эстетический </w:t>
      </w:r>
      <w:r>
        <w:rPr>
          <w:rFonts w:ascii="Segoe UI" w:eastAsia="Segoe UI" w:hAnsi="Segoe UI" w:cs="Segoe UI"/>
          <w:color w:val="000000"/>
          <w:shd w:val="clear" w:color="auto" w:fill="FFFFFF"/>
        </w:rPr>
        <w:t>вкус. Музыкальная викторина обобщает знания учащихся о музыке, композиторах и исполнителях, знаменатель</w:t>
      </w: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ных музыкальных событиях, </w:t>
      </w: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жанрах музыкального искусства. С помощью подобной игры любое мероприятие приобретает развлекательный, познавательный характер. </w:t>
      </w:r>
    </w:p>
    <w:p w:rsidR="00383805" w:rsidRDefault="00383805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z w:val="32"/>
          <w:u w:val="single"/>
          <w:shd w:val="clear" w:color="auto" w:fill="FFFFFF"/>
        </w:rPr>
        <w:t>Викторина для школьников по музыкальным инструментам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Знание музыкальных инструментов позволяет побуж</w:t>
      </w: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дать их к музыкальному искусству. Они больше участвуют в разнообразных музыкальных конкурсах и знают теорию с помощью подобных викторин. </w:t>
      </w:r>
    </w:p>
    <w:p w:rsidR="00383805" w:rsidRDefault="00383805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Самый большой инструмент называется — … (орган)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Популярный русский народный инструмент, который носят на груди. Как н</w:t>
      </w:r>
      <w:r>
        <w:rPr>
          <w:rFonts w:ascii="Segoe UI" w:eastAsia="Segoe UI" w:hAnsi="Segoe UI" w:cs="Segoe UI"/>
          <w:color w:val="000000"/>
          <w:shd w:val="clear" w:color="auto" w:fill="FFFFFF"/>
        </w:rPr>
        <w:t>азывается? (Баян)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Музыкальный инструмент, который образован путём добавления одной буквы в слово «гуси»? (Гусли)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Какой инструмент обладает самым низким звуком? (Виолончель)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Цимбалы являются каким инструментом? (Струнным)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Сколько струн у альта? (4)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Сколько </w:t>
      </w:r>
      <w:r>
        <w:rPr>
          <w:rFonts w:ascii="Segoe UI" w:eastAsia="Segoe UI" w:hAnsi="Segoe UI" w:cs="Segoe UI"/>
          <w:color w:val="000000"/>
          <w:shd w:val="clear" w:color="auto" w:fill="FFFFFF"/>
        </w:rPr>
        <w:t>педалей у концертного рояля? (Три)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На каком инструменте играют губами? (Губная гармошка)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Инструмент Папы Карло назывался… (шарманка)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Вещество, которым натирают смычок – это? (Канифоль)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Какой инструмент любил Шерлок Холмс? (Скрипку)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Какой инструмент применя</w:t>
      </w:r>
      <w:r>
        <w:rPr>
          <w:rFonts w:ascii="Segoe UI" w:eastAsia="Segoe UI" w:hAnsi="Segoe UI" w:cs="Segoe UI"/>
          <w:color w:val="000000"/>
          <w:shd w:val="clear" w:color="auto" w:fill="FFFFFF"/>
        </w:rPr>
        <w:t>ют как инициативу для сигнала или тревоги в горах? (Горн)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Какой инструмент может быть продольным и поперечным? (Флейта)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Инструмент, у которого больше всего струн, называется … (арфа)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lastRenderedPageBreak/>
        <w:t>Какой инструмент связан с фамилией Паганини? (Скрипка)</w:t>
      </w:r>
    </w:p>
    <w:p w:rsidR="00383805" w:rsidRDefault="00383805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z w:val="28"/>
          <w:u w:val="single"/>
          <w:shd w:val="clear" w:color="auto" w:fill="FFFFFF"/>
        </w:rPr>
      </w:pPr>
      <w:r>
        <w:rPr>
          <w:rFonts w:ascii="Segoe UI" w:eastAsia="Segoe UI" w:hAnsi="Segoe UI" w:cs="Segoe UI"/>
          <w:color w:val="000000"/>
          <w:sz w:val="28"/>
          <w:u w:val="single"/>
          <w:shd w:val="clear" w:color="auto" w:fill="FFFFFF"/>
        </w:rPr>
        <w:t>Викторина «</w:t>
      </w:r>
      <w:r>
        <w:rPr>
          <w:rFonts w:ascii="Segoe UI" w:eastAsia="Segoe UI" w:hAnsi="Segoe UI" w:cs="Segoe UI"/>
          <w:color w:val="000000"/>
          <w:sz w:val="28"/>
          <w:u w:val="single"/>
          <w:shd w:val="clear" w:color="auto" w:fill="FFFFFF"/>
        </w:rPr>
        <w:t>Музыка из мультфильмов» для младших классов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Закрепить знания из мультфильмов не будет лишним. Расширить кругозор по детским песням, детской музыке дают нам </w:t>
      </w:r>
      <w:proofErr w:type="spellStart"/>
      <w:r>
        <w:rPr>
          <w:rFonts w:ascii="Segoe UI" w:eastAsia="Segoe UI" w:hAnsi="Segoe UI" w:cs="Segoe UI"/>
          <w:color w:val="000000"/>
          <w:shd w:val="clear" w:color="auto" w:fill="FFFFFF"/>
        </w:rPr>
        <w:t>мульфильмы</w:t>
      </w:r>
      <w:proofErr w:type="spellEnd"/>
      <w:r>
        <w:rPr>
          <w:rFonts w:ascii="Segoe UI" w:eastAsia="Segoe UI" w:hAnsi="Segoe UI" w:cs="Segoe UI"/>
          <w:color w:val="000000"/>
          <w:shd w:val="clear" w:color="auto" w:fill="FFFFFF"/>
        </w:rPr>
        <w:t xml:space="preserve"> для детей. Расширение кругозора происходит даже во время просмотра планшета или телевизор</w:t>
      </w:r>
      <w:r>
        <w:rPr>
          <w:rFonts w:ascii="Segoe UI" w:eastAsia="Segoe UI" w:hAnsi="Segoe UI" w:cs="Segoe UI"/>
          <w:color w:val="000000"/>
          <w:shd w:val="clear" w:color="auto" w:fill="FFFFFF"/>
        </w:rPr>
        <w:t>а</w:t>
      </w:r>
      <w:r>
        <w:rPr>
          <w:rFonts w:ascii="Segoe UI" w:eastAsia="Segoe UI" w:hAnsi="Segoe UI" w:cs="Segoe UI"/>
          <w:color w:val="000000"/>
          <w:shd w:val="clear" w:color="auto" w:fill="FFFFFF"/>
        </w:rPr>
        <w:t>.</w:t>
      </w:r>
    </w:p>
    <w:p w:rsidR="00383805" w:rsidRDefault="00383805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На чём в мультике играл крокодил Гена? (На гармошке)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На чём играл кот </w:t>
      </w:r>
      <w:proofErr w:type="spellStart"/>
      <w:r>
        <w:rPr>
          <w:rFonts w:ascii="Segoe UI" w:eastAsia="Segoe UI" w:hAnsi="Segoe UI" w:cs="Segoe UI"/>
          <w:color w:val="000000"/>
          <w:shd w:val="clear" w:color="auto" w:fill="FFFFFF"/>
        </w:rPr>
        <w:t>Матроскин</w:t>
      </w:r>
      <w:proofErr w:type="spellEnd"/>
      <w:r>
        <w:rPr>
          <w:rFonts w:ascii="Segoe UI" w:eastAsia="Segoe UI" w:hAnsi="Segoe UI" w:cs="Segoe UI"/>
          <w:color w:val="000000"/>
          <w:shd w:val="clear" w:color="auto" w:fill="FFFFFF"/>
        </w:rPr>
        <w:t>? (На гитаре)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В каком мультфильме маленький детёныш искал маму песней? (Мама для мамонтёнка) 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В каком мультфильме герои пели, что ничего на свете лучше нету, чем бродить с друзьями по белу свету? (Бременские музыканты)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Какая ночь была в мультфильме «Алладин»? (Арабская)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Какой музыкальный инструмент был у Папы Карло? (Шарманка)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В каком мультфильме г</w:t>
      </w:r>
      <w:r>
        <w:rPr>
          <w:rFonts w:ascii="Segoe UI" w:eastAsia="Segoe UI" w:hAnsi="Segoe UI" w:cs="Segoe UI"/>
          <w:color w:val="000000"/>
          <w:shd w:val="clear" w:color="auto" w:fill="FFFFFF"/>
        </w:rPr>
        <w:t>ероиня пела песню, когда несла пирожки бабушке? (Красная Шапочка)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В каком мультфильме согласно песне из вертолёта раздавали 500 эскимо? (Чебурашка и Гена)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Кто пел: «Я тучка, тучка, тучка, я вовсе не медведь»? (Винн</w:t>
      </w:r>
      <w:r w:rsidR="004B74D2">
        <w:rPr>
          <w:rFonts w:ascii="Segoe UI" w:eastAsia="Segoe UI" w:hAnsi="Segoe UI" w:cs="Segoe UI"/>
          <w:color w:val="000000"/>
          <w:shd w:val="clear" w:color="auto" w:fill="FFFFFF"/>
        </w:rPr>
        <w:t>и</w:t>
      </w:r>
      <w:r>
        <w:rPr>
          <w:rFonts w:ascii="Segoe UI" w:eastAsia="Segoe UI" w:hAnsi="Segoe UI" w:cs="Segoe UI"/>
          <w:color w:val="000000"/>
          <w:shd w:val="clear" w:color="auto" w:fill="FFFFFF"/>
        </w:rPr>
        <w:t>-пух)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Кто пел о том, что с ним никто не во</w:t>
      </w:r>
      <w:r>
        <w:rPr>
          <w:rFonts w:ascii="Segoe UI" w:eastAsia="Segoe UI" w:hAnsi="Segoe UI" w:cs="Segoe UI"/>
          <w:color w:val="000000"/>
          <w:shd w:val="clear" w:color="auto" w:fill="FFFFFF"/>
        </w:rPr>
        <w:t>дится? (Водяной)</w:t>
      </w:r>
    </w:p>
    <w:p w:rsidR="004B74D2" w:rsidRDefault="004B74D2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Кто озвучивал роли персонажей в мультфильме «Бременские музыканты»? (Ануфриев)</w:t>
      </w:r>
    </w:p>
    <w:p w:rsidR="004B74D2" w:rsidRDefault="004B74D2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</w:p>
    <w:p w:rsidR="00383805" w:rsidRDefault="00383805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z w:val="28"/>
          <w:u w:val="single"/>
          <w:shd w:val="clear" w:color="auto" w:fill="FFFFFF"/>
        </w:rPr>
      </w:pPr>
      <w:r>
        <w:rPr>
          <w:rFonts w:ascii="Segoe UI" w:eastAsia="Segoe UI" w:hAnsi="Segoe UI" w:cs="Segoe UI"/>
          <w:color w:val="000000"/>
          <w:sz w:val="28"/>
          <w:u w:val="single"/>
          <w:shd w:val="clear" w:color="auto" w:fill="FFFFFF"/>
        </w:rPr>
        <w:t>Вопросы по музыкальной теории для детей с ответами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Если вы планируете провести хорошую большую викторину, где будут вопросы из разных областей, попробуйте посвятить один из раундов музыке. Это поспособствует активизации всех интеллектуал</w:t>
      </w: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ьных навыков и будет закреплять вновь полученные знания в памяти учеников. </w:t>
      </w:r>
    </w:p>
    <w:p w:rsidR="00383805" w:rsidRDefault="00383805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lastRenderedPageBreak/>
        <w:t>Как называют большой коллектив, который играет, как правило, академическую классическую музыку? (Симфонический оркестр)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Каким термином называют полное звучание трёх или больше зву</w:t>
      </w:r>
      <w:r>
        <w:rPr>
          <w:rFonts w:ascii="Segoe UI" w:eastAsia="Segoe UI" w:hAnsi="Segoe UI" w:cs="Segoe UI"/>
          <w:color w:val="000000"/>
          <w:shd w:val="clear" w:color="auto" w:fill="FFFFFF"/>
        </w:rPr>
        <w:t>ков, которые отличаются по высоте или названию? (Аккорд)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Самый популярный русский трёхструнный инструмент называют … (балалайка)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Как называют предмет, который состоит из практической и теоретической частей, для повышения интеллектуальных навыков в мире муз</w:t>
      </w:r>
      <w:r>
        <w:rPr>
          <w:rFonts w:ascii="Segoe UI" w:eastAsia="Segoe UI" w:hAnsi="Segoe UI" w:cs="Segoe UI"/>
          <w:color w:val="000000"/>
          <w:shd w:val="clear" w:color="auto" w:fill="FFFFFF"/>
        </w:rPr>
        <w:t>ыки? (Сольфеджио)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Как называется музыкальное соревнование с разными конкурсными направлениями, которое собирает участников со всей России? (Всероссийский конкурс)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Назовите щипковый инструмент, который можно получить, если к «гуси» добавить 1 букву. (Гусли)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Назовите популярный музыкальный инструмент, у которого семь струн и который может быть электронным. (Гитара)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Как в музыке называется понятие, обозначающее диапазон звучания? (Динамика) 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Как называют рояль и пианино вместе? (Фортепиано) 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К какому типу инст</w:t>
      </w: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рументов относятся барабаны? (Ударные) 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Какой звук считается самым тихим, который мы можем слышать везде? (Дыхание) 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Орган является … инструментом. (Духовым) 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>Какие две части есть в песне? (Куплет и припев)</w:t>
      </w:r>
    </w:p>
    <w:p w:rsidR="00383805" w:rsidRDefault="004F4009">
      <w:pPr>
        <w:spacing w:after="200" w:line="276" w:lineRule="auto"/>
        <w:rPr>
          <w:rFonts w:ascii="Segoe UI" w:eastAsia="Segoe UI" w:hAnsi="Segoe UI" w:cs="Segoe UI"/>
          <w:color w:val="000000"/>
          <w:shd w:val="clear" w:color="auto" w:fill="FFFFFF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Самое громкий жанр музыки, как правило, считают… </w:t>
      </w:r>
      <w:r>
        <w:rPr>
          <w:rFonts w:ascii="Segoe UI" w:eastAsia="Segoe UI" w:hAnsi="Segoe UI" w:cs="Segoe UI"/>
          <w:color w:val="000000"/>
          <w:shd w:val="clear" w:color="auto" w:fill="FFFFFF"/>
        </w:rPr>
        <w:t>(рок)</w:t>
      </w:r>
    </w:p>
    <w:p w:rsidR="00383805" w:rsidRDefault="004F400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 </w:t>
      </w:r>
    </w:p>
    <w:sectPr w:rsidR="0038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805"/>
    <w:rsid w:val="00383805"/>
    <w:rsid w:val="004B74D2"/>
    <w:rsid w:val="004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C61F"/>
  <w15:docId w15:val="{A832C6E5-2FD5-4CCF-9B09-A51DAEE0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Mamik</cp:lastModifiedBy>
  <cp:revision>2</cp:revision>
  <dcterms:created xsi:type="dcterms:W3CDTF">2022-12-11T10:13:00Z</dcterms:created>
  <dcterms:modified xsi:type="dcterms:W3CDTF">2022-12-11T10:48:00Z</dcterms:modified>
</cp:coreProperties>
</file>