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450BA6" w14:textId="0477641F" w:rsidR="00486ED1" w:rsidRDefault="00625F8D" w:rsidP="00625F8D">
      <w:pPr>
        <w:keepNext/>
        <w:keepLines/>
        <w:tabs>
          <w:tab w:val="left" w:pos="856"/>
          <w:tab w:val="left" w:pos="3828"/>
          <w:tab w:val="left" w:pos="6648"/>
          <w:tab w:val="left" w:pos="7487"/>
        </w:tabs>
        <w:spacing w:after="0" w:line="240" w:lineRule="auto"/>
        <w:ind w:hanging="426"/>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625F8D">
        <w:rPr>
          <w:rFonts w:ascii="Times New Roman" w:eastAsia="Times New Roman" w:hAnsi="Times New Roman" w:cs="Times New Roman"/>
          <w:sz w:val="28"/>
          <w:szCs w:val="28"/>
          <w:lang w:eastAsia="ru-RU"/>
        </w:rPr>
        <w:t>униципального бюджетного общеобразовательного учреждения «</w:t>
      </w:r>
      <w:proofErr w:type="spellStart"/>
      <w:r w:rsidRPr="00625F8D">
        <w:rPr>
          <w:rFonts w:ascii="Times New Roman" w:eastAsia="Times New Roman" w:hAnsi="Times New Roman" w:cs="Times New Roman"/>
          <w:sz w:val="28"/>
          <w:szCs w:val="28"/>
          <w:lang w:eastAsia="ru-RU"/>
        </w:rPr>
        <w:t>Таксимовская</w:t>
      </w:r>
      <w:proofErr w:type="spellEnd"/>
      <w:r w:rsidRPr="00625F8D">
        <w:rPr>
          <w:rFonts w:ascii="Times New Roman" w:eastAsia="Times New Roman" w:hAnsi="Times New Roman" w:cs="Times New Roman"/>
          <w:sz w:val="28"/>
          <w:szCs w:val="28"/>
          <w:lang w:eastAsia="ru-RU"/>
        </w:rPr>
        <w:t xml:space="preserve"> средняя общеобразовательная школа №3»</w:t>
      </w:r>
    </w:p>
    <w:p w14:paraId="7ACC5696" w14:textId="0C22BE78" w:rsidR="004539EE" w:rsidRDefault="004539EE" w:rsidP="00486ED1">
      <w:pPr>
        <w:keepNext/>
        <w:keepLines/>
        <w:tabs>
          <w:tab w:val="left" w:pos="856"/>
          <w:tab w:val="left" w:pos="5537"/>
          <w:tab w:val="left" w:pos="6648"/>
          <w:tab w:val="left" w:pos="7487"/>
        </w:tabs>
        <w:spacing w:after="0" w:line="240" w:lineRule="auto"/>
        <w:ind w:firstLine="5220"/>
        <w:rPr>
          <w:rFonts w:ascii="Times New Roman" w:eastAsia="Times New Roman" w:hAnsi="Times New Roman" w:cs="Times New Roman"/>
          <w:sz w:val="28"/>
          <w:szCs w:val="28"/>
          <w:lang w:eastAsia="ru-RU"/>
        </w:rPr>
      </w:pPr>
    </w:p>
    <w:p w14:paraId="2BF1AC61" w14:textId="5145E769" w:rsidR="004539EE" w:rsidRDefault="004539EE" w:rsidP="00486ED1">
      <w:pPr>
        <w:keepNext/>
        <w:keepLines/>
        <w:tabs>
          <w:tab w:val="left" w:pos="856"/>
          <w:tab w:val="left" w:pos="5537"/>
          <w:tab w:val="left" w:pos="6648"/>
          <w:tab w:val="left" w:pos="7487"/>
        </w:tabs>
        <w:spacing w:after="0" w:line="240" w:lineRule="auto"/>
        <w:ind w:firstLine="5220"/>
        <w:rPr>
          <w:rFonts w:ascii="Times New Roman" w:eastAsia="Times New Roman" w:hAnsi="Times New Roman" w:cs="Times New Roman"/>
          <w:sz w:val="28"/>
          <w:szCs w:val="28"/>
          <w:lang w:eastAsia="ru-RU"/>
        </w:rPr>
      </w:pPr>
    </w:p>
    <w:p w14:paraId="01CB954B" w14:textId="7A2B122B" w:rsidR="004539EE" w:rsidRDefault="004539EE" w:rsidP="00486ED1">
      <w:pPr>
        <w:keepNext/>
        <w:keepLines/>
        <w:tabs>
          <w:tab w:val="left" w:pos="856"/>
          <w:tab w:val="left" w:pos="5537"/>
          <w:tab w:val="left" w:pos="6648"/>
          <w:tab w:val="left" w:pos="7487"/>
        </w:tabs>
        <w:spacing w:after="0" w:line="240" w:lineRule="auto"/>
        <w:ind w:firstLine="5220"/>
        <w:rPr>
          <w:rFonts w:ascii="Times New Roman" w:eastAsia="Times New Roman" w:hAnsi="Times New Roman" w:cs="Times New Roman"/>
          <w:sz w:val="28"/>
          <w:szCs w:val="28"/>
          <w:lang w:eastAsia="ru-RU"/>
        </w:rPr>
      </w:pPr>
    </w:p>
    <w:p w14:paraId="6164F71B" w14:textId="79689E8C" w:rsidR="004539EE" w:rsidRDefault="004539EE" w:rsidP="00486ED1">
      <w:pPr>
        <w:keepNext/>
        <w:keepLines/>
        <w:tabs>
          <w:tab w:val="left" w:pos="856"/>
          <w:tab w:val="left" w:pos="5537"/>
          <w:tab w:val="left" w:pos="6648"/>
          <w:tab w:val="left" w:pos="7487"/>
        </w:tabs>
        <w:spacing w:after="0" w:line="240" w:lineRule="auto"/>
        <w:ind w:firstLine="5220"/>
        <w:rPr>
          <w:rFonts w:ascii="Times New Roman" w:eastAsia="Times New Roman" w:hAnsi="Times New Roman" w:cs="Times New Roman"/>
          <w:sz w:val="28"/>
          <w:szCs w:val="28"/>
          <w:lang w:eastAsia="ru-RU"/>
        </w:rPr>
      </w:pPr>
    </w:p>
    <w:p w14:paraId="3D975599" w14:textId="7E7D2F2F" w:rsidR="004539EE" w:rsidRDefault="004539EE" w:rsidP="00486ED1">
      <w:pPr>
        <w:keepNext/>
        <w:keepLines/>
        <w:tabs>
          <w:tab w:val="left" w:pos="856"/>
          <w:tab w:val="left" w:pos="5537"/>
          <w:tab w:val="left" w:pos="6648"/>
          <w:tab w:val="left" w:pos="7487"/>
        </w:tabs>
        <w:spacing w:after="0" w:line="240" w:lineRule="auto"/>
        <w:ind w:firstLine="5220"/>
        <w:rPr>
          <w:rFonts w:ascii="Times New Roman" w:eastAsia="Times New Roman" w:hAnsi="Times New Roman" w:cs="Times New Roman"/>
          <w:sz w:val="28"/>
          <w:szCs w:val="28"/>
          <w:lang w:eastAsia="ru-RU"/>
        </w:rPr>
      </w:pPr>
    </w:p>
    <w:p w14:paraId="23882180" w14:textId="0A4D0C74" w:rsidR="004539EE" w:rsidRDefault="004539EE" w:rsidP="00486ED1">
      <w:pPr>
        <w:keepNext/>
        <w:keepLines/>
        <w:tabs>
          <w:tab w:val="left" w:pos="856"/>
          <w:tab w:val="left" w:pos="5537"/>
          <w:tab w:val="left" w:pos="6648"/>
          <w:tab w:val="left" w:pos="7487"/>
        </w:tabs>
        <w:spacing w:after="0" w:line="240" w:lineRule="auto"/>
        <w:ind w:firstLine="5220"/>
        <w:rPr>
          <w:rFonts w:ascii="Times New Roman" w:eastAsia="Times New Roman" w:hAnsi="Times New Roman" w:cs="Times New Roman"/>
          <w:sz w:val="28"/>
          <w:szCs w:val="28"/>
          <w:lang w:eastAsia="ru-RU"/>
        </w:rPr>
      </w:pPr>
    </w:p>
    <w:p w14:paraId="48E379A2" w14:textId="59BE1E3B" w:rsidR="004539EE" w:rsidRDefault="004539EE" w:rsidP="00486ED1">
      <w:pPr>
        <w:keepNext/>
        <w:keepLines/>
        <w:tabs>
          <w:tab w:val="left" w:pos="856"/>
          <w:tab w:val="left" w:pos="5537"/>
          <w:tab w:val="left" w:pos="6648"/>
          <w:tab w:val="left" w:pos="7487"/>
        </w:tabs>
        <w:spacing w:after="0" w:line="240" w:lineRule="auto"/>
        <w:ind w:firstLine="5220"/>
        <w:rPr>
          <w:rFonts w:ascii="Times New Roman" w:eastAsia="Times New Roman" w:hAnsi="Times New Roman" w:cs="Times New Roman"/>
          <w:sz w:val="28"/>
          <w:szCs w:val="28"/>
          <w:lang w:eastAsia="ru-RU"/>
        </w:rPr>
      </w:pPr>
    </w:p>
    <w:p w14:paraId="6D9AAA3A" w14:textId="6BFF789C" w:rsidR="004539EE" w:rsidRDefault="004539EE" w:rsidP="00486ED1">
      <w:pPr>
        <w:keepNext/>
        <w:keepLines/>
        <w:tabs>
          <w:tab w:val="left" w:pos="856"/>
          <w:tab w:val="left" w:pos="5537"/>
          <w:tab w:val="left" w:pos="6648"/>
          <w:tab w:val="left" w:pos="7487"/>
        </w:tabs>
        <w:spacing w:after="0" w:line="240" w:lineRule="auto"/>
        <w:ind w:firstLine="5220"/>
        <w:rPr>
          <w:rFonts w:ascii="Times New Roman" w:eastAsia="Times New Roman" w:hAnsi="Times New Roman" w:cs="Times New Roman"/>
          <w:sz w:val="28"/>
          <w:szCs w:val="28"/>
          <w:lang w:eastAsia="ru-RU"/>
        </w:rPr>
      </w:pPr>
    </w:p>
    <w:p w14:paraId="42C2ECF6" w14:textId="77777777" w:rsidR="004539EE" w:rsidRPr="009A7957" w:rsidRDefault="004539EE" w:rsidP="00486ED1">
      <w:pPr>
        <w:keepNext/>
        <w:keepLines/>
        <w:tabs>
          <w:tab w:val="left" w:pos="856"/>
          <w:tab w:val="left" w:pos="5537"/>
          <w:tab w:val="left" w:pos="6648"/>
          <w:tab w:val="left" w:pos="7487"/>
        </w:tabs>
        <w:spacing w:after="0" w:line="240" w:lineRule="auto"/>
        <w:ind w:firstLine="5220"/>
        <w:rPr>
          <w:rFonts w:ascii="Times New Roman" w:eastAsia="Times New Roman" w:hAnsi="Times New Roman" w:cs="Times New Roman"/>
          <w:sz w:val="19"/>
          <w:szCs w:val="19"/>
          <w:lang w:eastAsia="ru-RU"/>
        </w:rPr>
      </w:pPr>
    </w:p>
    <w:p w14:paraId="1863F7D7" w14:textId="77777777" w:rsidR="00625F8D" w:rsidRDefault="00EA0023" w:rsidP="00B253FD">
      <w:pPr>
        <w:spacing w:after="200" w:line="360" w:lineRule="auto"/>
        <w:ind w:left="-426" w:right="510" w:firstLine="284"/>
        <w:jc w:val="center"/>
        <w:rPr>
          <w:rFonts w:ascii="Times New Roman" w:eastAsia="Times New Roman" w:hAnsi="Times New Roman" w:cs="Times New Roman"/>
          <w:sz w:val="36"/>
          <w:szCs w:val="36"/>
          <w:lang w:eastAsia="ru-RU"/>
        </w:rPr>
      </w:pPr>
      <w:bookmarkStart w:id="0" w:name="_Hlk39939532"/>
      <w:r w:rsidRPr="00EA0023">
        <w:rPr>
          <w:rFonts w:ascii="Times New Roman" w:eastAsia="Times New Roman" w:hAnsi="Times New Roman" w:cs="Times New Roman"/>
          <w:sz w:val="36"/>
          <w:szCs w:val="36"/>
          <w:lang w:eastAsia="ru-RU"/>
        </w:rPr>
        <w:t>ЦИФРОВОЙ КОНТЕНТ КАК СРЕДСТВО РАЗВИТИЯ ГРАММАТИЧЕСКИХ НАВЫКОВ МЛАДШИХ ШКОЛЬНИКОВ НА УРОКАХ АНГЛИЙСКОГО ЯЗЫКА</w:t>
      </w:r>
      <w:bookmarkEnd w:id="0"/>
      <w:r w:rsidR="00894DE0">
        <w:rPr>
          <w:rFonts w:ascii="Times New Roman" w:eastAsia="Times New Roman" w:hAnsi="Times New Roman" w:cs="Times New Roman"/>
          <w:sz w:val="36"/>
          <w:szCs w:val="36"/>
          <w:lang w:eastAsia="ru-RU"/>
        </w:rPr>
        <w:t xml:space="preserve">        </w:t>
      </w:r>
    </w:p>
    <w:p w14:paraId="19FC52A5" w14:textId="77777777" w:rsidR="00625F8D" w:rsidRDefault="00625F8D" w:rsidP="00B253FD">
      <w:pPr>
        <w:spacing w:after="200" w:line="360" w:lineRule="auto"/>
        <w:ind w:left="-426" w:right="510" w:firstLine="284"/>
        <w:jc w:val="center"/>
        <w:rPr>
          <w:rFonts w:ascii="Times New Roman" w:eastAsia="Times New Roman" w:hAnsi="Times New Roman" w:cs="Times New Roman"/>
          <w:sz w:val="36"/>
          <w:szCs w:val="36"/>
          <w:lang w:eastAsia="ru-RU"/>
        </w:rPr>
      </w:pPr>
    </w:p>
    <w:p w14:paraId="05D259A7" w14:textId="77777777" w:rsidR="00625F8D" w:rsidRDefault="00625F8D" w:rsidP="00B253FD">
      <w:pPr>
        <w:spacing w:after="200" w:line="360" w:lineRule="auto"/>
        <w:ind w:left="-426" w:right="510" w:firstLine="284"/>
        <w:jc w:val="center"/>
        <w:rPr>
          <w:rFonts w:ascii="Times New Roman" w:eastAsia="Times New Roman" w:hAnsi="Times New Roman" w:cs="Times New Roman"/>
          <w:sz w:val="36"/>
          <w:szCs w:val="36"/>
          <w:lang w:eastAsia="ru-RU"/>
        </w:rPr>
      </w:pPr>
    </w:p>
    <w:p w14:paraId="166C19F6" w14:textId="77777777" w:rsidR="00625F8D" w:rsidRDefault="00625F8D" w:rsidP="00B253FD">
      <w:pPr>
        <w:spacing w:after="200" w:line="360" w:lineRule="auto"/>
        <w:ind w:left="-426" w:right="510" w:firstLine="284"/>
        <w:jc w:val="center"/>
        <w:rPr>
          <w:rFonts w:ascii="Times New Roman" w:eastAsia="Times New Roman" w:hAnsi="Times New Roman" w:cs="Times New Roman"/>
          <w:sz w:val="36"/>
          <w:szCs w:val="36"/>
          <w:lang w:eastAsia="ru-RU"/>
        </w:rPr>
      </w:pPr>
    </w:p>
    <w:p w14:paraId="219FE51C" w14:textId="78BD6F84" w:rsidR="00486ED1" w:rsidRPr="00894DE0" w:rsidRDefault="00894DE0" w:rsidP="00B253FD">
      <w:pPr>
        <w:spacing w:after="200" w:line="360" w:lineRule="auto"/>
        <w:ind w:left="-426" w:right="510" w:firstLine="284"/>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 xml:space="preserve">    </w:t>
      </w:r>
    </w:p>
    <w:tbl>
      <w:tblPr>
        <w:tblW w:w="9956" w:type="dxa"/>
        <w:tblInd w:w="-459" w:type="dxa"/>
        <w:tblBorders>
          <w:top w:val="nil"/>
          <w:left w:val="nil"/>
          <w:bottom w:val="nil"/>
          <w:right w:val="nil"/>
          <w:insideH w:val="nil"/>
          <w:insideV w:val="nil"/>
        </w:tblBorders>
        <w:tblLayout w:type="fixed"/>
        <w:tblLook w:val="0400" w:firstRow="0" w:lastRow="0" w:firstColumn="0" w:lastColumn="0" w:noHBand="0" w:noVBand="1"/>
      </w:tblPr>
      <w:tblGrid>
        <w:gridCol w:w="5137"/>
        <w:gridCol w:w="4819"/>
      </w:tblGrid>
      <w:tr w:rsidR="00486ED1" w:rsidRPr="00495AD5" w14:paraId="7FCA1D50" w14:textId="77777777" w:rsidTr="00C020D8">
        <w:trPr>
          <w:trHeight w:val="540"/>
        </w:trPr>
        <w:tc>
          <w:tcPr>
            <w:tcW w:w="5137" w:type="dxa"/>
          </w:tcPr>
          <w:p w14:paraId="0E252DE1" w14:textId="11F80C6D" w:rsidR="00486ED1" w:rsidRPr="00495AD5" w:rsidRDefault="004539EE" w:rsidP="00894DE0">
            <w:pPr>
              <w:tabs>
                <w:tab w:val="left" w:pos="890"/>
                <w:tab w:val="left" w:pos="6663"/>
                <w:tab w:val="left" w:pos="7513"/>
              </w:tabs>
              <w:spacing w:after="200" w:line="360" w:lineRule="auto"/>
              <w:ind w:left="356" w:right="1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Автор-составитель: </w:t>
            </w:r>
          </w:p>
        </w:tc>
        <w:tc>
          <w:tcPr>
            <w:tcW w:w="4819" w:type="dxa"/>
          </w:tcPr>
          <w:p w14:paraId="435DC7E3" w14:textId="0676B6AC" w:rsidR="00486ED1" w:rsidRPr="00495AD5" w:rsidRDefault="00486ED1" w:rsidP="00611B10">
            <w:pPr>
              <w:tabs>
                <w:tab w:val="left" w:pos="177"/>
                <w:tab w:val="left" w:pos="1570"/>
                <w:tab w:val="left" w:pos="6663"/>
                <w:tab w:val="left" w:pos="7513"/>
              </w:tabs>
              <w:spacing w:after="200" w:line="360" w:lineRule="auto"/>
              <w:ind w:right="140" w:hanging="3"/>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Елезова Татьяна Константиновна</w:t>
            </w:r>
            <w:r w:rsidR="00625F8D">
              <w:rPr>
                <w:rFonts w:ascii="Times New Roman" w:eastAsia="Times New Roman" w:hAnsi="Times New Roman" w:cs="Times New Roman"/>
                <w:sz w:val="28"/>
                <w:szCs w:val="28"/>
                <w:lang w:eastAsia="ru-RU"/>
              </w:rPr>
              <w:t>, учитель начальных классов и английского языка.</w:t>
            </w:r>
          </w:p>
        </w:tc>
      </w:tr>
    </w:tbl>
    <w:p w14:paraId="382E999D" w14:textId="77777777" w:rsidR="000F4CE2" w:rsidRDefault="000F4CE2" w:rsidP="00B253FD">
      <w:pPr>
        <w:spacing w:after="0" w:line="240" w:lineRule="auto"/>
        <w:jc w:val="center"/>
        <w:rPr>
          <w:rFonts w:ascii="Times New Roman" w:eastAsia="Times New Roman" w:hAnsi="Times New Roman" w:cs="Times New Roman"/>
          <w:sz w:val="28"/>
          <w:szCs w:val="32"/>
          <w:lang w:eastAsia="ru-RU"/>
        </w:rPr>
      </w:pPr>
    </w:p>
    <w:p w14:paraId="6B1F81EE" w14:textId="77777777" w:rsidR="000F4CE2" w:rsidRDefault="000F4CE2" w:rsidP="00B253FD">
      <w:pPr>
        <w:spacing w:after="0" w:line="240" w:lineRule="auto"/>
        <w:jc w:val="center"/>
        <w:rPr>
          <w:rFonts w:ascii="Times New Roman" w:eastAsia="Times New Roman" w:hAnsi="Times New Roman" w:cs="Times New Roman"/>
          <w:sz w:val="28"/>
          <w:szCs w:val="32"/>
          <w:lang w:eastAsia="ru-RU"/>
        </w:rPr>
      </w:pPr>
    </w:p>
    <w:p w14:paraId="192BDCD0" w14:textId="77777777" w:rsidR="000F4CE2" w:rsidRDefault="000F4CE2" w:rsidP="00B253FD">
      <w:pPr>
        <w:spacing w:after="0" w:line="240" w:lineRule="auto"/>
        <w:jc w:val="center"/>
        <w:rPr>
          <w:rFonts w:ascii="Times New Roman" w:eastAsia="Times New Roman" w:hAnsi="Times New Roman" w:cs="Times New Roman"/>
          <w:sz w:val="28"/>
          <w:szCs w:val="32"/>
          <w:lang w:eastAsia="ru-RU"/>
        </w:rPr>
      </w:pPr>
    </w:p>
    <w:p w14:paraId="47053B06" w14:textId="77777777" w:rsidR="000F4CE2" w:rsidRDefault="000F4CE2" w:rsidP="00B253FD">
      <w:pPr>
        <w:spacing w:after="0" w:line="240" w:lineRule="auto"/>
        <w:jc w:val="center"/>
        <w:rPr>
          <w:rFonts w:ascii="Times New Roman" w:eastAsia="Times New Roman" w:hAnsi="Times New Roman" w:cs="Times New Roman"/>
          <w:sz w:val="28"/>
          <w:szCs w:val="32"/>
          <w:lang w:eastAsia="ru-RU"/>
        </w:rPr>
      </w:pPr>
    </w:p>
    <w:p w14:paraId="20224D73" w14:textId="77777777" w:rsidR="000F4CE2" w:rsidRDefault="000F4CE2" w:rsidP="00B253FD">
      <w:pPr>
        <w:spacing w:after="0" w:line="240" w:lineRule="auto"/>
        <w:jc w:val="center"/>
        <w:rPr>
          <w:rFonts w:ascii="Times New Roman" w:eastAsia="Times New Roman" w:hAnsi="Times New Roman" w:cs="Times New Roman"/>
          <w:sz w:val="28"/>
          <w:szCs w:val="32"/>
          <w:lang w:eastAsia="ru-RU"/>
        </w:rPr>
      </w:pPr>
    </w:p>
    <w:p w14:paraId="6AC9EE28" w14:textId="77777777" w:rsidR="000F4CE2" w:rsidRDefault="000F4CE2" w:rsidP="00B253FD">
      <w:pPr>
        <w:spacing w:after="0" w:line="240" w:lineRule="auto"/>
        <w:jc w:val="center"/>
        <w:rPr>
          <w:rFonts w:ascii="Times New Roman" w:eastAsia="Times New Roman" w:hAnsi="Times New Roman" w:cs="Times New Roman"/>
          <w:sz w:val="28"/>
          <w:szCs w:val="32"/>
          <w:lang w:eastAsia="ru-RU"/>
        </w:rPr>
      </w:pPr>
    </w:p>
    <w:p w14:paraId="41082D6D" w14:textId="77777777" w:rsidR="000F4CE2" w:rsidRDefault="000F4CE2" w:rsidP="00B253FD">
      <w:pPr>
        <w:spacing w:after="0" w:line="240" w:lineRule="auto"/>
        <w:jc w:val="center"/>
        <w:rPr>
          <w:rFonts w:ascii="Times New Roman" w:eastAsia="Times New Roman" w:hAnsi="Times New Roman" w:cs="Times New Roman"/>
          <w:sz w:val="28"/>
          <w:szCs w:val="32"/>
          <w:lang w:eastAsia="ru-RU"/>
        </w:rPr>
      </w:pPr>
    </w:p>
    <w:p w14:paraId="4D31A593" w14:textId="77777777" w:rsidR="000F4CE2" w:rsidRDefault="000F4CE2" w:rsidP="00B253FD">
      <w:pPr>
        <w:spacing w:after="0" w:line="240" w:lineRule="auto"/>
        <w:jc w:val="center"/>
        <w:rPr>
          <w:rFonts w:ascii="Times New Roman" w:eastAsia="Times New Roman" w:hAnsi="Times New Roman" w:cs="Times New Roman"/>
          <w:sz w:val="28"/>
          <w:szCs w:val="32"/>
          <w:lang w:eastAsia="ru-RU"/>
        </w:rPr>
      </w:pPr>
    </w:p>
    <w:p w14:paraId="6B4256C2" w14:textId="182EDC58" w:rsidR="004539EE" w:rsidRDefault="004539EE" w:rsidP="00B253FD">
      <w:pPr>
        <w:spacing w:after="0" w:line="240" w:lineRule="auto"/>
        <w:jc w:val="center"/>
        <w:rPr>
          <w:rFonts w:ascii="Times New Roman" w:eastAsia="Times New Roman" w:hAnsi="Times New Roman" w:cs="Times New Roman"/>
          <w:sz w:val="28"/>
          <w:szCs w:val="32"/>
          <w:lang w:eastAsia="ru-RU"/>
        </w:rPr>
      </w:pPr>
    </w:p>
    <w:p w14:paraId="4379BEAF" w14:textId="77777777" w:rsidR="000F4CE2" w:rsidRDefault="000F4CE2" w:rsidP="00B253FD">
      <w:pPr>
        <w:spacing w:after="0" w:line="240" w:lineRule="auto"/>
        <w:jc w:val="center"/>
        <w:rPr>
          <w:rFonts w:ascii="Times New Roman" w:eastAsia="Times New Roman" w:hAnsi="Times New Roman" w:cs="Times New Roman"/>
          <w:sz w:val="28"/>
          <w:szCs w:val="32"/>
          <w:lang w:eastAsia="ru-RU"/>
        </w:rPr>
      </w:pPr>
    </w:p>
    <w:p w14:paraId="1D7172B1" w14:textId="06ABE50B" w:rsidR="00486ED1" w:rsidRPr="00105F28" w:rsidRDefault="000F4CE2" w:rsidP="00B253FD">
      <w:pPr>
        <w:spacing w:after="0" w:line="240" w:lineRule="auto"/>
        <w:jc w:val="center"/>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t xml:space="preserve">п. </w:t>
      </w:r>
      <w:proofErr w:type="spellStart"/>
      <w:r>
        <w:rPr>
          <w:rFonts w:ascii="Times New Roman" w:eastAsia="Times New Roman" w:hAnsi="Times New Roman" w:cs="Times New Roman"/>
          <w:sz w:val="28"/>
          <w:szCs w:val="32"/>
          <w:lang w:eastAsia="ru-RU"/>
        </w:rPr>
        <w:t>Таксимо</w:t>
      </w:r>
      <w:proofErr w:type="spellEnd"/>
    </w:p>
    <w:p w14:paraId="2449AC78" w14:textId="371C95BC" w:rsidR="00105F28" w:rsidRPr="00300F9E" w:rsidRDefault="00486ED1" w:rsidP="00B97E0B">
      <w:pPr>
        <w:spacing w:after="0" w:line="240" w:lineRule="auto"/>
        <w:jc w:val="center"/>
        <w:rPr>
          <w:rFonts w:ascii="Times New Roman" w:eastAsia="Times New Roman" w:hAnsi="Times New Roman" w:cs="Times New Roman"/>
          <w:sz w:val="28"/>
          <w:szCs w:val="32"/>
          <w:lang w:eastAsia="ru-RU"/>
        </w:rPr>
      </w:pPr>
      <w:r w:rsidRPr="00105F28">
        <w:rPr>
          <w:rFonts w:ascii="Times New Roman" w:eastAsia="Times New Roman" w:hAnsi="Times New Roman" w:cs="Times New Roman"/>
          <w:sz w:val="28"/>
          <w:szCs w:val="32"/>
          <w:lang w:eastAsia="ru-RU"/>
        </w:rPr>
        <w:t>20</w:t>
      </w:r>
      <w:r w:rsidR="00625F8D">
        <w:rPr>
          <w:rFonts w:ascii="Times New Roman" w:eastAsia="Times New Roman" w:hAnsi="Times New Roman" w:cs="Times New Roman"/>
          <w:sz w:val="28"/>
          <w:szCs w:val="32"/>
          <w:lang w:eastAsia="ru-RU"/>
        </w:rPr>
        <w:t>23</w:t>
      </w:r>
      <w:bookmarkStart w:id="1" w:name="_GoBack"/>
      <w:bookmarkEnd w:id="1"/>
    </w:p>
    <w:bookmarkStart w:id="2" w:name="_Toc6271300" w:displacedByCustomXml="next"/>
    <w:sdt>
      <w:sdtPr>
        <w:rPr>
          <w:rFonts w:asciiTheme="minorHAnsi" w:eastAsiaTheme="minorHAnsi" w:hAnsiTheme="minorHAnsi" w:cstheme="minorBidi"/>
          <w:b w:val="0"/>
          <w:bCs w:val="0"/>
          <w:color w:val="auto"/>
          <w:sz w:val="22"/>
          <w:szCs w:val="22"/>
          <w:lang w:eastAsia="en-US"/>
        </w:rPr>
        <w:id w:val="-661011142"/>
        <w:docPartObj>
          <w:docPartGallery w:val="Table of Contents"/>
          <w:docPartUnique/>
        </w:docPartObj>
      </w:sdtPr>
      <w:sdtEndPr/>
      <w:sdtContent>
        <w:p w14:paraId="6C1E6700" w14:textId="4AE91EBD" w:rsidR="00BE707A" w:rsidRPr="00257F52" w:rsidRDefault="00BE707A" w:rsidP="00257F52">
          <w:pPr>
            <w:pStyle w:val="a5"/>
            <w:spacing w:line="360" w:lineRule="auto"/>
            <w:rPr>
              <w:rFonts w:ascii="Times New Roman" w:hAnsi="Times New Roman" w:cs="Times New Roman"/>
              <w:b w:val="0"/>
              <w:color w:val="auto"/>
            </w:rPr>
          </w:pPr>
          <w:r w:rsidRPr="00257F52">
            <w:rPr>
              <w:rFonts w:ascii="Times New Roman" w:hAnsi="Times New Roman" w:cs="Times New Roman"/>
              <w:b w:val="0"/>
              <w:color w:val="auto"/>
            </w:rPr>
            <w:t>Оглавление</w:t>
          </w:r>
        </w:p>
        <w:p w14:paraId="321319F7" w14:textId="7F0E100B" w:rsidR="00BE707A" w:rsidRPr="00257F52" w:rsidRDefault="00BE707A" w:rsidP="00257F52">
          <w:pPr>
            <w:pStyle w:val="11"/>
            <w:rPr>
              <w:rFonts w:eastAsiaTheme="minorEastAsia"/>
              <w:noProof/>
            </w:rPr>
          </w:pPr>
          <w:r w:rsidRPr="00257F52">
            <w:rPr>
              <w:b/>
              <w:bCs/>
            </w:rPr>
            <w:fldChar w:fldCharType="begin"/>
          </w:r>
          <w:r w:rsidRPr="00257F52">
            <w:rPr>
              <w:b/>
              <w:bCs/>
            </w:rPr>
            <w:instrText xml:space="preserve"> TOC \o "1-3" \h \z \u </w:instrText>
          </w:r>
          <w:r w:rsidRPr="00257F52">
            <w:rPr>
              <w:b/>
              <w:bCs/>
            </w:rPr>
            <w:fldChar w:fldCharType="separate"/>
          </w:r>
          <w:hyperlink w:anchor="_Toc41163466" w:history="1">
            <w:r w:rsidRPr="00257F52">
              <w:rPr>
                <w:rStyle w:val="a4"/>
                <w:rFonts w:ascii="Times New Roman" w:hAnsi="Times New Roman" w:cs="Times New Roman"/>
                <w:noProof/>
                <w:sz w:val="28"/>
                <w:szCs w:val="28"/>
              </w:rPr>
              <w:t>ВВЕДЕНИЕ</w:t>
            </w:r>
            <w:r w:rsidRPr="00257F52">
              <w:rPr>
                <w:noProof/>
                <w:webHidden/>
              </w:rPr>
              <w:tab/>
            </w:r>
            <w:r w:rsidRPr="00A443B5">
              <w:rPr>
                <w:noProof/>
                <w:webHidden/>
                <w:sz w:val="28"/>
                <w:szCs w:val="28"/>
              </w:rPr>
              <w:fldChar w:fldCharType="begin"/>
            </w:r>
            <w:r w:rsidRPr="00A443B5">
              <w:rPr>
                <w:noProof/>
                <w:webHidden/>
                <w:sz w:val="28"/>
                <w:szCs w:val="28"/>
              </w:rPr>
              <w:instrText xml:space="preserve"> PAGEREF _Toc41163466 \h </w:instrText>
            </w:r>
            <w:r w:rsidRPr="00A443B5">
              <w:rPr>
                <w:noProof/>
                <w:webHidden/>
                <w:sz w:val="28"/>
                <w:szCs w:val="28"/>
              </w:rPr>
            </w:r>
            <w:r w:rsidRPr="00A443B5">
              <w:rPr>
                <w:noProof/>
                <w:webHidden/>
                <w:sz w:val="28"/>
                <w:szCs w:val="28"/>
              </w:rPr>
              <w:fldChar w:fldCharType="separate"/>
            </w:r>
            <w:r w:rsidR="00052527">
              <w:rPr>
                <w:noProof/>
                <w:webHidden/>
                <w:sz w:val="28"/>
                <w:szCs w:val="28"/>
              </w:rPr>
              <w:t>4</w:t>
            </w:r>
            <w:r w:rsidRPr="00A443B5">
              <w:rPr>
                <w:noProof/>
                <w:webHidden/>
                <w:sz w:val="28"/>
                <w:szCs w:val="28"/>
              </w:rPr>
              <w:fldChar w:fldCharType="end"/>
            </w:r>
          </w:hyperlink>
        </w:p>
        <w:p w14:paraId="21D7D8A5" w14:textId="670145EE" w:rsidR="00BE707A" w:rsidRPr="00257F52" w:rsidRDefault="004B6438" w:rsidP="00257F52">
          <w:pPr>
            <w:pStyle w:val="11"/>
            <w:rPr>
              <w:rFonts w:eastAsiaTheme="minorEastAsia"/>
              <w:noProof/>
            </w:rPr>
          </w:pPr>
          <w:hyperlink w:anchor="_Toc41163467" w:history="1">
            <w:r w:rsidR="00BE707A" w:rsidRPr="00257F52">
              <w:rPr>
                <w:rStyle w:val="a4"/>
                <w:rFonts w:ascii="Times New Roman" w:hAnsi="Times New Roman" w:cs="Times New Roman"/>
                <w:noProof/>
                <w:sz w:val="28"/>
                <w:szCs w:val="28"/>
              </w:rPr>
              <w:t>ГЛАВА 1. ТЕОРИТИЧЕСКИЕ ОСНОВЫ ЦИФРОВОЙ КОНТЕНТ КАК СРЕДСТВО РАЗВИТИЯ ГРАММАТИЧЕСКИХ НАВЫКОВ МЛАДШИХ ШКОЛЬНИКОВ НА УРОКАХ АНГЛИЙСКОГО ЯЗЫКА</w:t>
            </w:r>
            <w:r w:rsidR="00BE707A" w:rsidRPr="00257F52">
              <w:rPr>
                <w:noProof/>
                <w:webHidden/>
              </w:rPr>
              <w:tab/>
            </w:r>
            <w:r w:rsidR="00BE707A" w:rsidRPr="00A443B5">
              <w:rPr>
                <w:rFonts w:ascii="Times New Roman" w:hAnsi="Times New Roman" w:cs="Times New Roman"/>
                <w:noProof/>
                <w:webHidden/>
                <w:sz w:val="28"/>
                <w:szCs w:val="28"/>
              </w:rPr>
              <w:fldChar w:fldCharType="begin"/>
            </w:r>
            <w:r w:rsidR="00BE707A" w:rsidRPr="00A443B5">
              <w:rPr>
                <w:rFonts w:ascii="Times New Roman" w:hAnsi="Times New Roman" w:cs="Times New Roman"/>
                <w:noProof/>
                <w:webHidden/>
                <w:sz w:val="28"/>
                <w:szCs w:val="28"/>
              </w:rPr>
              <w:instrText xml:space="preserve"> PAGEREF _Toc41163467 \h </w:instrText>
            </w:r>
            <w:r w:rsidR="00BE707A" w:rsidRPr="00A443B5">
              <w:rPr>
                <w:rFonts w:ascii="Times New Roman" w:hAnsi="Times New Roman" w:cs="Times New Roman"/>
                <w:noProof/>
                <w:webHidden/>
                <w:sz w:val="28"/>
                <w:szCs w:val="28"/>
              </w:rPr>
            </w:r>
            <w:r w:rsidR="00BE707A" w:rsidRPr="00A443B5">
              <w:rPr>
                <w:rFonts w:ascii="Times New Roman" w:hAnsi="Times New Roman" w:cs="Times New Roman"/>
                <w:noProof/>
                <w:webHidden/>
                <w:sz w:val="28"/>
                <w:szCs w:val="28"/>
              </w:rPr>
              <w:fldChar w:fldCharType="separate"/>
            </w:r>
            <w:r w:rsidR="00052527">
              <w:rPr>
                <w:rFonts w:ascii="Times New Roman" w:hAnsi="Times New Roman" w:cs="Times New Roman"/>
                <w:noProof/>
                <w:webHidden/>
                <w:sz w:val="28"/>
                <w:szCs w:val="28"/>
              </w:rPr>
              <w:t>6</w:t>
            </w:r>
            <w:r w:rsidR="00BE707A" w:rsidRPr="00A443B5">
              <w:rPr>
                <w:rFonts w:ascii="Times New Roman" w:hAnsi="Times New Roman" w:cs="Times New Roman"/>
                <w:noProof/>
                <w:webHidden/>
                <w:sz w:val="28"/>
                <w:szCs w:val="28"/>
              </w:rPr>
              <w:fldChar w:fldCharType="end"/>
            </w:r>
          </w:hyperlink>
        </w:p>
        <w:p w14:paraId="709F0974" w14:textId="1C32D719" w:rsidR="00BE707A" w:rsidRPr="00257F52" w:rsidRDefault="004B6438" w:rsidP="00257F52">
          <w:pPr>
            <w:pStyle w:val="21"/>
            <w:tabs>
              <w:tab w:val="right" w:leader="dot" w:pos="9628"/>
            </w:tabs>
            <w:spacing w:line="360" w:lineRule="auto"/>
            <w:rPr>
              <w:rFonts w:ascii="Times New Roman" w:eastAsiaTheme="minorEastAsia" w:hAnsi="Times New Roman" w:cs="Times New Roman"/>
              <w:noProof/>
              <w:sz w:val="28"/>
              <w:szCs w:val="28"/>
            </w:rPr>
          </w:pPr>
          <w:hyperlink w:anchor="_Toc41163468" w:history="1">
            <w:r w:rsidR="00BE707A" w:rsidRPr="00257F52">
              <w:rPr>
                <w:rStyle w:val="a4"/>
                <w:rFonts w:ascii="Times New Roman" w:hAnsi="Times New Roman" w:cs="Times New Roman"/>
                <w:noProof/>
                <w:sz w:val="28"/>
                <w:szCs w:val="28"/>
              </w:rPr>
              <w:t>1.1 Психолого-педагогические особенности развития младших школьников при обучении иностранному языку</w:t>
            </w:r>
            <w:r w:rsidR="00BE707A" w:rsidRPr="00257F52">
              <w:rPr>
                <w:rFonts w:ascii="Times New Roman" w:hAnsi="Times New Roman" w:cs="Times New Roman"/>
                <w:noProof/>
                <w:webHidden/>
                <w:sz w:val="28"/>
                <w:szCs w:val="28"/>
              </w:rPr>
              <w:tab/>
            </w:r>
            <w:r w:rsidR="00BE707A" w:rsidRPr="00257F52">
              <w:rPr>
                <w:rFonts w:ascii="Times New Roman" w:hAnsi="Times New Roman" w:cs="Times New Roman"/>
                <w:noProof/>
                <w:webHidden/>
                <w:sz w:val="28"/>
                <w:szCs w:val="28"/>
              </w:rPr>
              <w:fldChar w:fldCharType="begin"/>
            </w:r>
            <w:r w:rsidR="00BE707A" w:rsidRPr="00257F52">
              <w:rPr>
                <w:rFonts w:ascii="Times New Roman" w:hAnsi="Times New Roman" w:cs="Times New Roman"/>
                <w:noProof/>
                <w:webHidden/>
                <w:sz w:val="28"/>
                <w:szCs w:val="28"/>
              </w:rPr>
              <w:instrText xml:space="preserve"> PAGEREF _Toc41163468 \h </w:instrText>
            </w:r>
            <w:r w:rsidR="00BE707A" w:rsidRPr="00257F52">
              <w:rPr>
                <w:rFonts w:ascii="Times New Roman" w:hAnsi="Times New Roman" w:cs="Times New Roman"/>
                <w:noProof/>
                <w:webHidden/>
                <w:sz w:val="28"/>
                <w:szCs w:val="28"/>
              </w:rPr>
            </w:r>
            <w:r w:rsidR="00BE707A" w:rsidRPr="00257F52">
              <w:rPr>
                <w:rFonts w:ascii="Times New Roman" w:hAnsi="Times New Roman" w:cs="Times New Roman"/>
                <w:noProof/>
                <w:webHidden/>
                <w:sz w:val="28"/>
                <w:szCs w:val="28"/>
              </w:rPr>
              <w:fldChar w:fldCharType="separate"/>
            </w:r>
            <w:r w:rsidR="00052527">
              <w:rPr>
                <w:rFonts w:ascii="Times New Roman" w:hAnsi="Times New Roman" w:cs="Times New Roman"/>
                <w:noProof/>
                <w:webHidden/>
                <w:sz w:val="28"/>
                <w:szCs w:val="28"/>
              </w:rPr>
              <w:t>6</w:t>
            </w:r>
            <w:r w:rsidR="00BE707A" w:rsidRPr="00257F52">
              <w:rPr>
                <w:rFonts w:ascii="Times New Roman" w:hAnsi="Times New Roman" w:cs="Times New Roman"/>
                <w:noProof/>
                <w:webHidden/>
                <w:sz w:val="28"/>
                <w:szCs w:val="28"/>
              </w:rPr>
              <w:fldChar w:fldCharType="end"/>
            </w:r>
          </w:hyperlink>
        </w:p>
        <w:p w14:paraId="203AAD57" w14:textId="153B50C1" w:rsidR="00BE707A" w:rsidRPr="00257F52" w:rsidRDefault="004B6438" w:rsidP="00257F52">
          <w:pPr>
            <w:pStyle w:val="21"/>
            <w:tabs>
              <w:tab w:val="right" w:leader="dot" w:pos="9628"/>
            </w:tabs>
            <w:spacing w:line="360" w:lineRule="auto"/>
            <w:rPr>
              <w:rFonts w:ascii="Times New Roman" w:eastAsiaTheme="minorEastAsia" w:hAnsi="Times New Roman" w:cs="Times New Roman"/>
              <w:noProof/>
              <w:sz w:val="28"/>
              <w:szCs w:val="28"/>
            </w:rPr>
          </w:pPr>
          <w:hyperlink w:anchor="_Toc41163469" w:history="1">
            <w:r w:rsidR="00BE707A" w:rsidRPr="00257F52">
              <w:rPr>
                <w:rStyle w:val="a4"/>
                <w:rFonts w:ascii="Times New Roman" w:hAnsi="Times New Roman" w:cs="Times New Roman"/>
                <w:noProof/>
                <w:sz w:val="28"/>
                <w:szCs w:val="28"/>
              </w:rPr>
              <w:t>1.2 Особенности обучения грамматике английского языка младших школьников на начальном этапе обучения.</w:t>
            </w:r>
            <w:r w:rsidR="00BE707A" w:rsidRPr="00257F52">
              <w:rPr>
                <w:rFonts w:ascii="Times New Roman" w:hAnsi="Times New Roman" w:cs="Times New Roman"/>
                <w:noProof/>
                <w:webHidden/>
                <w:sz w:val="28"/>
                <w:szCs w:val="28"/>
              </w:rPr>
              <w:tab/>
            </w:r>
            <w:r w:rsidR="00BE707A" w:rsidRPr="00257F52">
              <w:rPr>
                <w:rFonts w:ascii="Times New Roman" w:hAnsi="Times New Roman" w:cs="Times New Roman"/>
                <w:noProof/>
                <w:webHidden/>
                <w:sz w:val="28"/>
                <w:szCs w:val="28"/>
              </w:rPr>
              <w:fldChar w:fldCharType="begin"/>
            </w:r>
            <w:r w:rsidR="00BE707A" w:rsidRPr="00257F52">
              <w:rPr>
                <w:rFonts w:ascii="Times New Roman" w:hAnsi="Times New Roman" w:cs="Times New Roman"/>
                <w:noProof/>
                <w:webHidden/>
                <w:sz w:val="28"/>
                <w:szCs w:val="28"/>
              </w:rPr>
              <w:instrText xml:space="preserve"> PAGEREF _Toc41163469 \h </w:instrText>
            </w:r>
            <w:r w:rsidR="00BE707A" w:rsidRPr="00257F52">
              <w:rPr>
                <w:rFonts w:ascii="Times New Roman" w:hAnsi="Times New Roman" w:cs="Times New Roman"/>
                <w:noProof/>
                <w:webHidden/>
                <w:sz w:val="28"/>
                <w:szCs w:val="28"/>
              </w:rPr>
            </w:r>
            <w:r w:rsidR="00BE707A" w:rsidRPr="00257F52">
              <w:rPr>
                <w:rFonts w:ascii="Times New Roman" w:hAnsi="Times New Roman" w:cs="Times New Roman"/>
                <w:noProof/>
                <w:webHidden/>
                <w:sz w:val="28"/>
                <w:szCs w:val="28"/>
              </w:rPr>
              <w:fldChar w:fldCharType="separate"/>
            </w:r>
            <w:r w:rsidR="00052527">
              <w:rPr>
                <w:rFonts w:ascii="Times New Roman" w:hAnsi="Times New Roman" w:cs="Times New Roman"/>
                <w:noProof/>
                <w:webHidden/>
                <w:sz w:val="28"/>
                <w:szCs w:val="28"/>
              </w:rPr>
              <w:t>17</w:t>
            </w:r>
            <w:r w:rsidR="00BE707A" w:rsidRPr="00257F52">
              <w:rPr>
                <w:rFonts w:ascii="Times New Roman" w:hAnsi="Times New Roman" w:cs="Times New Roman"/>
                <w:noProof/>
                <w:webHidden/>
                <w:sz w:val="28"/>
                <w:szCs w:val="28"/>
              </w:rPr>
              <w:fldChar w:fldCharType="end"/>
            </w:r>
          </w:hyperlink>
        </w:p>
        <w:p w14:paraId="0618A260" w14:textId="48C1A43F" w:rsidR="00BE707A" w:rsidRPr="00257F52" w:rsidRDefault="004B6438" w:rsidP="00257F52">
          <w:pPr>
            <w:pStyle w:val="21"/>
            <w:tabs>
              <w:tab w:val="right" w:leader="dot" w:pos="9628"/>
            </w:tabs>
            <w:spacing w:line="360" w:lineRule="auto"/>
            <w:rPr>
              <w:rFonts w:ascii="Times New Roman" w:eastAsiaTheme="minorEastAsia" w:hAnsi="Times New Roman" w:cs="Times New Roman"/>
              <w:noProof/>
              <w:sz w:val="28"/>
              <w:szCs w:val="28"/>
            </w:rPr>
          </w:pPr>
          <w:hyperlink w:anchor="_Toc41163470" w:history="1">
            <w:r w:rsidR="00BE707A" w:rsidRPr="00257F52">
              <w:rPr>
                <w:rStyle w:val="a4"/>
                <w:rFonts w:ascii="Times New Roman" w:hAnsi="Times New Roman" w:cs="Times New Roman"/>
                <w:noProof/>
                <w:sz w:val="28"/>
                <w:szCs w:val="28"/>
              </w:rPr>
              <w:t>1.3. Эффективность использования цифрового контента в обучении грамматике английского языка младших школьников.</w:t>
            </w:r>
            <w:r w:rsidR="00BE707A" w:rsidRPr="00257F52">
              <w:rPr>
                <w:rFonts w:ascii="Times New Roman" w:hAnsi="Times New Roman" w:cs="Times New Roman"/>
                <w:noProof/>
                <w:webHidden/>
                <w:sz w:val="28"/>
                <w:szCs w:val="28"/>
              </w:rPr>
              <w:tab/>
            </w:r>
            <w:r w:rsidR="00BE707A" w:rsidRPr="00257F52">
              <w:rPr>
                <w:rFonts w:ascii="Times New Roman" w:hAnsi="Times New Roman" w:cs="Times New Roman"/>
                <w:noProof/>
                <w:webHidden/>
                <w:sz w:val="28"/>
                <w:szCs w:val="28"/>
              </w:rPr>
              <w:fldChar w:fldCharType="begin"/>
            </w:r>
            <w:r w:rsidR="00BE707A" w:rsidRPr="00257F52">
              <w:rPr>
                <w:rFonts w:ascii="Times New Roman" w:hAnsi="Times New Roman" w:cs="Times New Roman"/>
                <w:noProof/>
                <w:webHidden/>
                <w:sz w:val="28"/>
                <w:szCs w:val="28"/>
              </w:rPr>
              <w:instrText xml:space="preserve"> PAGEREF _Toc41163470 \h </w:instrText>
            </w:r>
            <w:r w:rsidR="00BE707A" w:rsidRPr="00257F52">
              <w:rPr>
                <w:rFonts w:ascii="Times New Roman" w:hAnsi="Times New Roman" w:cs="Times New Roman"/>
                <w:noProof/>
                <w:webHidden/>
                <w:sz w:val="28"/>
                <w:szCs w:val="28"/>
              </w:rPr>
            </w:r>
            <w:r w:rsidR="00BE707A" w:rsidRPr="00257F52">
              <w:rPr>
                <w:rFonts w:ascii="Times New Roman" w:hAnsi="Times New Roman" w:cs="Times New Roman"/>
                <w:noProof/>
                <w:webHidden/>
                <w:sz w:val="28"/>
                <w:szCs w:val="28"/>
              </w:rPr>
              <w:fldChar w:fldCharType="separate"/>
            </w:r>
            <w:r w:rsidR="00052527">
              <w:rPr>
                <w:rFonts w:ascii="Times New Roman" w:hAnsi="Times New Roman" w:cs="Times New Roman"/>
                <w:noProof/>
                <w:webHidden/>
                <w:sz w:val="28"/>
                <w:szCs w:val="28"/>
              </w:rPr>
              <w:t>23</w:t>
            </w:r>
            <w:r w:rsidR="00BE707A" w:rsidRPr="00257F52">
              <w:rPr>
                <w:rFonts w:ascii="Times New Roman" w:hAnsi="Times New Roman" w:cs="Times New Roman"/>
                <w:noProof/>
                <w:webHidden/>
                <w:sz w:val="28"/>
                <w:szCs w:val="28"/>
              </w:rPr>
              <w:fldChar w:fldCharType="end"/>
            </w:r>
          </w:hyperlink>
        </w:p>
        <w:p w14:paraId="7A19E017" w14:textId="79125BEF" w:rsidR="00BE707A" w:rsidRPr="00257F52" w:rsidRDefault="004B6438" w:rsidP="00257F52">
          <w:pPr>
            <w:pStyle w:val="11"/>
            <w:rPr>
              <w:rFonts w:eastAsiaTheme="minorEastAsia"/>
              <w:noProof/>
            </w:rPr>
          </w:pPr>
          <w:hyperlink w:anchor="_Toc41163471" w:history="1">
            <w:r w:rsidR="00BE707A" w:rsidRPr="00257F52">
              <w:rPr>
                <w:rStyle w:val="a4"/>
                <w:rFonts w:ascii="Times New Roman" w:hAnsi="Times New Roman" w:cs="Times New Roman"/>
                <w:noProof/>
                <w:sz w:val="28"/>
                <w:szCs w:val="28"/>
              </w:rPr>
              <w:t>ВЫВОД ПО 1 ГЛАВЕ</w:t>
            </w:r>
            <w:r w:rsidR="00BE707A" w:rsidRPr="00257F52">
              <w:rPr>
                <w:noProof/>
                <w:webHidden/>
              </w:rPr>
              <w:tab/>
            </w:r>
            <w:r w:rsidR="00BE707A" w:rsidRPr="00A443B5">
              <w:rPr>
                <w:rFonts w:ascii="Times New Roman" w:hAnsi="Times New Roman" w:cs="Times New Roman"/>
                <w:noProof/>
                <w:webHidden/>
                <w:sz w:val="28"/>
              </w:rPr>
              <w:fldChar w:fldCharType="begin"/>
            </w:r>
            <w:r w:rsidR="00BE707A" w:rsidRPr="00A443B5">
              <w:rPr>
                <w:rFonts w:ascii="Times New Roman" w:hAnsi="Times New Roman" w:cs="Times New Roman"/>
                <w:noProof/>
                <w:webHidden/>
                <w:sz w:val="28"/>
              </w:rPr>
              <w:instrText xml:space="preserve"> PAGEREF _Toc41163471 \h </w:instrText>
            </w:r>
            <w:r w:rsidR="00BE707A" w:rsidRPr="00A443B5">
              <w:rPr>
                <w:rFonts w:ascii="Times New Roman" w:hAnsi="Times New Roman" w:cs="Times New Roman"/>
                <w:noProof/>
                <w:webHidden/>
                <w:sz w:val="28"/>
              </w:rPr>
            </w:r>
            <w:r w:rsidR="00BE707A" w:rsidRPr="00A443B5">
              <w:rPr>
                <w:rFonts w:ascii="Times New Roman" w:hAnsi="Times New Roman" w:cs="Times New Roman"/>
                <w:noProof/>
                <w:webHidden/>
                <w:sz w:val="28"/>
              </w:rPr>
              <w:fldChar w:fldCharType="separate"/>
            </w:r>
            <w:r w:rsidR="00052527">
              <w:rPr>
                <w:rFonts w:ascii="Times New Roman" w:hAnsi="Times New Roman" w:cs="Times New Roman"/>
                <w:noProof/>
                <w:webHidden/>
                <w:sz w:val="28"/>
              </w:rPr>
              <w:t>33</w:t>
            </w:r>
            <w:r w:rsidR="00BE707A" w:rsidRPr="00A443B5">
              <w:rPr>
                <w:rFonts w:ascii="Times New Roman" w:hAnsi="Times New Roman" w:cs="Times New Roman"/>
                <w:noProof/>
                <w:webHidden/>
                <w:sz w:val="28"/>
              </w:rPr>
              <w:fldChar w:fldCharType="end"/>
            </w:r>
          </w:hyperlink>
        </w:p>
        <w:p w14:paraId="4DB6BA6E" w14:textId="6A52E146" w:rsidR="00BE707A" w:rsidRPr="00257F52" w:rsidRDefault="004B6438" w:rsidP="00257F52">
          <w:pPr>
            <w:pStyle w:val="11"/>
            <w:rPr>
              <w:rFonts w:eastAsiaTheme="minorEastAsia"/>
              <w:noProof/>
            </w:rPr>
          </w:pPr>
          <w:hyperlink w:anchor="_Toc41163472" w:history="1">
            <w:r w:rsidR="00BE707A" w:rsidRPr="00257F52">
              <w:rPr>
                <w:rStyle w:val="a4"/>
                <w:rFonts w:ascii="Times New Roman" w:hAnsi="Times New Roman" w:cs="Times New Roman"/>
                <w:noProof/>
                <w:sz w:val="28"/>
                <w:szCs w:val="28"/>
              </w:rPr>
              <w:t>ГЛАВА 2. ЭКСПЕРЕМЕНТАЛЬНАЯ РАБОТА ПО ФОРМИРОВАНИЮ ГРАММАТИЧЕСКИХ НАВЫКОВ МЛАДШИХ ШКОЛЬНИКОВ НА УРОКАХ АНГЛИЙСКОГО ЯЗЫКА НА ОСНОВЕ ЦИФРОГО КОНТЕНТА</w:t>
            </w:r>
            <w:r w:rsidR="00BE707A" w:rsidRPr="00257F52">
              <w:rPr>
                <w:noProof/>
                <w:webHidden/>
              </w:rPr>
              <w:tab/>
            </w:r>
            <w:r w:rsidR="00BE707A" w:rsidRPr="00A443B5">
              <w:rPr>
                <w:rFonts w:ascii="Times New Roman" w:hAnsi="Times New Roman" w:cs="Times New Roman"/>
                <w:noProof/>
                <w:webHidden/>
                <w:sz w:val="28"/>
                <w:szCs w:val="28"/>
              </w:rPr>
              <w:fldChar w:fldCharType="begin"/>
            </w:r>
            <w:r w:rsidR="00BE707A" w:rsidRPr="00A443B5">
              <w:rPr>
                <w:rFonts w:ascii="Times New Roman" w:hAnsi="Times New Roman" w:cs="Times New Roman"/>
                <w:noProof/>
                <w:webHidden/>
                <w:sz w:val="28"/>
                <w:szCs w:val="28"/>
              </w:rPr>
              <w:instrText xml:space="preserve"> PAGEREF _Toc41163472 \h </w:instrText>
            </w:r>
            <w:r w:rsidR="00BE707A" w:rsidRPr="00A443B5">
              <w:rPr>
                <w:rFonts w:ascii="Times New Roman" w:hAnsi="Times New Roman" w:cs="Times New Roman"/>
                <w:noProof/>
                <w:webHidden/>
                <w:sz w:val="28"/>
                <w:szCs w:val="28"/>
              </w:rPr>
            </w:r>
            <w:r w:rsidR="00BE707A" w:rsidRPr="00A443B5">
              <w:rPr>
                <w:rFonts w:ascii="Times New Roman" w:hAnsi="Times New Roman" w:cs="Times New Roman"/>
                <w:noProof/>
                <w:webHidden/>
                <w:sz w:val="28"/>
                <w:szCs w:val="28"/>
              </w:rPr>
              <w:fldChar w:fldCharType="separate"/>
            </w:r>
            <w:r w:rsidR="00052527">
              <w:rPr>
                <w:rFonts w:ascii="Times New Roman" w:hAnsi="Times New Roman" w:cs="Times New Roman"/>
                <w:noProof/>
                <w:webHidden/>
                <w:sz w:val="28"/>
                <w:szCs w:val="28"/>
              </w:rPr>
              <w:t>35</w:t>
            </w:r>
            <w:r w:rsidR="00BE707A" w:rsidRPr="00A443B5">
              <w:rPr>
                <w:rFonts w:ascii="Times New Roman" w:hAnsi="Times New Roman" w:cs="Times New Roman"/>
                <w:noProof/>
                <w:webHidden/>
                <w:sz w:val="28"/>
                <w:szCs w:val="28"/>
              </w:rPr>
              <w:fldChar w:fldCharType="end"/>
            </w:r>
          </w:hyperlink>
        </w:p>
        <w:p w14:paraId="761AF356" w14:textId="117E7F33" w:rsidR="00BE707A" w:rsidRPr="00257F52" w:rsidRDefault="004B6438" w:rsidP="00257F52">
          <w:pPr>
            <w:pStyle w:val="21"/>
            <w:tabs>
              <w:tab w:val="left" w:pos="880"/>
              <w:tab w:val="right" w:leader="dot" w:pos="9628"/>
            </w:tabs>
            <w:spacing w:line="360" w:lineRule="auto"/>
            <w:rPr>
              <w:rFonts w:ascii="Times New Roman" w:eastAsiaTheme="minorEastAsia" w:hAnsi="Times New Roman" w:cs="Times New Roman"/>
              <w:noProof/>
              <w:sz w:val="28"/>
              <w:szCs w:val="28"/>
            </w:rPr>
          </w:pPr>
          <w:hyperlink w:anchor="_Toc41163473" w:history="1">
            <w:r w:rsidR="00BE707A" w:rsidRPr="00257F52">
              <w:rPr>
                <w:rStyle w:val="a4"/>
                <w:rFonts w:ascii="Times New Roman" w:hAnsi="Times New Roman" w:cs="Times New Roman"/>
                <w:noProof/>
                <w:sz w:val="28"/>
                <w:szCs w:val="28"/>
              </w:rPr>
              <w:t>2.1</w:t>
            </w:r>
            <w:r w:rsidR="00BE707A" w:rsidRPr="00257F52">
              <w:rPr>
                <w:rFonts w:ascii="Times New Roman" w:eastAsiaTheme="minorEastAsia" w:hAnsi="Times New Roman" w:cs="Times New Roman"/>
                <w:noProof/>
                <w:sz w:val="28"/>
                <w:szCs w:val="28"/>
              </w:rPr>
              <w:tab/>
            </w:r>
            <w:r w:rsidR="00BE707A" w:rsidRPr="00257F52">
              <w:rPr>
                <w:rStyle w:val="a4"/>
                <w:rFonts w:ascii="Times New Roman" w:hAnsi="Times New Roman" w:cs="Times New Roman"/>
                <w:noProof/>
                <w:sz w:val="28"/>
                <w:szCs w:val="28"/>
              </w:rPr>
              <w:t xml:space="preserve"> Определение уровня сформированности грамматических навыков</w:t>
            </w:r>
            <w:r w:rsidR="00BE707A" w:rsidRPr="00257F52">
              <w:rPr>
                <w:rFonts w:ascii="Times New Roman" w:hAnsi="Times New Roman" w:cs="Times New Roman"/>
                <w:noProof/>
                <w:webHidden/>
                <w:sz w:val="28"/>
                <w:szCs w:val="28"/>
              </w:rPr>
              <w:tab/>
            </w:r>
            <w:r w:rsidR="00BE707A" w:rsidRPr="00257F52">
              <w:rPr>
                <w:rFonts w:ascii="Times New Roman" w:hAnsi="Times New Roman" w:cs="Times New Roman"/>
                <w:noProof/>
                <w:webHidden/>
                <w:sz w:val="28"/>
                <w:szCs w:val="28"/>
              </w:rPr>
              <w:fldChar w:fldCharType="begin"/>
            </w:r>
            <w:r w:rsidR="00BE707A" w:rsidRPr="00257F52">
              <w:rPr>
                <w:rFonts w:ascii="Times New Roman" w:hAnsi="Times New Roman" w:cs="Times New Roman"/>
                <w:noProof/>
                <w:webHidden/>
                <w:sz w:val="28"/>
                <w:szCs w:val="28"/>
              </w:rPr>
              <w:instrText xml:space="preserve"> PAGEREF _Toc41163473 \h </w:instrText>
            </w:r>
            <w:r w:rsidR="00BE707A" w:rsidRPr="00257F52">
              <w:rPr>
                <w:rFonts w:ascii="Times New Roman" w:hAnsi="Times New Roman" w:cs="Times New Roman"/>
                <w:noProof/>
                <w:webHidden/>
                <w:sz w:val="28"/>
                <w:szCs w:val="28"/>
              </w:rPr>
            </w:r>
            <w:r w:rsidR="00BE707A" w:rsidRPr="00257F52">
              <w:rPr>
                <w:rFonts w:ascii="Times New Roman" w:hAnsi="Times New Roman" w:cs="Times New Roman"/>
                <w:noProof/>
                <w:webHidden/>
                <w:sz w:val="28"/>
                <w:szCs w:val="28"/>
              </w:rPr>
              <w:fldChar w:fldCharType="separate"/>
            </w:r>
            <w:r w:rsidR="00052527">
              <w:rPr>
                <w:rFonts w:ascii="Times New Roman" w:hAnsi="Times New Roman" w:cs="Times New Roman"/>
                <w:noProof/>
                <w:webHidden/>
                <w:sz w:val="28"/>
                <w:szCs w:val="28"/>
              </w:rPr>
              <w:t>35</w:t>
            </w:r>
            <w:r w:rsidR="00BE707A" w:rsidRPr="00257F52">
              <w:rPr>
                <w:rFonts w:ascii="Times New Roman" w:hAnsi="Times New Roman" w:cs="Times New Roman"/>
                <w:noProof/>
                <w:webHidden/>
                <w:sz w:val="28"/>
                <w:szCs w:val="28"/>
              </w:rPr>
              <w:fldChar w:fldCharType="end"/>
            </w:r>
          </w:hyperlink>
        </w:p>
        <w:p w14:paraId="02F6213B" w14:textId="07DAB621" w:rsidR="00BE707A" w:rsidRPr="00257F52" w:rsidRDefault="004B6438" w:rsidP="00257F52">
          <w:pPr>
            <w:pStyle w:val="21"/>
            <w:tabs>
              <w:tab w:val="left" w:pos="880"/>
              <w:tab w:val="right" w:leader="dot" w:pos="9628"/>
            </w:tabs>
            <w:spacing w:line="360" w:lineRule="auto"/>
            <w:rPr>
              <w:rFonts w:ascii="Times New Roman" w:eastAsiaTheme="minorEastAsia" w:hAnsi="Times New Roman" w:cs="Times New Roman"/>
              <w:noProof/>
              <w:sz w:val="28"/>
              <w:szCs w:val="28"/>
            </w:rPr>
          </w:pPr>
          <w:hyperlink w:anchor="_Toc41163474" w:history="1">
            <w:r w:rsidR="00BE707A" w:rsidRPr="00257F52">
              <w:rPr>
                <w:rStyle w:val="a4"/>
                <w:rFonts w:ascii="Times New Roman" w:hAnsi="Times New Roman" w:cs="Times New Roman"/>
                <w:noProof/>
                <w:sz w:val="28"/>
                <w:szCs w:val="28"/>
              </w:rPr>
              <w:t>2.2</w:t>
            </w:r>
            <w:r w:rsidR="00BE707A" w:rsidRPr="00257F52">
              <w:rPr>
                <w:rFonts w:ascii="Times New Roman" w:eastAsiaTheme="minorEastAsia" w:hAnsi="Times New Roman" w:cs="Times New Roman"/>
                <w:noProof/>
                <w:sz w:val="28"/>
                <w:szCs w:val="28"/>
              </w:rPr>
              <w:tab/>
            </w:r>
            <w:r w:rsidR="00BE707A" w:rsidRPr="00257F52">
              <w:rPr>
                <w:rStyle w:val="a4"/>
                <w:rFonts w:ascii="Times New Roman" w:hAnsi="Times New Roman" w:cs="Times New Roman"/>
                <w:noProof/>
                <w:sz w:val="28"/>
                <w:szCs w:val="28"/>
              </w:rPr>
              <w:t xml:space="preserve"> Использование цифрового контента как средство формирования грамматических навыков младших школьников</w:t>
            </w:r>
            <w:r w:rsidR="00BE707A" w:rsidRPr="00257F52">
              <w:rPr>
                <w:rFonts w:ascii="Times New Roman" w:hAnsi="Times New Roman" w:cs="Times New Roman"/>
                <w:noProof/>
                <w:webHidden/>
                <w:sz w:val="28"/>
                <w:szCs w:val="28"/>
              </w:rPr>
              <w:tab/>
            </w:r>
            <w:r w:rsidR="00BE707A" w:rsidRPr="00257F52">
              <w:rPr>
                <w:rFonts w:ascii="Times New Roman" w:hAnsi="Times New Roman" w:cs="Times New Roman"/>
                <w:noProof/>
                <w:webHidden/>
                <w:sz w:val="28"/>
                <w:szCs w:val="28"/>
              </w:rPr>
              <w:fldChar w:fldCharType="begin"/>
            </w:r>
            <w:r w:rsidR="00BE707A" w:rsidRPr="00257F52">
              <w:rPr>
                <w:rFonts w:ascii="Times New Roman" w:hAnsi="Times New Roman" w:cs="Times New Roman"/>
                <w:noProof/>
                <w:webHidden/>
                <w:sz w:val="28"/>
                <w:szCs w:val="28"/>
              </w:rPr>
              <w:instrText xml:space="preserve"> PAGEREF _Toc41163474 \h </w:instrText>
            </w:r>
            <w:r w:rsidR="00BE707A" w:rsidRPr="00257F52">
              <w:rPr>
                <w:rFonts w:ascii="Times New Roman" w:hAnsi="Times New Roman" w:cs="Times New Roman"/>
                <w:noProof/>
                <w:webHidden/>
                <w:sz w:val="28"/>
                <w:szCs w:val="28"/>
              </w:rPr>
            </w:r>
            <w:r w:rsidR="00BE707A" w:rsidRPr="00257F52">
              <w:rPr>
                <w:rFonts w:ascii="Times New Roman" w:hAnsi="Times New Roman" w:cs="Times New Roman"/>
                <w:noProof/>
                <w:webHidden/>
                <w:sz w:val="28"/>
                <w:szCs w:val="28"/>
              </w:rPr>
              <w:fldChar w:fldCharType="separate"/>
            </w:r>
            <w:r w:rsidR="00052527">
              <w:rPr>
                <w:rFonts w:ascii="Times New Roman" w:hAnsi="Times New Roman" w:cs="Times New Roman"/>
                <w:noProof/>
                <w:webHidden/>
                <w:sz w:val="28"/>
                <w:szCs w:val="28"/>
              </w:rPr>
              <w:t>39</w:t>
            </w:r>
            <w:r w:rsidR="00BE707A" w:rsidRPr="00257F52">
              <w:rPr>
                <w:rFonts w:ascii="Times New Roman" w:hAnsi="Times New Roman" w:cs="Times New Roman"/>
                <w:noProof/>
                <w:webHidden/>
                <w:sz w:val="28"/>
                <w:szCs w:val="28"/>
              </w:rPr>
              <w:fldChar w:fldCharType="end"/>
            </w:r>
          </w:hyperlink>
        </w:p>
        <w:p w14:paraId="376598FE" w14:textId="2B80C5AC" w:rsidR="00BE707A" w:rsidRPr="00257F52" w:rsidRDefault="004B6438" w:rsidP="00257F52">
          <w:pPr>
            <w:pStyle w:val="21"/>
            <w:tabs>
              <w:tab w:val="left" w:pos="880"/>
              <w:tab w:val="right" w:leader="dot" w:pos="9628"/>
            </w:tabs>
            <w:spacing w:line="360" w:lineRule="auto"/>
            <w:rPr>
              <w:rFonts w:ascii="Times New Roman" w:eastAsiaTheme="minorEastAsia" w:hAnsi="Times New Roman" w:cs="Times New Roman"/>
              <w:noProof/>
              <w:sz w:val="28"/>
              <w:szCs w:val="28"/>
            </w:rPr>
          </w:pPr>
          <w:hyperlink w:anchor="_Toc41163475" w:history="1">
            <w:r w:rsidR="00BE707A" w:rsidRPr="00257F52">
              <w:rPr>
                <w:rStyle w:val="a4"/>
                <w:rFonts w:ascii="Times New Roman" w:hAnsi="Times New Roman" w:cs="Times New Roman"/>
                <w:noProof/>
                <w:sz w:val="28"/>
                <w:szCs w:val="28"/>
              </w:rPr>
              <w:t>2.3</w:t>
            </w:r>
            <w:r w:rsidR="00BE707A" w:rsidRPr="00257F52">
              <w:rPr>
                <w:rFonts w:ascii="Times New Roman" w:eastAsiaTheme="minorEastAsia" w:hAnsi="Times New Roman" w:cs="Times New Roman"/>
                <w:noProof/>
                <w:sz w:val="28"/>
                <w:szCs w:val="28"/>
              </w:rPr>
              <w:tab/>
            </w:r>
            <w:r w:rsidR="00BE707A" w:rsidRPr="00257F52">
              <w:rPr>
                <w:rStyle w:val="a4"/>
                <w:rFonts w:ascii="Times New Roman" w:hAnsi="Times New Roman" w:cs="Times New Roman"/>
                <w:noProof/>
                <w:sz w:val="28"/>
                <w:szCs w:val="28"/>
              </w:rPr>
              <w:t xml:space="preserve"> Анализ экспериментальной работы по формированию грамматических навыков младших школьников с помощью цифрового контента на основе онлайн-сервиса «Learning</w:t>
            </w:r>
            <w:r w:rsidR="00BE707A" w:rsidRPr="00257F52">
              <w:rPr>
                <w:rStyle w:val="a4"/>
                <w:rFonts w:ascii="Times New Roman" w:hAnsi="Times New Roman" w:cs="Times New Roman"/>
                <w:noProof/>
                <w:sz w:val="28"/>
                <w:szCs w:val="28"/>
                <w:lang w:val="en-US"/>
              </w:rPr>
              <w:t>A</w:t>
            </w:r>
            <w:r w:rsidR="00BE707A" w:rsidRPr="00257F52">
              <w:rPr>
                <w:rStyle w:val="a4"/>
                <w:rFonts w:ascii="Times New Roman" w:hAnsi="Times New Roman" w:cs="Times New Roman"/>
                <w:noProof/>
                <w:sz w:val="28"/>
                <w:szCs w:val="28"/>
              </w:rPr>
              <w:t>pps»</w:t>
            </w:r>
            <w:r w:rsidR="00BE707A" w:rsidRPr="00257F52">
              <w:rPr>
                <w:rFonts w:ascii="Times New Roman" w:hAnsi="Times New Roman" w:cs="Times New Roman"/>
                <w:noProof/>
                <w:webHidden/>
                <w:sz w:val="28"/>
                <w:szCs w:val="28"/>
              </w:rPr>
              <w:tab/>
            </w:r>
            <w:r w:rsidR="00BE707A" w:rsidRPr="00257F52">
              <w:rPr>
                <w:rFonts w:ascii="Times New Roman" w:hAnsi="Times New Roman" w:cs="Times New Roman"/>
                <w:noProof/>
                <w:webHidden/>
                <w:sz w:val="28"/>
                <w:szCs w:val="28"/>
              </w:rPr>
              <w:fldChar w:fldCharType="begin"/>
            </w:r>
            <w:r w:rsidR="00BE707A" w:rsidRPr="00257F52">
              <w:rPr>
                <w:rFonts w:ascii="Times New Roman" w:hAnsi="Times New Roman" w:cs="Times New Roman"/>
                <w:noProof/>
                <w:webHidden/>
                <w:sz w:val="28"/>
                <w:szCs w:val="28"/>
              </w:rPr>
              <w:instrText xml:space="preserve"> PAGEREF _Toc41163475 \h </w:instrText>
            </w:r>
            <w:r w:rsidR="00BE707A" w:rsidRPr="00257F52">
              <w:rPr>
                <w:rFonts w:ascii="Times New Roman" w:hAnsi="Times New Roman" w:cs="Times New Roman"/>
                <w:noProof/>
                <w:webHidden/>
                <w:sz w:val="28"/>
                <w:szCs w:val="28"/>
              </w:rPr>
            </w:r>
            <w:r w:rsidR="00BE707A" w:rsidRPr="00257F52">
              <w:rPr>
                <w:rFonts w:ascii="Times New Roman" w:hAnsi="Times New Roman" w:cs="Times New Roman"/>
                <w:noProof/>
                <w:webHidden/>
                <w:sz w:val="28"/>
                <w:szCs w:val="28"/>
              </w:rPr>
              <w:fldChar w:fldCharType="separate"/>
            </w:r>
            <w:r w:rsidR="00052527">
              <w:rPr>
                <w:rFonts w:ascii="Times New Roman" w:hAnsi="Times New Roman" w:cs="Times New Roman"/>
                <w:noProof/>
                <w:webHidden/>
                <w:sz w:val="28"/>
                <w:szCs w:val="28"/>
              </w:rPr>
              <w:t>42</w:t>
            </w:r>
            <w:r w:rsidR="00BE707A" w:rsidRPr="00257F52">
              <w:rPr>
                <w:rFonts w:ascii="Times New Roman" w:hAnsi="Times New Roman" w:cs="Times New Roman"/>
                <w:noProof/>
                <w:webHidden/>
                <w:sz w:val="28"/>
                <w:szCs w:val="28"/>
              </w:rPr>
              <w:fldChar w:fldCharType="end"/>
            </w:r>
          </w:hyperlink>
        </w:p>
        <w:p w14:paraId="4FAB29D5" w14:textId="4AD05D32" w:rsidR="00BE707A" w:rsidRPr="00257F52" w:rsidRDefault="004B6438" w:rsidP="00257F52">
          <w:pPr>
            <w:pStyle w:val="11"/>
            <w:rPr>
              <w:rFonts w:eastAsiaTheme="minorEastAsia"/>
              <w:noProof/>
            </w:rPr>
          </w:pPr>
          <w:hyperlink w:anchor="_Toc41163476" w:history="1">
            <w:r w:rsidR="00BE707A" w:rsidRPr="00257F52">
              <w:rPr>
                <w:rStyle w:val="a4"/>
                <w:rFonts w:ascii="Times New Roman" w:hAnsi="Times New Roman" w:cs="Times New Roman"/>
                <w:noProof/>
                <w:sz w:val="28"/>
                <w:szCs w:val="28"/>
              </w:rPr>
              <w:t>ВЫВОД ПО 2 ГЛАВЕ</w:t>
            </w:r>
            <w:r w:rsidR="00BE707A" w:rsidRPr="00257F52">
              <w:rPr>
                <w:noProof/>
                <w:webHidden/>
              </w:rPr>
              <w:tab/>
            </w:r>
            <w:r w:rsidR="00BE707A" w:rsidRPr="00A443B5">
              <w:rPr>
                <w:rFonts w:ascii="Times New Roman" w:hAnsi="Times New Roman" w:cs="Times New Roman"/>
                <w:noProof/>
                <w:webHidden/>
                <w:sz w:val="28"/>
              </w:rPr>
              <w:fldChar w:fldCharType="begin"/>
            </w:r>
            <w:r w:rsidR="00BE707A" w:rsidRPr="00A443B5">
              <w:rPr>
                <w:rFonts w:ascii="Times New Roman" w:hAnsi="Times New Roman" w:cs="Times New Roman"/>
                <w:noProof/>
                <w:webHidden/>
                <w:sz w:val="28"/>
              </w:rPr>
              <w:instrText xml:space="preserve"> PAGEREF _Toc41163476 \h </w:instrText>
            </w:r>
            <w:r w:rsidR="00BE707A" w:rsidRPr="00A443B5">
              <w:rPr>
                <w:rFonts w:ascii="Times New Roman" w:hAnsi="Times New Roman" w:cs="Times New Roman"/>
                <w:noProof/>
                <w:webHidden/>
                <w:sz w:val="28"/>
              </w:rPr>
            </w:r>
            <w:r w:rsidR="00BE707A" w:rsidRPr="00A443B5">
              <w:rPr>
                <w:rFonts w:ascii="Times New Roman" w:hAnsi="Times New Roman" w:cs="Times New Roman"/>
                <w:noProof/>
                <w:webHidden/>
                <w:sz w:val="28"/>
              </w:rPr>
              <w:fldChar w:fldCharType="separate"/>
            </w:r>
            <w:r w:rsidR="00052527">
              <w:rPr>
                <w:rFonts w:ascii="Times New Roman" w:hAnsi="Times New Roman" w:cs="Times New Roman"/>
                <w:noProof/>
                <w:webHidden/>
                <w:sz w:val="28"/>
              </w:rPr>
              <w:t>49</w:t>
            </w:r>
            <w:r w:rsidR="00BE707A" w:rsidRPr="00A443B5">
              <w:rPr>
                <w:rFonts w:ascii="Times New Roman" w:hAnsi="Times New Roman" w:cs="Times New Roman"/>
                <w:noProof/>
                <w:webHidden/>
                <w:sz w:val="28"/>
              </w:rPr>
              <w:fldChar w:fldCharType="end"/>
            </w:r>
          </w:hyperlink>
        </w:p>
        <w:p w14:paraId="7470ADE3" w14:textId="4929EA63" w:rsidR="00BE707A" w:rsidRPr="00257F52" w:rsidRDefault="004B6438" w:rsidP="00257F52">
          <w:pPr>
            <w:pStyle w:val="11"/>
            <w:rPr>
              <w:rFonts w:eastAsiaTheme="minorEastAsia"/>
              <w:noProof/>
            </w:rPr>
          </w:pPr>
          <w:hyperlink w:anchor="_Toc41163477" w:history="1">
            <w:r w:rsidR="00BE707A" w:rsidRPr="00257F52">
              <w:rPr>
                <w:rStyle w:val="a4"/>
                <w:rFonts w:ascii="Times New Roman" w:hAnsi="Times New Roman" w:cs="Times New Roman"/>
                <w:noProof/>
                <w:sz w:val="28"/>
                <w:szCs w:val="28"/>
              </w:rPr>
              <w:t>ЗАКЛЮЧЕНИЕ</w:t>
            </w:r>
            <w:r w:rsidR="00BE707A" w:rsidRPr="00257F52">
              <w:rPr>
                <w:noProof/>
                <w:webHidden/>
              </w:rPr>
              <w:tab/>
            </w:r>
            <w:r w:rsidR="00BE707A" w:rsidRPr="00A443B5">
              <w:rPr>
                <w:rFonts w:ascii="Times New Roman" w:hAnsi="Times New Roman" w:cs="Times New Roman"/>
                <w:noProof/>
                <w:webHidden/>
                <w:sz w:val="28"/>
              </w:rPr>
              <w:fldChar w:fldCharType="begin"/>
            </w:r>
            <w:r w:rsidR="00BE707A" w:rsidRPr="00A443B5">
              <w:rPr>
                <w:rFonts w:ascii="Times New Roman" w:hAnsi="Times New Roman" w:cs="Times New Roman"/>
                <w:noProof/>
                <w:webHidden/>
                <w:sz w:val="28"/>
              </w:rPr>
              <w:instrText xml:space="preserve"> PAGEREF _Toc41163477 \h </w:instrText>
            </w:r>
            <w:r w:rsidR="00BE707A" w:rsidRPr="00A443B5">
              <w:rPr>
                <w:rFonts w:ascii="Times New Roman" w:hAnsi="Times New Roman" w:cs="Times New Roman"/>
                <w:noProof/>
                <w:webHidden/>
                <w:sz w:val="28"/>
              </w:rPr>
            </w:r>
            <w:r w:rsidR="00BE707A" w:rsidRPr="00A443B5">
              <w:rPr>
                <w:rFonts w:ascii="Times New Roman" w:hAnsi="Times New Roman" w:cs="Times New Roman"/>
                <w:noProof/>
                <w:webHidden/>
                <w:sz w:val="28"/>
              </w:rPr>
              <w:fldChar w:fldCharType="separate"/>
            </w:r>
            <w:r w:rsidR="00052527">
              <w:rPr>
                <w:rFonts w:ascii="Times New Roman" w:hAnsi="Times New Roman" w:cs="Times New Roman"/>
                <w:noProof/>
                <w:webHidden/>
                <w:sz w:val="28"/>
              </w:rPr>
              <w:t>50</w:t>
            </w:r>
            <w:r w:rsidR="00BE707A" w:rsidRPr="00A443B5">
              <w:rPr>
                <w:rFonts w:ascii="Times New Roman" w:hAnsi="Times New Roman" w:cs="Times New Roman"/>
                <w:noProof/>
                <w:webHidden/>
                <w:sz w:val="28"/>
              </w:rPr>
              <w:fldChar w:fldCharType="end"/>
            </w:r>
          </w:hyperlink>
        </w:p>
        <w:p w14:paraId="21CBD1AE" w14:textId="174B423F" w:rsidR="00BE707A" w:rsidRPr="00257F52" w:rsidRDefault="004B6438" w:rsidP="00257F52">
          <w:pPr>
            <w:pStyle w:val="11"/>
            <w:rPr>
              <w:rFonts w:eastAsiaTheme="minorEastAsia"/>
              <w:noProof/>
            </w:rPr>
          </w:pPr>
          <w:hyperlink w:anchor="_Toc41163478" w:history="1">
            <w:r w:rsidR="00BE707A" w:rsidRPr="00257F52">
              <w:rPr>
                <w:rStyle w:val="a4"/>
                <w:rFonts w:ascii="Times New Roman" w:hAnsi="Times New Roman" w:cs="Times New Roman"/>
                <w:noProof/>
                <w:sz w:val="28"/>
                <w:szCs w:val="28"/>
              </w:rPr>
              <w:t>СПИСОК ЛИТЕРАТУРЫ</w:t>
            </w:r>
            <w:r w:rsidR="00BE707A" w:rsidRPr="00257F52">
              <w:rPr>
                <w:noProof/>
                <w:webHidden/>
              </w:rPr>
              <w:tab/>
            </w:r>
            <w:r w:rsidR="00BE707A" w:rsidRPr="00A443B5">
              <w:rPr>
                <w:rFonts w:ascii="Times New Roman" w:hAnsi="Times New Roman" w:cs="Times New Roman"/>
                <w:noProof/>
                <w:webHidden/>
                <w:sz w:val="28"/>
              </w:rPr>
              <w:fldChar w:fldCharType="begin"/>
            </w:r>
            <w:r w:rsidR="00BE707A" w:rsidRPr="00A443B5">
              <w:rPr>
                <w:rFonts w:ascii="Times New Roman" w:hAnsi="Times New Roman" w:cs="Times New Roman"/>
                <w:noProof/>
                <w:webHidden/>
                <w:sz w:val="28"/>
              </w:rPr>
              <w:instrText xml:space="preserve"> PAGEREF _Toc41163478 \h </w:instrText>
            </w:r>
            <w:r w:rsidR="00BE707A" w:rsidRPr="00A443B5">
              <w:rPr>
                <w:rFonts w:ascii="Times New Roman" w:hAnsi="Times New Roman" w:cs="Times New Roman"/>
                <w:noProof/>
                <w:webHidden/>
                <w:sz w:val="28"/>
              </w:rPr>
            </w:r>
            <w:r w:rsidR="00BE707A" w:rsidRPr="00A443B5">
              <w:rPr>
                <w:rFonts w:ascii="Times New Roman" w:hAnsi="Times New Roman" w:cs="Times New Roman"/>
                <w:noProof/>
                <w:webHidden/>
                <w:sz w:val="28"/>
              </w:rPr>
              <w:fldChar w:fldCharType="separate"/>
            </w:r>
            <w:r w:rsidR="00052527">
              <w:rPr>
                <w:rFonts w:ascii="Times New Roman" w:hAnsi="Times New Roman" w:cs="Times New Roman"/>
                <w:noProof/>
                <w:webHidden/>
                <w:sz w:val="28"/>
              </w:rPr>
              <w:t>52</w:t>
            </w:r>
            <w:r w:rsidR="00BE707A" w:rsidRPr="00A443B5">
              <w:rPr>
                <w:rFonts w:ascii="Times New Roman" w:hAnsi="Times New Roman" w:cs="Times New Roman"/>
                <w:noProof/>
                <w:webHidden/>
                <w:sz w:val="28"/>
              </w:rPr>
              <w:fldChar w:fldCharType="end"/>
            </w:r>
          </w:hyperlink>
        </w:p>
        <w:p w14:paraId="2337CF90" w14:textId="45E006FC" w:rsidR="00BE707A" w:rsidRPr="00257F52" w:rsidRDefault="004B6438" w:rsidP="00257F52">
          <w:pPr>
            <w:pStyle w:val="11"/>
            <w:rPr>
              <w:rFonts w:eastAsiaTheme="minorEastAsia"/>
              <w:noProof/>
            </w:rPr>
          </w:pPr>
          <w:hyperlink w:anchor="_Toc41163479" w:history="1">
            <w:r w:rsidR="00BE707A" w:rsidRPr="00257F52">
              <w:rPr>
                <w:rStyle w:val="a4"/>
                <w:rFonts w:ascii="Times New Roman" w:hAnsi="Times New Roman" w:cs="Times New Roman"/>
                <w:noProof/>
                <w:sz w:val="28"/>
                <w:szCs w:val="28"/>
              </w:rPr>
              <w:t>ПРИЛОЖЕНИЯ</w:t>
            </w:r>
            <w:r w:rsidR="00BE707A" w:rsidRPr="00257F52">
              <w:rPr>
                <w:noProof/>
                <w:webHidden/>
              </w:rPr>
              <w:tab/>
            </w:r>
            <w:r w:rsidR="00BE707A" w:rsidRPr="00A443B5">
              <w:rPr>
                <w:rFonts w:ascii="Times New Roman" w:hAnsi="Times New Roman" w:cs="Times New Roman"/>
                <w:noProof/>
                <w:webHidden/>
                <w:sz w:val="28"/>
              </w:rPr>
              <w:fldChar w:fldCharType="begin"/>
            </w:r>
            <w:r w:rsidR="00BE707A" w:rsidRPr="00A443B5">
              <w:rPr>
                <w:rFonts w:ascii="Times New Roman" w:hAnsi="Times New Roman" w:cs="Times New Roman"/>
                <w:noProof/>
                <w:webHidden/>
                <w:sz w:val="28"/>
              </w:rPr>
              <w:instrText xml:space="preserve"> PAGEREF _Toc41163479 \h </w:instrText>
            </w:r>
            <w:r w:rsidR="00BE707A" w:rsidRPr="00A443B5">
              <w:rPr>
                <w:rFonts w:ascii="Times New Roman" w:hAnsi="Times New Roman" w:cs="Times New Roman"/>
                <w:noProof/>
                <w:webHidden/>
                <w:sz w:val="28"/>
              </w:rPr>
            </w:r>
            <w:r w:rsidR="00BE707A" w:rsidRPr="00A443B5">
              <w:rPr>
                <w:rFonts w:ascii="Times New Roman" w:hAnsi="Times New Roman" w:cs="Times New Roman"/>
                <w:noProof/>
                <w:webHidden/>
                <w:sz w:val="28"/>
              </w:rPr>
              <w:fldChar w:fldCharType="separate"/>
            </w:r>
            <w:r w:rsidR="00052527">
              <w:rPr>
                <w:rFonts w:ascii="Times New Roman" w:hAnsi="Times New Roman" w:cs="Times New Roman"/>
                <w:noProof/>
                <w:webHidden/>
                <w:sz w:val="28"/>
              </w:rPr>
              <w:t>55</w:t>
            </w:r>
            <w:r w:rsidR="00BE707A" w:rsidRPr="00A443B5">
              <w:rPr>
                <w:rFonts w:ascii="Times New Roman" w:hAnsi="Times New Roman" w:cs="Times New Roman"/>
                <w:noProof/>
                <w:webHidden/>
                <w:sz w:val="28"/>
              </w:rPr>
              <w:fldChar w:fldCharType="end"/>
            </w:r>
          </w:hyperlink>
        </w:p>
        <w:p w14:paraId="2F228880" w14:textId="778CC1F3" w:rsidR="00BE707A" w:rsidRPr="00257F52" w:rsidRDefault="004B6438" w:rsidP="00257F52">
          <w:pPr>
            <w:pStyle w:val="21"/>
            <w:tabs>
              <w:tab w:val="right" w:leader="dot" w:pos="9628"/>
            </w:tabs>
            <w:spacing w:line="360" w:lineRule="auto"/>
            <w:rPr>
              <w:rFonts w:ascii="Times New Roman" w:eastAsiaTheme="minorEastAsia" w:hAnsi="Times New Roman" w:cs="Times New Roman"/>
              <w:noProof/>
              <w:sz w:val="28"/>
              <w:szCs w:val="28"/>
            </w:rPr>
          </w:pPr>
          <w:hyperlink w:anchor="_Toc41163480" w:history="1">
            <w:r w:rsidR="00BE707A" w:rsidRPr="00257F52">
              <w:rPr>
                <w:rStyle w:val="a4"/>
                <w:rFonts w:ascii="Times New Roman" w:hAnsi="Times New Roman" w:cs="Times New Roman"/>
                <w:noProof/>
                <w:sz w:val="28"/>
                <w:szCs w:val="28"/>
              </w:rPr>
              <w:t>Приложение А</w:t>
            </w:r>
            <w:r w:rsidR="00BE707A" w:rsidRPr="00257F52">
              <w:rPr>
                <w:rFonts w:ascii="Times New Roman" w:hAnsi="Times New Roman" w:cs="Times New Roman"/>
                <w:noProof/>
                <w:webHidden/>
                <w:sz w:val="28"/>
                <w:szCs w:val="28"/>
              </w:rPr>
              <w:tab/>
            </w:r>
            <w:r w:rsidR="00BE707A" w:rsidRPr="00257F52">
              <w:rPr>
                <w:rFonts w:ascii="Times New Roman" w:hAnsi="Times New Roman" w:cs="Times New Roman"/>
                <w:noProof/>
                <w:webHidden/>
                <w:sz w:val="28"/>
                <w:szCs w:val="28"/>
              </w:rPr>
              <w:fldChar w:fldCharType="begin"/>
            </w:r>
            <w:r w:rsidR="00BE707A" w:rsidRPr="00257F52">
              <w:rPr>
                <w:rFonts w:ascii="Times New Roman" w:hAnsi="Times New Roman" w:cs="Times New Roman"/>
                <w:noProof/>
                <w:webHidden/>
                <w:sz w:val="28"/>
                <w:szCs w:val="28"/>
              </w:rPr>
              <w:instrText xml:space="preserve"> PAGEREF _Toc41163480 \h </w:instrText>
            </w:r>
            <w:r w:rsidR="00BE707A" w:rsidRPr="00257F52">
              <w:rPr>
                <w:rFonts w:ascii="Times New Roman" w:hAnsi="Times New Roman" w:cs="Times New Roman"/>
                <w:noProof/>
                <w:webHidden/>
                <w:sz w:val="28"/>
                <w:szCs w:val="28"/>
              </w:rPr>
            </w:r>
            <w:r w:rsidR="00BE707A" w:rsidRPr="00257F52">
              <w:rPr>
                <w:rFonts w:ascii="Times New Roman" w:hAnsi="Times New Roman" w:cs="Times New Roman"/>
                <w:noProof/>
                <w:webHidden/>
                <w:sz w:val="28"/>
                <w:szCs w:val="28"/>
              </w:rPr>
              <w:fldChar w:fldCharType="separate"/>
            </w:r>
            <w:r w:rsidR="00052527">
              <w:rPr>
                <w:rFonts w:ascii="Times New Roman" w:hAnsi="Times New Roman" w:cs="Times New Roman"/>
                <w:noProof/>
                <w:webHidden/>
                <w:sz w:val="28"/>
                <w:szCs w:val="28"/>
              </w:rPr>
              <w:t>55</w:t>
            </w:r>
            <w:r w:rsidR="00BE707A" w:rsidRPr="00257F52">
              <w:rPr>
                <w:rFonts w:ascii="Times New Roman" w:hAnsi="Times New Roman" w:cs="Times New Roman"/>
                <w:noProof/>
                <w:webHidden/>
                <w:sz w:val="28"/>
                <w:szCs w:val="28"/>
              </w:rPr>
              <w:fldChar w:fldCharType="end"/>
            </w:r>
          </w:hyperlink>
        </w:p>
        <w:p w14:paraId="5ADB7163" w14:textId="2E63B8F0" w:rsidR="00BE707A" w:rsidRPr="00257F52" w:rsidRDefault="004B6438" w:rsidP="00257F52">
          <w:pPr>
            <w:pStyle w:val="21"/>
            <w:tabs>
              <w:tab w:val="right" w:leader="dot" w:pos="9628"/>
            </w:tabs>
            <w:spacing w:line="360" w:lineRule="auto"/>
            <w:rPr>
              <w:rFonts w:ascii="Times New Roman" w:eastAsiaTheme="minorEastAsia" w:hAnsi="Times New Roman" w:cs="Times New Roman"/>
              <w:noProof/>
              <w:sz w:val="28"/>
              <w:szCs w:val="28"/>
            </w:rPr>
          </w:pPr>
          <w:hyperlink w:anchor="_Toc41163481" w:history="1">
            <w:r w:rsidR="00BE707A" w:rsidRPr="00257F52">
              <w:rPr>
                <w:rStyle w:val="a4"/>
                <w:rFonts w:ascii="Times New Roman" w:hAnsi="Times New Roman" w:cs="Times New Roman"/>
                <w:noProof/>
                <w:sz w:val="28"/>
                <w:szCs w:val="28"/>
              </w:rPr>
              <w:t>Приложение Б</w:t>
            </w:r>
            <w:r w:rsidR="00BE707A" w:rsidRPr="00257F52">
              <w:rPr>
                <w:rFonts w:ascii="Times New Roman" w:hAnsi="Times New Roman" w:cs="Times New Roman"/>
                <w:noProof/>
                <w:webHidden/>
                <w:sz w:val="28"/>
                <w:szCs w:val="28"/>
              </w:rPr>
              <w:tab/>
            </w:r>
            <w:r w:rsidR="00BE707A" w:rsidRPr="00257F52">
              <w:rPr>
                <w:rFonts w:ascii="Times New Roman" w:hAnsi="Times New Roman" w:cs="Times New Roman"/>
                <w:noProof/>
                <w:webHidden/>
                <w:sz w:val="28"/>
                <w:szCs w:val="28"/>
              </w:rPr>
              <w:fldChar w:fldCharType="begin"/>
            </w:r>
            <w:r w:rsidR="00BE707A" w:rsidRPr="00257F52">
              <w:rPr>
                <w:rFonts w:ascii="Times New Roman" w:hAnsi="Times New Roman" w:cs="Times New Roman"/>
                <w:noProof/>
                <w:webHidden/>
                <w:sz w:val="28"/>
                <w:szCs w:val="28"/>
              </w:rPr>
              <w:instrText xml:space="preserve"> PAGEREF _Toc41163481 \h </w:instrText>
            </w:r>
            <w:r w:rsidR="00BE707A" w:rsidRPr="00257F52">
              <w:rPr>
                <w:rFonts w:ascii="Times New Roman" w:hAnsi="Times New Roman" w:cs="Times New Roman"/>
                <w:noProof/>
                <w:webHidden/>
                <w:sz w:val="28"/>
                <w:szCs w:val="28"/>
              </w:rPr>
            </w:r>
            <w:r w:rsidR="00BE707A" w:rsidRPr="00257F52">
              <w:rPr>
                <w:rFonts w:ascii="Times New Roman" w:hAnsi="Times New Roman" w:cs="Times New Roman"/>
                <w:noProof/>
                <w:webHidden/>
                <w:sz w:val="28"/>
                <w:szCs w:val="28"/>
              </w:rPr>
              <w:fldChar w:fldCharType="separate"/>
            </w:r>
            <w:r w:rsidR="00052527">
              <w:rPr>
                <w:rFonts w:ascii="Times New Roman" w:hAnsi="Times New Roman" w:cs="Times New Roman"/>
                <w:noProof/>
                <w:webHidden/>
                <w:sz w:val="28"/>
                <w:szCs w:val="28"/>
              </w:rPr>
              <w:t>56</w:t>
            </w:r>
            <w:r w:rsidR="00BE707A" w:rsidRPr="00257F52">
              <w:rPr>
                <w:rFonts w:ascii="Times New Roman" w:hAnsi="Times New Roman" w:cs="Times New Roman"/>
                <w:noProof/>
                <w:webHidden/>
                <w:sz w:val="28"/>
                <w:szCs w:val="28"/>
              </w:rPr>
              <w:fldChar w:fldCharType="end"/>
            </w:r>
          </w:hyperlink>
        </w:p>
        <w:p w14:paraId="65624E81" w14:textId="221641DA" w:rsidR="00BE707A" w:rsidRDefault="00BE707A" w:rsidP="00257F52">
          <w:pPr>
            <w:spacing w:line="360" w:lineRule="auto"/>
          </w:pPr>
          <w:r w:rsidRPr="00257F52">
            <w:rPr>
              <w:rFonts w:ascii="Times New Roman" w:hAnsi="Times New Roman" w:cs="Times New Roman"/>
              <w:b/>
              <w:bCs/>
              <w:sz w:val="28"/>
              <w:szCs w:val="28"/>
            </w:rPr>
            <w:fldChar w:fldCharType="end"/>
          </w:r>
        </w:p>
      </w:sdtContent>
    </w:sdt>
    <w:p w14:paraId="051329DD" w14:textId="77777777" w:rsidR="00091B4F" w:rsidRDefault="00091B4F" w:rsidP="00BE707A">
      <w:pPr>
        <w:pStyle w:val="a5"/>
        <w:spacing w:line="360" w:lineRule="auto"/>
        <w:rPr>
          <w:rFonts w:ascii="Times New Roman" w:hAnsi="Times New Roman" w:cs="Times New Roman"/>
          <w:b w:val="0"/>
          <w:lang w:val="en-US"/>
        </w:rPr>
      </w:pPr>
    </w:p>
    <w:p w14:paraId="410D5A5B" w14:textId="2758BFAB" w:rsidR="002B66EA" w:rsidRDefault="002B66EA" w:rsidP="002B66EA">
      <w:pPr>
        <w:rPr>
          <w:lang w:val="en-US" w:eastAsia="ru-RU"/>
        </w:rPr>
      </w:pPr>
    </w:p>
    <w:p w14:paraId="12BDBCD2" w14:textId="14017286" w:rsidR="00257F52" w:rsidRDefault="00257F52" w:rsidP="002B66EA">
      <w:pPr>
        <w:rPr>
          <w:lang w:val="en-US" w:eastAsia="ru-RU"/>
        </w:rPr>
      </w:pPr>
    </w:p>
    <w:p w14:paraId="169334EE" w14:textId="2862556B" w:rsidR="00257F52" w:rsidRDefault="00257F52" w:rsidP="002B66EA">
      <w:pPr>
        <w:rPr>
          <w:lang w:val="en-US" w:eastAsia="ru-RU"/>
        </w:rPr>
      </w:pPr>
    </w:p>
    <w:p w14:paraId="5F73C43C" w14:textId="773C0DE1" w:rsidR="00257F52" w:rsidRDefault="00257F52" w:rsidP="002B66EA">
      <w:pPr>
        <w:rPr>
          <w:lang w:val="en-US" w:eastAsia="ru-RU"/>
        </w:rPr>
      </w:pPr>
    </w:p>
    <w:p w14:paraId="55ED7A02" w14:textId="126E6F94" w:rsidR="00257F52" w:rsidRDefault="00257F52" w:rsidP="002B66EA">
      <w:pPr>
        <w:rPr>
          <w:lang w:val="en-US" w:eastAsia="ru-RU"/>
        </w:rPr>
      </w:pPr>
    </w:p>
    <w:p w14:paraId="31BB33DE" w14:textId="75C1A0D7" w:rsidR="00257F52" w:rsidRDefault="00257F52" w:rsidP="002B66EA">
      <w:pPr>
        <w:rPr>
          <w:lang w:val="en-US" w:eastAsia="ru-RU"/>
        </w:rPr>
      </w:pPr>
    </w:p>
    <w:p w14:paraId="2044461A" w14:textId="76421FCB" w:rsidR="00257F52" w:rsidRDefault="00257F52" w:rsidP="002B66EA">
      <w:pPr>
        <w:rPr>
          <w:lang w:val="en-US" w:eastAsia="ru-RU"/>
        </w:rPr>
      </w:pPr>
    </w:p>
    <w:p w14:paraId="61CAB278" w14:textId="382D8C06" w:rsidR="00257F52" w:rsidRDefault="00257F52" w:rsidP="002B66EA">
      <w:pPr>
        <w:rPr>
          <w:lang w:val="en-US" w:eastAsia="ru-RU"/>
        </w:rPr>
      </w:pPr>
    </w:p>
    <w:p w14:paraId="46618145" w14:textId="25A90BA9" w:rsidR="00257F52" w:rsidRDefault="00257F52" w:rsidP="002B66EA">
      <w:pPr>
        <w:rPr>
          <w:lang w:val="en-US" w:eastAsia="ru-RU"/>
        </w:rPr>
      </w:pPr>
    </w:p>
    <w:p w14:paraId="613112D5" w14:textId="32AC5750" w:rsidR="00257F52" w:rsidRDefault="00257F52" w:rsidP="002B66EA">
      <w:pPr>
        <w:rPr>
          <w:lang w:val="en-US" w:eastAsia="ru-RU"/>
        </w:rPr>
      </w:pPr>
    </w:p>
    <w:p w14:paraId="189E5B0D" w14:textId="0E17C40A" w:rsidR="00257F52" w:rsidRDefault="00257F52" w:rsidP="002B66EA">
      <w:pPr>
        <w:rPr>
          <w:lang w:val="en-US" w:eastAsia="ru-RU"/>
        </w:rPr>
      </w:pPr>
    </w:p>
    <w:p w14:paraId="40C85D98" w14:textId="61BB5F44" w:rsidR="00257F52" w:rsidRDefault="00257F52" w:rsidP="002B66EA">
      <w:pPr>
        <w:rPr>
          <w:lang w:val="en-US" w:eastAsia="ru-RU"/>
        </w:rPr>
      </w:pPr>
    </w:p>
    <w:p w14:paraId="6C42A5BE" w14:textId="53DD5565" w:rsidR="00257F52" w:rsidRDefault="00257F52" w:rsidP="002B66EA">
      <w:pPr>
        <w:rPr>
          <w:lang w:val="en-US" w:eastAsia="ru-RU"/>
        </w:rPr>
      </w:pPr>
    </w:p>
    <w:p w14:paraId="6D21E8C4" w14:textId="48EBA8AE" w:rsidR="00257F52" w:rsidRDefault="00257F52" w:rsidP="002B66EA">
      <w:pPr>
        <w:rPr>
          <w:lang w:val="en-US" w:eastAsia="ru-RU"/>
        </w:rPr>
      </w:pPr>
    </w:p>
    <w:p w14:paraId="13B2F042" w14:textId="52B7CDAC" w:rsidR="00257F52" w:rsidRDefault="00257F52" w:rsidP="002B66EA">
      <w:pPr>
        <w:rPr>
          <w:lang w:val="en-US" w:eastAsia="ru-RU"/>
        </w:rPr>
      </w:pPr>
    </w:p>
    <w:p w14:paraId="705A1413" w14:textId="4AC11FE0" w:rsidR="00257F52" w:rsidRDefault="00257F52" w:rsidP="002B66EA">
      <w:pPr>
        <w:rPr>
          <w:lang w:val="en-US" w:eastAsia="ru-RU"/>
        </w:rPr>
      </w:pPr>
    </w:p>
    <w:p w14:paraId="6DF0C1B1" w14:textId="4843A407" w:rsidR="00257F52" w:rsidRDefault="00257F52" w:rsidP="002B66EA">
      <w:pPr>
        <w:rPr>
          <w:lang w:val="en-US" w:eastAsia="ru-RU"/>
        </w:rPr>
      </w:pPr>
    </w:p>
    <w:p w14:paraId="65F87CC7" w14:textId="08D7CF23" w:rsidR="00257F52" w:rsidRDefault="00257F52" w:rsidP="002B66EA">
      <w:pPr>
        <w:rPr>
          <w:lang w:val="en-US" w:eastAsia="ru-RU"/>
        </w:rPr>
      </w:pPr>
    </w:p>
    <w:p w14:paraId="5A323A52" w14:textId="53F43600" w:rsidR="00257F52" w:rsidRDefault="00257F52" w:rsidP="002B66EA">
      <w:pPr>
        <w:rPr>
          <w:lang w:val="en-US" w:eastAsia="ru-RU"/>
        </w:rPr>
      </w:pPr>
    </w:p>
    <w:p w14:paraId="5AC89283" w14:textId="5BA996BC" w:rsidR="00257F52" w:rsidRDefault="00257F52" w:rsidP="002B66EA">
      <w:pPr>
        <w:rPr>
          <w:lang w:val="en-US" w:eastAsia="ru-RU"/>
        </w:rPr>
      </w:pPr>
    </w:p>
    <w:p w14:paraId="1408A0C3" w14:textId="2A0C12FC" w:rsidR="00257F52" w:rsidRDefault="00257F52" w:rsidP="002B66EA">
      <w:pPr>
        <w:rPr>
          <w:lang w:val="en-US" w:eastAsia="ru-RU"/>
        </w:rPr>
      </w:pPr>
    </w:p>
    <w:p w14:paraId="2C412597" w14:textId="5A4BD5BD" w:rsidR="00257F52" w:rsidRDefault="00257F52" w:rsidP="002B66EA">
      <w:pPr>
        <w:rPr>
          <w:lang w:val="en-US" w:eastAsia="ru-RU"/>
        </w:rPr>
      </w:pPr>
    </w:p>
    <w:p w14:paraId="2A53A33B" w14:textId="65A9D3AA" w:rsidR="00257F52" w:rsidRDefault="00257F52" w:rsidP="002B66EA">
      <w:pPr>
        <w:rPr>
          <w:lang w:val="en-US" w:eastAsia="ru-RU"/>
        </w:rPr>
      </w:pPr>
    </w:p>
    <w:p w14:paraId="3F2A1AAB" w14:textId="77777777" w:rsidR="00257F52" w:rsidRDefault="00257F52" w:rsidP="002B66EA">
      <w:pPr>
        <w:rPr>
          <w:lang w:val="en-US" w:eastAsia="ru-RU"/>
        </w:rPr>
      </w:pPr>
    </w:p>
    <w:p w14:paraId="10C2E5A8" w14:textId="77777777" w:rsidR="002B66EA" w:rsidRPr="002B66EA" w:rsidRDefault="002B66EA" w:rsidP="002B66EA">
      <w:pPr>
        <w:rPr>
          <w:lang w:val="en-US" w:eastAsia="ru-RU"/>
        </w:rPr>
      </w:pPr>
    </w:p>
    <w:p w14:paraId="56604CB0" w14:textId="6032F62F" w:rsidR="00495AD5" w:rsidRPr="007D7B2C" w:rsidRDefault="007D7B2C" w:rsidP="00855E98">
      <w:pPr>
        <w:pStyle w:val="1"/>
        <w:spacing w:line="360" w:lineRule="auto"/>
        <w:jc w:val="center"/>
        <w:rPr>
          <w:b/>
          <w:color w:val="auto"/>
          <w:sz w:val="24"/>
        </w:rPr>
      </w:pPr>
      <w:bookmarkStart w:id="3" w:name="_Toc41163466"/>
      <w:r w:rsidRPr="007D7B2C">
        <w:rPr>
          <w:rFonts w:ascii="Times New Roman" w:hAnsi="Times New Roman" w:cs="Times New Roman"/>
          <w:b/>
          <w:color w:val="auto"/>
          <w:szCs w:val="28"/>
        </w:rPr>
        <w:lastRenderedPageBreak/>
        <w:t>ВВЕДЕНИЕ</w:t>
      </w:r>
      <w:bookmarkEnd w:id="2"/>
      <w:bookmarkEnd w:id="3"/>
    </w:p>
    <w:p w14:paraId="476ADE65" w14:textId="77777777" w:rsidR="00707A8E" w:rsidRPr="00CD2B7B" w:rsidRDefault="00707A8E" w:rsidP="00855E98">
      <w:pPr>
        <w:spacing w:after="0" w:line="360" w:lineRule="auto"/>
        <w:ind w:firstLine="709"/>
        <w:jc w:val="both"/>
        <w:rPr>
          <w:rFonts w:ascii="Times New Roman" w:hAnsi="Times New Roman" w:cs="Times New Roman"/>
          <w:sz w:val="28"/>
          <w:szCs w:val="28"/>
        </w:rPr>
      </w:pPr>
      <w:r w:rsidRPr="00CD2B7B">
        <w:rPr>
          <w:rFonts w:ascii="Times New Roman" w:hAnsi="Times New Roman" w:cs="Times New Roman"/>
          <w:sz w:val="28"/>
          <w:szCs w:val="28"/>
        </w:rPr>
        <w:t>В связи с прогрессивным развитием общества в последние годы наблюдается все больший интерес к иностранному языку. Стремление изучать этот предмет объясняется многими причинами. Одна из которых - желание путешествовать по миру, обогащать свои знания в общении с представителями различных стран и культур, а без знания хотя бы одного иностранного</w:t>
      </w:r>
      <w:r w:rsidR="00F81226">
        <w:rPr>
          <w:rFonts w:ascii="Times New Roman" w:hAnsi="Times New Roman" w:cs="Times New Roman"/>
          <w:sz w:val="28"/>
          <w:szCs w:val="28"/>
        </w:rPr>
        <w:t xml:space="preserve"> языка это сделать очень трудно</w:t>
      </w:r>
    </w:p>
    <w:p w14:paraId="69E29617" w14:textId="77777777" w:rsidR="00707A8E" w:rsidRPr="00CD2B7B" w:rsidRDefault="00707A8E" w:rsidP="005630A0">
      <w:pPr>
        <w:spacing w:after="0" w:line="360" w:lineRule="auto"/>
        <w:ind w:firstLine="709"/>
        <w:jc w:val="both"/>
        <w:rPr>
          <w:rFonts w:ascii="Times New Roman" w:hAnsi="Times New Roman" w:cs="Times New Roman"/>
          <w:sz w:val="28"/>
          <w:szCs w:val="28"/>
        </w:rPr>
      </w:pPr>
      <w:r w:rsidRPr="00CD2B7B">
        <w:rPr>
          <w:rFonts w:ascii="Times New Roman" w:hAnsi="Times New Roman" w:cs="Times New Roman"/>
          <w:sz w:val="28"/>
          <w:szCs w:val="28"/>
        </w:rPr>
        <w:t>Изучение иностранных языков составляют несколько аспектов. Одним из таких аспектов является грамматика. В обучении иноязычному говорению грамматика занимает важное место, это своего рода каркас, на котором базируется лексика. Обучение грамматике и правильному оформлению высказывания, а также распознавание грамматических форм в речи и письме происходит посредством формирования грамматических навыков.</w:t>
      </w:r>
    </w:p>
    <w:p w14:paraId="34A4E28C" w14:textId="77777777" w:rsidR="00C87889" w:rsidRPr="00CD2B7B" w:rsidRDefault="00C87889" w:rsidP="005630A0">
      <w:pPr>
        <w:spacing w:after="0" w:line="360" w:lineRule="auto"/>
        <w:ind w:firstLine="709"/>
        <w:jc w:val="both"/>
        <w:rPr>
          <w:rFonts w:ascii="Times New Roman" w:hAnsi="Times New Roman" w:cs="Times New Roman"/>
          <w:sz w:val="28"/>
          <w:szCs w:val="28"/>
        </w:rPr>
      </w:pPr>
      <w:r w:rsidRPr="00CD2B7B">
        <w:rPr>
          <w:rFonts w:ascii="Times New Roman" w:hAnsi="Times New Roman" w:cs="Times New Roman"/>
          <w:sz w:val="28"/>
          <w:szCs w:val="28"/>
        </w:rPr>
        <w:t>Сформировать у учащихся базовые навыки общения на иностранном языке</w:t>
      </w:r>
      <w:r w:rsidR="004D3B69" w:rsidRPr="00CD2B7B">
        <w:rPr>
          <w:rFonts w:ascii="Times New Roman" w:hAnsi="Times New Roman" w:cs="Times New Roman"/>
          <w:sz w:val="28"/>
          <w:szCs w:val="28"/>
        </w:rPr>
        <w:t>, включая грамматические навыки,</w:t>
      </w:r>
      <w:r w:rsidRPr="00CD2B7B">
        <w:rPr>
          <w:rFonts w:ascii="Times New Roman" w:hAnsi="Times New Roman" w:cs="Times New Roman"/>
          <w:sz w:val="28"/>
          <w:szCs w:val="28"/>
        </w:rPr>
        <w:t xml:space="preserve"> - основная задача учителя иностранного языка начальной школы. Однако сегодня существует ряд проблем - ограниченность во времени школьного курса иностранного языка, совмещение обучения грамматике с решением других учебных задач, выбор соответствующих методов и приемов.</w:t>
      </w:r>
    </w:p>
    <w:p w14:paraId="3493E7CE" w14:textId="77777777" w:rsidR="00300F9E" w:rsidRDefault="00A60526" w:rsidP="005630A0">
      <w:pPr>
        <w:spacing w:after="0" w:line="360" w:lineRule="auto"/>
        <w:ind w:firstLine="709"/>
        <w:jc w:val="both"/>
        <w:rPr>
          <w:rFonts w:ascii="Times New Roman" w:hAnsi="Times New Roman" w:cs="Times New Roman"/>
          <w:sz w:val="28"/>
          <w:szCs w:val="28"/>
        </w:rPr>
      </w:pPr>
      <w:r w:rsidRPr="00CD2B7B">
        <w:rPr>
          <w:rFonts w:ascii="Times New Roman" w:hAnsi="Times New Roman" w:cs="Times New Roman"/>
          <w:sz w:val="28"/>
          <w:szCs w:val="28"/>
        </w:rPr>
        <w:t xml:space="preserve">Актуальность исследования заключается в том, что усвоение грамматики вызывает много трудностей, которые усугубляются грамматическими терминами и правилами, и бесконечным числом исключений. Часто в школах преподавание грамматики ограничивается сухими таблицами, заучиванием конструкций, однотипными упражнениями, применяя которые, учащийся не совсем убежден в практической пользе того, что он делает.  Не всегда чередуются формы работы, что вызывает пассивную работу учащихся на уроке. </w:t>
      </w:r>
    </w:p>
    <w:p w14:paraId="2930A699" w14:textId="77777777" w:rsidR="00B815A4" w:rsidRPr="00E6442E" w:rsidRDefault="00B815A4" w:rsidP="00B815A4">
      <w:pPr>
        <w:spacing w:after="200" w:line="360" w:lineRule="auto"/>
        <w:ind w:firstLine="709"/>
        <w:jc w:val="both"/>
        <w:rPr>
          <w:rFonts w:ascii="Times New Roman" w:hAnsi="Times New Roman" w:cs="Times New Roman"/>
          <w:sz w:val="28"/>
          <w:szCs w:val="28"/>
        </w:rPr>
      </w:pPr>
      <w:r w:rsidRPr="00E6442E">
        <w:rPr>
          <w:rFonts w:ascii="Times New Roman" w:hAnsi="Times New Roman" w:cs="Times New Roman"/>
          <w:sz w:val="28"/>
          <w:szCs w:val="28"/>
        </w:rPr>
        <w:t>Объект исследования: процесс обучения английскому языку на начальном этапе.</w:t>
      </w:r>
    </w:p>
    <w:p w14:paraId="4A74107A" w14:textId="77777777" w:rsidR="00E6442E" w:rsidRDefault="00B815A4" w:rsidP="00E6442E">
      <w:pPr>
        <w:spacing w:after="200" w:line="360" w:lineRule="auto"/>
        <w:ind w:firstLine="709"/>
        <w:jc w:val="both"/>
        <w:rPr>
          <w:rFonts w:ascii="Times New Roman" w:hAnsi="Times New Roman" w:cs="Times New Roman"/>
          <w:sz w:val="28"/>
          <w:szCs w:val="28"/>
        </w:rPr>
      </w:pPr>
      <w:r w:rsidRPr="00E6442E">
        <w:rPr>
          <w:rFonts w:ascii="Times New Roman" w:hAnsi="Times New Roman" w:cs="Times New Roman"/>
          <w:sz w:val="28"/>
          <w:szCs w:val="28"/>
        </w:rPr>
        <w:lastRenderedPageBreak/>
        <w:t>Предмет исследования: использование цифрового контента для развития грамматических навыков на уроках английского языка</w:t>
      </w:r>
      <w:r w:rsidR="00E6442E">
        <w:rPr>
          <w:rFonts w:ascii="Times New Roman" w:hAnsi="Times New Roman" w:cs="Times New Roman"/>
          <w:sz w:val="28"/>
          <w:szCs w:val="28"/>
        </w:rPr>
        <w:t>.</w:t>
      </w:r>
    </w:p>
    <w:p w14:paraId="61A8EA71" w14:textId="77777777" w:rsidR="00B815A4" w:rsidRPr="00E6442E" w:rsidRDefault="00B815A4" w:rsidP="00E6442E">
      <w:pPr>
        <w:spacing w:after="200" w:line="360" w:lineRule="auto"/>
        <w:ind w:firstLine="709"/>
        <w:jc w:val="both"/>
        <w:rPr>
          <w:rFonts w:ascii="Times New Roman" w:hAnsi="Times New Roman" w:cs="Times New Roman"/>
          <w:sz w:val="28"/>
          <w:szCs w:val="28"/>
        </w:rPr>
      </w:pPr>
      <w:r w:rsidRPr="00E6442E">
        <w:rPr>
          <w:rFonts w:ascii="Times New Roman" w:hAnsi="Times New Roman" w:cs="Times New Roman"/>
          <w:sz w:val="28"/>
          <w:szCs w:val="28"/>
        </w:rPr>
        <w:t>Гипотеза исследования: если на уроках английского языка систематически использовать цифровой контент, то формирование грамматических навыков у учащихся будет проходить более успешно.</w:t>
      </w:r>
    </w:p>
    <w:p w14:paraId="2836CDE4" w14:textId="77777777" w:rsidR="00B815A4" w:rsidRPr="00E6442E" w:rsidRDefault="00B815A4" w:rsidP="00E6442E">
      <w:pPr>
        <w:spacing w:after="0" w:line="360" w:lineRule="auto"/>
        <w:ind w:firstLine="709"/>
        <w:jc w:val="both"/>
        <w:rPr>
          <w:rFonts w:ascii="Times New Roman" w:hAnsi="Times New Roman" w:cs="Times New Roman"/>
          <w:sz w:val="28"/>
          <w:szCs w:val="28"/>
        </w:rPr>
      </w:pPr>
      <w:r w:rsidRPr="00E6442E">
        <w:rPr>
          <w:rFonts w:ascii="Times New Roman" w:hAnsi="Times New Roman" w:cs="Times New Roman"/>
          <w:sz w:val="28"/>
          <w:szCs w:val="28"/>
        </w:rPr>
        <w:t>Цель исследования: выявить эффективность использования цифрового контента для формирования грамматических навыков на начальном этапе обучения английскому языку.</w:t>
      </w:r>
    </w:p>
    <w:p w14:paraId="59855953" w14:textId="77777777" w:rsidR="00B815A4" w:rsidRPr="00E6442E" w:rsidRDefault="00B815A4" w:rsidP="00E6442E">
      <w:pPr>
        <w:spacing w:after="200" w:line="360" w:lineRule="auto"/>
        <w:ind w:firstLine="709"/>
        <w:jc w:val="both"/>
        <w:rPr>
          <w:rFonts w:ascii="Times New Roman" w:hAnsi="Times New Roman" w:cs="Times New Roman"/>
          <w:sz w:val="28"/>
          <w:szCs w:val="28"/>
        </w:rPr>
      </w:pPr>
      <w:r w:rsidRPr="00E6442E">
        <w:rPr>
          <w:rFonts w:ascii="Times New Roman" w:hAnsi="Times New Roman" w:cs="Times New Roman"/>
          <w:sz w:val="28"/>
          <w:szCs w:val="28"/>
        </w:rPr>
        <w:t>Задачи исследования:</w:t>
      </w:r>
    </w:p>
    <w:p w14:paraId="6BC0B983" w14:textId="77777777" w:rsidR="00B815A4" w:rsidRPr="00E6442E" w:rsidRDefault="00B815A4" w:rsidP="00E6442E">
      <w:pPr>
        <w:numPr>
          <w:ilvl w:val="0"/>
          <w:numId w:val="8"/>
        </w:numPr>
        <w:spacing w:after="200" w:line="360" w:lineRule="auto"/>
        <w:ind w:left="0" w:firstLine="851"/>
        <w:contextualSpacing/>
        <w:jc w:val="both"/>
        <w:rPr>
          <w:rFonts w:ascii="Times New Roman" w:hAnsi="Times New Roman" w:cs="Times New Roman"/>
          <w:sz w:val="28"/>
          <w:szCs w:val="28"/>
        </w:rPr>
      </w:pPr>
      <w:r w:rsidRPr="00E6442E">
        <w:rPr>
          <w:rFonts w:ascii="Times New Roman" w:hAnsi="Times New Roman" w:cs="Times New Roman"/>
          <w:sz w:val="28"/>
          <w:szCs w:val="28"/>
        </w:rPr>
        <w:t xml:space="preserve">Изучить психолого-педагогическую литературу по теме исследования.   </w:t>
      </w:r>
    </w:p>
    <w:p w14:paraId="5B99DA2A" w14:textId="77777777" w:rsidR="00B815A4" w:rsidRPr="00E6442E" w:rsidRDefault="00B815A4" w:rsidP="00E6442E">
      <w:pPr>
        <w:numPr>
          <w:ilvl w:val="0"/>
          <w:numId w:val="8"/>
        </w:numPr>
        <w:spacing w:after="200" w:line="360" w:lineRule="auto"/>
        <w:ind w:left="0" w:firstLine="851"/>
        <w:contextualSpacing/>
        <w:jc w:val="both"/>
        <w:rPr>
          <w:rFonts w:ascii="Times New Roman" w:hAnsi="Times New Roman" w:cs="Times New Roman"/>
          <w:sz w:val="28"/>
          <w:szCs w:val="28"/>
        </w:rPr>
      </w:pPr>
      <w:r w:rsidRPr="00E6442E">
        <w:rPr>
          <w:rFonts w:ascii="Times New Roman" w:hAnsi="Times New Roman" w:cs="Times New Roman"/>
          <w:sz w:val="28"/>
          <w:szCs w:val="28"/>
        </w:rPr>
        <w:t>Изучить особенности обучения грамматике английского языка на начальном этапе обучения.</w:t>
      </w:r>
    </w:p>
    <w:p w14:paraId="38535599" w14:textId="77777777" w:rsidR="00B815A4" w:rsidRPr="00E6442E" w:rsidRDefault="00B815A4" w:rsidP="00E6442E">
      <w:pPr>
        <w:numPr>
          <w:ilvl w:val="0"/>
          <w:numId w:val="8"/>
        </w:numPr>
        <w:spacing w:after="200" w:line="360" w:lineRule="auto"/>
        <w:ind w:left="0" w:firstLine="851"/>
        <w:contextualSpacing/>
        <w:jc w:val="both"/>
        <w:rPr>
          <w:rFonts w:ascii="Times New Roman" w:hAnsi="Times New Roman" w:cs="Times New Roman"/>
          <w:sz w:val="28"/>
          <w:szCs w:val="28"/>
        </w:rPr>
      </w:pPr>
      <w:r w:rsidRPr="00E6442E">
        <w:rPr>
          <w:rFonts w:ascii="Times New Roman" w:hAnsi="Times New Roman" w:cs="Times New Roman"/>
          <w:sz w:val="28"/>
          <w:szCs w:val="28"/>
        </w:rPr>
        <w:t>Разработать и апробировать комплекс упражнений по грамматике, способствующих выявлению эффективности использования цифрового контента.</w:t>
      </w:r>
    </w:p>
    <w:p w14:paraId="7007AE56" w14:textId="77777777" w:rsidR="00B815A4" w:rsidRPr="00E6442E" w:rsidRDefault="00B815A4" w:rsidP="003F5C9E">
      <w:pPr>
        <w:numPr>
          <w:ilvl w:val="0"/>
          <w:numId w:val="8"/>
        </w:numPr>
        <w:spacing w:after="200" w:line="360" w:lineRule="auto"/>
        <w:ind w:left="0" w:firstLine="851"/>
        <w:contextualSpacing/>
        <w:jc w:val="both"/>
        <w:rPr>
          <w:rFonts w:ascii="Times New Roman" w:hAnsi="Times New Roman" w:cs="Times New Roman"/>
          <w:sz w:val="28"/>
          <w:szCs w:val="28"/>
        </w:rPr>
      </w:pPr>
      <w:r w:rsidRPr="00E6442E">
        <w:rPr>
          <w:rFonts w:ascii="Times New Roman" w:hAnsi="Times New Roman" w:cs="Times New Roman"/>
          <w:sz w:val="28"/>
          <w:szCs w:val="28"/>
        </w:rPr>
        <w:t>Проанализировать результаты, полученные в ходе эксперимента</w:t>
      </w:r>
      <w:r w:rsidR="00E6442E" w:rsidRPr="00E6442E">
        <w:rPr>
          <w:rFonts w:ascii="Times New Roman" w:hAnsi="Times New Roman" w:cs="Times New Roman"/>
          <w:sz w:val="28"/>
          <w:szCs w:val="28"/>
        </w:rPr>
        <w:t>.</w:t>
      </w:r>
    </w:p>
    <w:p w14:paraId="71B81EB0" w14:textId="77777777" w:rsidR="00B815A4" w:rsidRPr="00E6442E" w:rsidRDefault="00B815A4" w:rsidP="003F5C9E">
      <w:pPr>
        <w:spacing w:after="200" w:line="360" w:lineRule="auto"/>
        <w:ind w:firstLine="709"/>
        <w:contextualSpacing/>
        <w:jc w:val="both"/>
        <w:rPr>
          <w:rFonts w:ascii="Times New Roman" w:hAnsi="Times New Roman" w:cs="Times New Roman"/>
          <w:sz w:val="28"/>
          <w:szCs w:val="28"/>
        </w:rPr>
      </w:pPr>
      <w:r w:rsidRPr="00E6442E">
        <w:rPr>
          <w:rFonts w:ascii="Times New Roman" w:hAnsi="Times New Roman" w:cs="Times New Roman"/>
          <w:sz w:val="28"/>
          <w:szCs w:val="28"/>
        </w:rPr>
        <w:t>Методы исследования: анализ методической литературы, тестирование, эксперимент, анкетирование.</w:t>
      </w:r>
    </w:p>
    <w:p w14:paraId="3F7E331C" w14:textId="77777777" w:rsidR="00362D71" w:rsidRPr="00CD2B7B" w:rsidRDefault="00362D71" w:rsidP="005630A0">
      <w:pPr>
        <w:spacing w:after="0" w:line="360" w:lineRule="auto"/>
        <w:ind w:firstLine="709"/>
        <w:jc w:val="both"/>
        <w:rPr>
          <w:rFonts w:ascii="Times New Roman" w:hAnsi="Times New Roman" w:cs="Times New Roman"/>
          <w:sz w:val="28"/>
          <w:szCs w:val="28"/>
        </w:rPr>
      </w:pPr>
    </w:p>
    <w:p w14:paraId="677B85AC" w14:textId="77777777" w:rsidR="00536648" w:rsidRDefault="00536648" w:rsidP="005630A0">
      <w:pPr>
        <w:spacing w:after="0" w:line="360" w:lineRule="auto"/>
        <w:ind w:firstLine="709"/>
        <w:jc w:val="both"/>
        <w:rPr>
          <w:rFonts w:ascii="Times New Roman" w:hAnsi="Times New Roman" w:cs="Times New Roman"/>
          <w:sz w:val="28"/>
          <w:szCs w:val="28"/>
        </w:rPr>
      </w:pPr>
    </w:p>
    <w:p w14:paraId="08C402C9" w14:textId="77777777" w:rsidR="005630A0" w:rsidRDefault="005630A0" w:rsidP="005630A0">
      <w:pPr>
        <w:spacing w:after="0" w:line="360" w:lineRule="auto"/>
        <w:ind w:firstLine="709"/>
        <w:jc w:val="both"/>
        <w:rPr>
          <w:rFonts w:ascii="Times New Roman" w:hAnsi="Times New Roman" w:cs="Times New Roman"/>
          <w:sz w:val="28"/>
          <w:szCs w:val="28"/>
        </w:rPr>
      </w:pPr>
    </w:p>
    <w:p w14:paraId="62AB90B1" w14:textId="77777777" w:rsidR="005630A0" w:rsidRDefault="005630A0" w:rsidP="005630A0">
      <w:pPr>
        <w:spacing w:after="0" w:line="360" w:lineRule="auto"/>
        <w:ind w:firstLine="709"/>
        <w:jc w:val="both"/>
        <w:rPr>
          <w:rFonts w:ascii="Times New Roman" w:hAnsi="Times New Roman" w:cs="Times New Roman"/>
          <w:sz w:val="28"/>
          <w:szCs w:val="28"/>
        </w:rPr>
      </w:pPr>
    </w:p>
    <w:p w14:paraId="6ADAAE90" w14:textId="77777777" w:rsidR="005630A0" w:rsidRDefault="005630A0" w:rsidP="005630A0">
      <w:pPr>
        <w:spacing w:after="0" w:line="360" w:lineRule="auto"/>
        <w:ind w:firstLine="709"/>
        <w:jc w:val="both"/>
        <w:rPr>
          <w:rFonts w:ascii="Times New Roman" w:hAnsi="Times New Roman" w:cs="Times New Roman"/>
          <w:sz w:val="28"/>
          <w:szCs w:val="28"/>
        </w:rPr>
      </w:pPr>
    </w:p>
    <w:p w14:paraId="6267C977" w14:textId="77777777" w:rsidR="005630A0" w:rsidRPr="00CD2B7B" w:rsidRDefault="005630A0" w:rsidP="005630A0">
      <w:pPr>
        <w:spacing w:after="0" w:line="360" w:lineRule="auto"/>
        <w:ind w:firstLine="709"/>
        <w:jc w:val="both"/>
        <w:rPr>
          <w:rFonts w:ascii="Times New Roman" w:hAnsi="Times New Roman" w:cs="Times New Roman"/>
          <w:sz w:val="28"/>
          <w:szCs w:val="28"/>
        </w:rPr>
      </w:pPr>
    </w:p>
    <w:p w14:paraId="528C4980" w14:textId="7869EB69" w:rsidR="005630A0" w:rsidRDefault="005630A0" w:rsidP="00BB038F">
      <w:pPr>
        <w:spacing w:after="0" w:line="360" w:lineRule="auto"/>
        <w:jc w:val="both"/>
        <w:rPr>
          <w:rStyle w:val="10"/>
          <w:rFonts w:ascii="Times New Roman" w:hAnsi="Times New Roman" w:cs="Times New Roman"/>
          <w:color w:val="auto"/>
          <w:sz w:val="28"/>
          <w:szCs w:val="28"/>
        </w:rPr>
      </w:pPr>
      <w:bookmarkStart w:id="4" w:name="_Toc6271301"/>
    </w:p>
    <w:p w14:paraId="710310C6" w14:textId="77777777" w:rsidR="003F5C9E" w:rsidRDefault="003F5C9E" w:rsidP="002B66EA">
      <w:pPr>
        <w:rPr>
          <w:rStyle w:val="10"/>
          <w:rFonts w:ascii="Times New Roman" w:hAnsi="Times New Roman" w:cs="Times New Roman"/>
          <w:color w:val="auto"/>
          <w:sz w:val="28"/>
          <w:szCs w:val="28"/>
        </w:rPr>
      </w:pPr>
      <w:bookmarkStart w:id="5" w:name="_Toc6271302"/>
      <w:bookmarkEnd w:id="4"/>
    </w:p>
    <w:p w14:paraId="67AC0887" w14:textId="59C1529B" w:rsidR="003F5C9E" w:rsidRPr="007D7B2C" w:rsidRDefault="002B66EA" w:rsidP="00855E98">
      <w:pPr>
        <w:pStyle w:val="1"/>
        <w:spacing w:line="360" w:lineRule="auto"/>
        <w:ind w:firstLine="709"/>
        <w:jc w:val="center"/>
        <w:rPr>
          <w:rFonts w:ascii="Times New Roman" w:hAnsi="Times New Roman" w:cs="Times New Roman"/>
          <w:b/>
          <w:color w:val="auto"/>
          <w:szCs w:val="28"/>
        </w:rPr>
      </w:pPr>
      <w:bookmarkStart w:id="6" w:name="_Toc41163467"/>
      <w:r w:rsidRPr="007D7B2C">
        <w:rPr>
          <w:rFonts w:ascii="Times New Roman" w:hAnsi="Times New Roman" w:cs="Times New Roman"/>
          <w:b/>
          <w:color w:val="auto"/>
          <w:szCs w:val="28"/>
        </w:rPr>
        <w:lastRenderedPageBreak/>
        <w:t>ГЛАВА 1. ТЕОРИТИЧЕСКИЕ ОСНОВЫ ЦИФРОВОЙ КОНТЕНТ КАК СРЕДСТВО РАЗВИТИЯ ГРАММАТИЧЕСКИХ НАВЫКОВ МЛАДШИХ ШКОЛЬНИКОВ НА УРОКАХ АНГЛИЙСКОГО ЯЗЫКА</w:t>
      </w:r>
      <w:bookmarkEnd w:id="6"/>
    </w:p>
    <w:p w14:paraId="3A2BD177" w14:textId="2BE3B5C7" w:rsidR="00CD2B7B" w:rsidRPr="00BE707A" w:rsidRDefault="0078385F" w:rsidP="00855E98">
      <w:pPr>
        <w:pStyle w:val="2"/>
        <w:spacing w:line="360" w:lineRule="auto"/>
        <w:ind w:firstLine="709"/>
        <w:jc w:val="center"/>
        <w:rPr>
          <w:rFonts w:ascii="Times New Roman" w:hAnsi="Times New Roman" w:cs="Times New Roman"/>
          <w:b/>
          <w:color w:val="auto"/>
          <w:sz w:val="28"/>
          <w:szCs w:val="28"/>
        </w:rPr>
      </w:pPr>
      <w:bookmarkStart w:id="7" w:name="_Toc41163468"/>
      <w:r w:rsidRPr="00BE707A">
        <w:rPr>
          <w:rFonts w:ascii="Times New Roman" w:hAnsi="Times New Roman" w:cs="Times New Roman"/>
          <w:b/>
          <w:color w:val="auto"/>
          <w:sz w:val="28"/>
          <w:szCs w:val="28"/>
        </w:rPr>
        <w:t>1.1</w:t>
      </w:r>
      <w:r w:rsidR="00F14961" w:rsidRPr="00BE707A">
        <w:rPr>
          <w:rFonts w:ascii="Times New Roman" w:hAnsi="Times New Roman" w:cs="Times New Roman"/>
          <w:b/>
          <w:color w:val="auto"/>
          <w:sz w:val="28"/>
          <w:szCs w:val="28"/>
        </w:rPr>
        <w:t xml:space="preserve"> </w:t>
      </w:r>
      <w:r w:rsidR="00053BA9" w:rsidRPr="00BE707A">
        <w:rPr>
          <w:rFonts w:ascii="Times New Roman" w:hAnsi="Times New Roman" w:cs="Times New Roman"/>
          <w:b/>
          <w:color w:val="auto"/>
          <w:sz w:val="28"/>
          <w:szCs w:val="28"/>
        </w:rPr>
        <w:t>Психолого-педагогические особенности развития младших школьников при обучении иностранному языку</w:t>
      </w:r>
      <w:bookmarkEnd w:id="5"/>
      <w:bookmarkEnd w:id="7"/>
    </w:p>
    <w:p w14:paraId="620D298B" w14:textId="2CE790AD" w:rsidR="00B87256" w:rsidRPr="00967EB2" w:rsidRDefault="00B87256" w:rsidP="00855E98">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Младший школьный возраст является самым благоприятным для усвоения иностранного языка. Имитационные способности ребенка, природная любознательность, потребность к познанию нового, отсутствие языкового барьера</w:t>
      </w:r>
      <w:r w:rsidR="00BB038F" w:rsidRPr="003F5C9E">
        <w:rPr>
          <w:rFonts w:ascii="Times New Roman" w:hAnsi="Times New Roman" w:cs="Times New Roman"/>
          <w:sz w:val="28"/>
          <w:szCs w:val="28"/>
        </w:rPr>
        <w:t xml:space="preserve"> </w:t>
      </w:r>
      <w:r w:rsidRPr="003F5C9E">
        <w:rPr>
          <w:rFonts w:ascii="Times New Roman" w:hAnsi="Times New Roman" w:cs="Times New Roman"/>
          <w:sz w:val="28"/>
          <w:szCs w:val="28"/>
        </w:rPr>
        <w:t>все это способствует получения отличных результатов. Чтобы обучение младших школьников было продуктивным, преподавателю необходимо учитывать их психологические и возрастные особенности, а также другие факторы оказывающие влияние на успешность обучения младших школьников.</w:t>
      </w:r>
      <w:r w:rsidR="00FD4965">
        <w:rPr>
          <w:rFonts w:ascii="Times New Roman" w:hAnsi="Times New Roman" w:cs="Times New Roman"/>
          <w:sz w:val="28"/>
          <w:szCs w:val="28"/>
        </w:rPr>
        <w:t xml:space="preserve"> </w:t>
      </w:r>
      <w:r w:rsidR="00FD4965" w:rsidRPr="00FD4965">
        <w:rPr>
          <w:rFonts w:ascii="Times New Roman" w:hAnsi="Times New Roman" w:cs="Times New Roman"/>
          <w:sz w:val="28"/>
          <w:szCs w:val="28"/>
        </w:rPr>
        <w:t>[28.</w:t>
      </w:r>
      <w:r w:rsidR="00FD4965" w:rsidRPr="00967EB2">
        <w:rPr>
          <w:rFonts w:ascii="Times New Roman" w:hAnsi="Times New Roman" w:cs="Times New Roman"/>
          <w:sz w:val="28"/>
          <w:szCs w:val="28"/>
        </w:rPr>
        <w:t xml:space="preserve"> </w:t>
      </w:r>
      <w:r w:rsidR="00FD4965">
        <w:rPr>
          <w:rFonts w:ascii="Times New Roman" w:hAnsi="Times New Roman" w:cs="Times New Roman"/>
          <w:sz w:val="28"/>
          <w:szCs w:val="28"/>
          <w:lang w:val="en-US"/>
        </w:rPr>
        <w:t>c</w:t>
      </w:r>
      <w:r w:rsidR="00FD4965" w:rsidRPr="00967EB2">
        <w:rPr>
          <w:rFonts w:ascii="Times New Roman" w:hAnsi="Times New Roman" w:cs="Times New Roman"/>
          <w:sz w:val="28"/>
          <w:szCs w:val="28"/>
        </w:rPr>
        <w:t>. 25]</w:t>
      </w:r>
    </w:p>
    <w:p w14:paraId="2DFFA8B1" w14:textId="6E4F6268" w:rsidR="00B87256" w:rsidRPr="003F5C9E" w:rsidRDefault="00B87256"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Что касается возраста, то лучшим моментом для начала обучения ребенка второму иностранному языку является возраст 4-5 лет. Это происходит из-за гибкой детской гортани, которая обеспечивает почти идеальную имитацию звуков, и самого эффективного мозга, которые вместе создают прекрасную возможность для овладения языком. Тем не менее, только до 12-13 лет дети сохраняют гибкость и естественную готовность к овладению языком.</w:t>
      </w:r>
    </w:p>
    <w:p w14:paraId="43F7570E" w14:textId="1DEB7732" w:rsidR="00B87256" w:rsidRPr="003F5C9E" w:rsidRDefault="004E25CF"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В 1960-х годах вопрос преподавания иностранного языка в раннем возрасте был предметом многих дискуссий. После войны во многих методических книгах говорилось, что дети могут легко усваивать, подражать и создавать новый язык. </w:t>
      </w:r>
      <w:r w:rsidR="00B87256" w:rsidRPr="003F5C9E">
        <w:rPr>
          <w:rFonts w:ascii="Times New Roman" w:hAnsi="Times New Roman" w:cs="Times New Roman"/>
          <w:sz w:val="28"/>
          <w:szCs w:val="28"/>
        </w:rPr>
        <w:t>Изучение языков в раннем возрасте связано с привычкой повторять слова и предложения на иностранном языке и усваивать языковой материал с помощью различных техник памяти. Техника частого повторения материала, как основного ключа к изучению языка, также поддерживается многими психологами</w:t>
      </w:r>
      <w:r w:rsidR="00BB038F" w:rsidRPr="003F5C9E">
        <w:rPr>
          <w:rFonts w:ascii="Times New Roman" w:hAnsi="Times New Roman" w:cs="Times New Roman"/>
          <w:sz w:val="28"/>
          <w:szCs w:val="28"/>
        </w:rPr>
        <w:t>.</w:t>
      </w:r>
      <w:r w:rsidR="00321146" w:rsidRPr="003F5C9E">
        <w:rPr>
          <w:rFonts w:ascii="Times New Roman" w:hAnsi="Times New Roman" w:cs="Times New Roman"/>
          <w:sz w:val="28"/>
          <w:szCs w:val="28"/>
        </w:rPr>
        <w:t xml:space="preserve"> [7. </w:t>
      </w:r>
      <w:r w:rsidR="00321146" w:rsidRPr="003F5C9E">
        <w:rPr>
          <w:rFonts w:ascii="Times New Roman" w:hAnsi="Times New Roman" w:cs="Times New Roman"/>
          <w:sz w:val="28"/>
          <w:szCs w:val="28"/>
          <w:lang w:val="en-US"/>
        </w:rPr>
        <w:t>c</w:t>
      </w:r>
      <w:r w:rsidR="00321146" w:rsidRPr="003F5C9E">
        <w:rPr>
          <w:rFonts w:ascii="Times New Roman" w:hAnsi="Times New Roman" w:cs="Times New Roman"/>
          <w:sz w:val="28"/>
          <w:szCs w:val="28"/>
        </w:rPr>
        <w:t>.121]</w:t>
      </w:r>
    </w:p>
    <w:p w14:paraId="77B279E1" w14:textId="11737F1C" w:rsidR="0016267A" w:rsidRPr="003F5C9E" w:rsidRDefault="0016267A"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lastRenderedPageBreak/>
        <w:t xml:space="preserve">Что касается начального возраста для изучения иностранного языка - «чем моложе, тем лучше» </w:t>
      </w:r>
      <w:r w:rsidR="00321146" w:rsidRPr="003F5C9E">
        <w:rPr>
          <w:rFonts w:ascii="Times New Roman" w:hAnsi="Times New Roman" w:cs="Times New Roman"/>
          <w:sz w:val="28"/>
          <w:szCs w:val="28"/>
        </w:rPr>
        <w:t>— это</w:t>
      </w:r>
      <w:r w:rsidRPr="003F5C9E">
        <w:rPr>
          <w:rFonts w:ascii="Times New Roman" w:hAnsi="Times New Roman" w:cs="Times New Roman"/>
          <w:sz w:val="28"/>
          <w:szCs w:val="28"/>
        </w:rPr>
        <w:t xml:space="preserve"> убеждение, которое доминировало в педагогических программах обучения иностранным языкам во всем мире. Однако, вопреки распространенному мифу дети младшего возраста, изучающие английский язык, «не развивают навыки английского языка с большей готовностью, чем учащиеся старшего возраста». Таким образом, как мы видим, есть особенности и трудности в освоении английского языка младшими школьниками.</w:t>
      </w:r>
    </w:p>
    <w:p w14:paraId="387BFC6C" w14:textId="510CDB77" w:rsidR="0016267A" w:rsidRPr="00FD4965" w:rsidRDefault="0016267A"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Следует помнить, что основной целью изучения языка является умение общаться на языке. Поэтому обучение иностранному языку на начальном этапе обучения в средней школе рассматривается как период изучения иностранного языка, который позволяет заложить основы коммуникативной компетенции, необходимые и достаточные для их дальнейшего развития и совершенствования в процессе изучения данного предмета. Молодые ученики должны изучать иностранный язык только для общения.</w:t>
      </w:r>
      <w:r w:rsidR="00321146" w:rsidRPr="003F5C9E">
        <w:rPr>
          <w:rFonts w:ascii="Times New Roman" w:hAnsi="Times New Roman" w:cs="Times New Roman"/>
          <w:sz w:val="28"/>
          <w:szCs w:val="28"/>
        </w:rPr>
        <w:t xml:space="preserve"> [23. </w:t>
      </w:r>
      <w:r w:rsidR="00321146" w:rsidRPr="003F5C9E">
        <w:rPr>
          <w:rFonts w:ascii="Times New Roman" w:hAnsi="Times New Roman" w:cs="Times New Roman"/>
          <w:sz w:val="28"/>
          <w:szCs w:val="28"/>
          <w:lang w:val="en-US"/>
        </w:rPr>
        <w:t>c</w:t>
      </w:r>
      <w:r w:rsidR="00321146" w:rsidRPr="003F5C9E">
        <w:rPr>
          <w:rFonts w:ascii="Times New Roman" w:hAnsi="Times New Roman" w:cs="Times New Roman"/>
          <w:sz w:val="28"/>
          <w:szCs w:val="28"/>
        </w:rPr>
        <w:t>.</w:t>
      </w:r>
      <w:r w:rsidR="00321146" w:rsidRPr="00FD4965">
        <w:rPr>
          <w:rFonts w:ascii="Times New Roman" w:hAnsi="Times New Roman" w:cs="Times New Roman"/>
          <w:sz w:val="28"/>
          <w:szCs w:val="28"/>
        </w:rPr>
        <w:t xml:space="preserve"> 85]</w:t>
      </w:r>
    </w:p>
    <w:p w14:paraId="08DC2B61" w14:textId="5F4B806C" w:rsidR="00321146" w:rsidRPr="00FD4965" w:rsidRDefault="00B87256"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Великий русский просветитель К.Д. Ушинский считал, что правильная организация учебного процесса предполагает обучение детей иностранным языкам в раннем возрасте. По его мнению, развитие речи ребенка должно осуществляться путем улучшения мышления ребенка, исходя из конкретных зрительных образов, видимости. </w:t>
      </w:r>
      <w:r w:rsidR="00522901" w:rsidRPr="00FD4965">
        <w:rPr>
          <w:rFonts w:ascii="Times New Roman" w:hAnsi="Times New Roman" w:cs="Times New Roman"/>
          <w:sz w:val="28"/>
          <w:szCs w:val="28"/>
        </w:rPr>
        <w:t>[2</w:t>
      </w:r>
      <w:r w:rsidR="00FD4965" w:rsidRPr="00967EB2">
        <w:rPr>
          <w:rFonts w:ascii="Times New Roman" w:hAnsi="Times New Roman" w:cs="Times New Roman"/>
          <w:sz w:val="28"/>
          <w:szCs w:val="28"/>
        </w:rPr>
        <w:t>9</w:t>
      </w:r>
      <w:r w:rsidR="00522901" w:rsidRPr="00FD4965">
        <w:rPr>
          <w:rFonts w:ascii="Times New Roman" w:hAnsi="Times New Roman" w:cs="Times New Roman"/>
          <w:sz w:val="28"/>
          <w:szCs w:val="28"/>
        </w:rPr>
        <w:t>]</w:t>
      </w:r>
    </w:p>
    <w:p w14:paraId="02D39C3E" w14:textId="15B46CEA" w:rsidR="00B87256" w:rsidRPr="00FD4965" w:rsidRDefault="00B87256"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Вопросы раннего обучения иностранным языкам были в центре внимания педагогов еще в конце XIX века. С одной стороны, </w:t>
      </w:r>
      <w:r w:rsidR="00BB038F" w:rsidRPr="003F5C9E">
        <w:rPr>
          <w:rFonts w:ascii="Times New Roman" w:hAnsi="Times New Roman" w:cs="Times New Roman"/>
          <w:sz w:val="28"/>
          <w:szCs w:val="28"/>
        </w:rPr>
        <w:t>изображения</w:t>
      </w:r>
      <w:r w:rsidRPr="003F5C9E">
        <w:rPr>
          <w:rFonts w:ascii="Times New Roman" w:hAnsi="Times New Roman" w:cs="Times New Roman"/>
          <w:sz w:val="28"/>
          <w:szCs w:val="28"/>
        </w:rPr>
        <w:t>, касающиеся проблемы раннего обучения иностранному языку, свидетельствуют о несомненном преимуществе преподавания и изучения иностранного языка в раннем возрасте; с другой стороны, многие педагоги отрицательно относились к этому вопросу, так как полагали, что общая образовательная ценность изучения иностранного языка невелика и заключается только в изучении его системы, доступной только для старшеклассников. Поэтому, по их мнению, в младшей школе иностранный язык был лишен какой-либо образовательной ценности.</w:t>
      </w:r>
      <w:r w:rsidR="00522901" w:rsidRPr="003F5C9E">
        <w:rPr>
          <w:rFonts w:ascii="Times New Roman" w:hAnsi="Times New Roman" w:cs="Times New Roman"/>
          <w:sz w:val="28"/>
          <w:szCs w:val="28"/>
        </w:rPr>
        <w:t xml:space="preserve"> [23. </w:t>
      </w:r>
      <w:r w:rsidR="00522901" w:rsidRPr="003F5C9E">
        <w:rPr>
          <w:rFonts w:ascii="Times New Roman" w:hAnsi="Times New Roman" w:cs="Times New Roman"/>
          <w:sz w:val="28"/>
          <w:szCs w:val="28"/>
          <w:lang w:val="en-US"/>
        </w:rPr>
        <w:t>c</w:t>
      </w:r>
      <w:r w:rsidR="00522901" w:rsidRPr="003F5C9E">
        <w:rPr>
          <w:rFonts w:ascii="Times New Roman" w:hAnsi="Times New Roman" w:cs="Times New Roman"/>
          <w:sz w:val="28"/>
          <w:szCs w:val="28"/>
        </w:rPr>
        <w:t>.</w:t>
      </w:r>
      <w:r w:rsidR="00522901" w:rsidRPr="00FD4965">
        <w:rPr>
          <w:rFonts w:ascii="Times New Roman" w:hAnsi="Times New Roman" w:cs="Times New Roman"/>
          <w:sz w:val="28"/>
          <w:szCs w:val="28"/>
        </w:rPr>
        <w:t xml:space="preserve"> 24]</w:t>
      </w:r>
    </w:p>
    <w:p w14:paraId="0B1D9612" w14:textId="743563E1" w:rsidR="00B87256" w:rsidRPr="00FD4965" w:rsidRDefault="00B87256"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lastRenderedPageBreak/>
        <w:t>Согласно многим исследованиям, у детей возникает много проблем при попытке запомнить и повторить части материала или более длинные предложения. В ситуации, когда группу детей в детском саду просили запомнить и повторить, они были пассивны и даже не предпринимали никаких действий для этого. 8-летние дети немного лучше и демонстрируют желание выполнять то, что им было предложено, хотя только 10-летние дети и ученики старшего возраста могут справиться с эффективным запоминанием, обработкой данных и даже могут организовать нов</w:t>
      </w:r>
      <w:r w:rsidR="00BB038F" w:rsidRPr="003F5C9E">
        <w:rPr>
          <w:rFonts w:ascii="Times New Roman" w:hAnsi="Times New Roman" w:cs="Times New Roman"/>
          <w:sz w:val="28"/>
          <w:szCs w:val="28"/>
        </w:rPr>
        <w:t>ую</w:t>
      </w:r>
      <w:r w:rsidRPr="003F5C9E">
        <w:rPr>
          <w:rFonts w:ascii="Times New Roman" w:hAnsi="Times New Roman" w:cs="Times New Roman"/>
          <w:sz w:val="28"/>
          <w:szCs w:val="28"/>
        </w:rPr>
        <w:t xml:space="preserve"> </w:t>
      </w:r>
      <w:r w:rsidR="00BB038F" w:rsidRPr="003F5C9E">
        <w:rPr>
          <w:rFonts w:ascii="Times New Roman" w:hAnsi="Times New Roman" w:cs="Times New Roman"/>
          <w:sz w:val="28"/>
          <w:szCs w:val="28"/>
        </w:rPr>
        <w:t>и</w:t>
      </w:r>
      <w:r w:rsidRPr="003F5C9E">
        <w:rPr>
          <w:rFonts w:ascii="Times New Roman" w:hAnsi="Times New Roman" w:cs="Times New Roman"/>
          <w:sz w:val="28"/>
          <w:szCs w:val="28"/>
        </w:rPr>
        <w:t>нформаци</w:t>
      </w:r>
      <w:r w:rsidR="00BB038F" w:rsidRPr="003F5C9E">
        <w:rPr>
          <w:rFonts w:ascii="Times New Roman" w:hAnsi="Times New Roman" w:cs="Times New Roman"/>
          <w:sz w:val="28"/>
          <w:szCs w:val="28"/>
        </w:rPr>
        <w:t>ю</w:t>
      </w:r>
      <w:r w:rsidRPr="003F5C9E">
        <w:rPr>
          <w:rFonts w:ascii="Times New Roman" w:hAnsi="Times New Roman" w:cs="Times New Roman"/>
          <w:sz w:val="28"/>
          <w:szCs w:val="28"/>
        </w:rPr>
        <w:t>, чтобы запомнить</w:t>
      </w:r>
      <w:r w:rsidR="00BB038F" w:rsidRPr="003F5C9E">
        <w:rPr>
          <w:rFonts w:ascii="Times New Roman" w:hAnsi="Times New Roman" w:cs="Times New Roman"/>
          <w:sz w:val="28"/>
          <w:szCs w:val="28"/>
        </w:rPr>
        <w:t xml:space="preserve"> ее </w:t>
      </w:r>
      <w:r w:rsidRPr="003F5C9E">
        <w:rPr>
          <w:rFonts w:ascii="Times New Roman" w:hAnsi="Times New Roman" w:cs="Times New Roman"/>
          <w:sz w:val="28"/>
          <w:szCs w:val="28"/>
        </w:rPr>
        <w:t>лучше. Согласно этому исследованию, можно заметить, что вначале дети могут использовать только простые приемы, и через некоторое время эти приемы развиваются, усложняются и приспосабливаются к индивидуальным предпочтениям и стилям. Этот факт весьма тревожит, потому что в самые ранние школьные годы детям часто приходится помнить</w:t>
      </w:r>
      <w:r w:rsidR="00BB038F" w:rsidRPr="003F5C9E">
        <w:rPr>
          <w:rFonts w:ascii="Times New Roman" w:hAnsi="Times New Roman" w:cs="Times New Roman"/>
          <w:sz w:val="28"/>
          <w:szCs w:val="28"/>
        </w:rPr>
        <w:t xml:space="preserve"> </w:t>
      </w:r>
      <w:r w:rsidRPr="003F5C9E">
        <w:rPr>
          <w:rFonts w:ascii="Times New Roman" w:hAnsi="Times New Roman" w:cs="Times New Roman"/>
          <w:sz w:val="28"/>
          <w:szCs w:val="28"/>
        </w:rPr>
        <w:t xml:space="preserve">сложную информацию, такую как тексты песен, грамматические правила или определения. Вот почему в классе </w:t>
      </w:r>
      <w:r w:rsidR="00BB038F" w:rsidRPr="003F5C9E">
        <w:rPr>
          <w:rFonts w:ascii="Times New Roman" w:hAnsi="Times New Roman" w:cs="Times New Roman"/>
          <w:sz w:val="28"/>
          <w:szCs w:val="28"/>
        </w:rPr>
        <w:t xml:space="preserve">младших школьников </w:t>
      </w:r>
      <w:r w:rsidRPr="003F5C9E">
        <w:rPr>
          <w:rFonts w:ascii="Times New Roman" w:hAnsi="Times New Roman" w:cs="Times New Roman"/>
          <w:sz w:val="28"/>
          <w:szCs w:val="28"/>
        </w:rPr>
        <w:t xml:space="preserve">есть множество веселых песен и песнопений, которые помогают детям выучить лексику и грамматику, одновременно улучшая их устные навыки. </w:t>
      </w:r>
      <w:r w:rsidR="00522901" w:rsidRPr="00FD4965">
        <w:rPr>
          <w:rFonts w:ascii="Times New Roman" w:hAnsi="Times New Roman" w:cs="Times New Roman"/>
          <w:sz w:val="28"/>
          <w:szCs w:val="28"/>
        </w:rPr>
        <w:t xml:space="preserve">[12. </w:t>
      </w:r>
      <w:r w:rsidR="00522901" w:rsidRPr="003F5C9E">
        <w:rPr>
          <w:rFonts w:ascii="Times New Roman" w:hAnsi="Times New Roman" w:cs="Times New Roman"/>
          <w:sz w:val="28"/>
          <w:szCs w:val="28"/>
          <w:lang w:val="en-US"/>
        </w:rPr>
        <w:t>c</w:t>
      </w:r>
      <w:r w:rsidR="00522901" w:rsidRPr="00FD4965">
        <w:rPr>
          <w:rFonts w:ascii="Times New Roman" w:hAnsi="Times New Roman" w:cs="Times New Roman"/>
          <w:sz w:val="28"/>
          <w:szCs w:val="28"/>
        </w:rPr>
        <w:t>. 115]</w:t>
      </w:r>
    </w:p>
    <w:p w14:paraId="0912F614" w14:textId="5B14A510" w:rsidR="00B87256" w:rsidRPr="003F5C9E" w:rsidRDefault="00B87256"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 </w:t>
      </w:r>
      <w:r w:rsidR="00BB038F" w:rsidRPr="003F5C9E">
        <w:rPr>
          <w:rFonts w:ascii="Times New Roman" w:hAnsi="Times New Roman" w:cs="Times New Roman"/>
          <w:sz w:val="28"/>
          <w:szCs w:val="28"/>
        </w:rPr>
        <w:t>П</w:t>
      </w:r>
      <w:r w:rsidRPr="003F5C9E">
        <w:rPr>
          <w:rFonts w:ascii="Times New Roman" w:hAnsi="Times New Roman" w:cs="Times New Roman"/>
          <w:sz w:val="28"/>
          <w:szCs w:val="28"/>
        </w:rPr>
        <w:t xml:space="preserve">осле 10 лет облегчается освоение языка. Умы детей теряют гибкость, и </w:t>
      </w:r>
      <w:r w:rsidR="00BB038F" w:rsidRPr="003F5C9E">
        <w:rPr>
          <w:rFonts w:ascii="Times New Roman" w:hAnsi="Times New Roman" w:cs="Times New Roman"/>
          <w:sz w:val="28"/>
          <w:szCs w:val="28"/>
        </w:rPr>
        <w:t xml:space="preserve">им </w:t>
      </w:r>
      <w:r w:rsidRPr="003F5C9E">
        <w:rPr>
          <w:rFonts w:ascii="Times New Roman" w:hAnsi="Times New Roman" w:cs="Times New Roman"/>
          <w:sz w:val="28"/>
          <w:szCs w:val="28"/>
        </w:rPr>
        <w:t>не так легко овладеть языком. У младших учеников лучше и более специфическая память, но у них меньше возможностей для обучения, и им нужно больше повторений. Дети более охотно подражают, но имеют очень короткий интервал концентрации. Их механическая память лучше, чем у взрослых, а их короткая память более динамична и эффективна. Чем старше ребенок, тем конкретнее способ обучения.</w:t>
      </w:r>
    </w:p>
    <w:p w14:paraId="307A7FC1" w14:textId="7139ECBD" w:rsidR="00B87256" w:rsidRPr="003F5C9E" w:rsidRDefault="00B87256"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Психологические исследования показывают, что долговременная память расширяется пропорционально времени обучения. Более того, переучивание является очень важным элементом в процессе запоминания. Чем выше уровень переучивания, тем медленнее процесс забывания. Тем не менее, уровень переучивания достигается индивидуально после того, как каждый учащийся </w:t>
      </w:r>
      <w:r w:rsidRPr="003F5C9E">
        <w:rPr>
          <w:rFonts w:ascii="Times New Roman" w:hAnsi="Times New Roman" w:cs="Times New Roman"/>
          <w:sz w:val="28"/>
          <w:szCs w:val="28"/>
        </w:rPr>
        <w:lastRenderedPageBreak/>
        <w:t>выполнит несколько повторений. В то же время бессмысленные повторения не могут рассматриваться как чрезмерное обучение.</w:t>
      </w:r>
      <w:r w:rsidR="000B4B42" w:rsidRPr="003F5C9E">
        <w:rPr>
          <w:rFonts w:ascii="Times New Roman" w:hAnsi="Times New Roman" w:cs="Times New Roman"/>
          <w:sz w:val="28"/>
          <w:szCs w:val="28"/>
        </w:rPr>
        <w:t xml:space="preserve"> В</w:t>
      </w:r>
      <w:r w:rsidRPr="003F5C9E">
        <w:rPr>
          <w:rFonts w:ascii="Times New Roman" w:hAnsi="Times New Roman" w:cs="Times New Roman"/>
          <w:sz w:val="28"/>
          <w:szCs w:val="28"/>
        </w:rPr>
        <w:t>ажно, как долго и как часто выполняются повторения и упражнения. Частые и короткие упражнения более эффективны, чем редкие и длинные</w:t>
      </w:r>
      <w:r w:rsidR="004E25CF" w:rsidRPr="003F5C9E">
        <w:rPr>
          <w:rFonts w:ascii="Times New Roman" w:hAnsi="Times New Roman" w:cs="Times New Roman"/>
          <w:sz w:val="28"/>
          <w:szCs w:val="28"/>
        </w:rPr>
        <w:t>.</w:t>
      </w:r>
    </w:p>
    <w:p w14:paraId="563BFBE8" w14:textId="1EC881D1" w:rsidR="004E25CF" w:rsidRPr="003F5C9E" w:rsidRDefault="004E25CF"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Феномен овладения родным языком интересен лингвистам, психологам, </w:t>
      </w:r>
      <w:proofErr w:type="spellStart"/>
      <w:r w:rsidRPr="003F5C9E">
        <w:rPr>
          <w:rFonts w:ascii="Times New Roman" w:hAnsi="Times New Roman" w:cs="Times New Roman"/>
          <w:sz w:val="28"/>
          <w:szCs w:val="28"/>
        </w:rPr>
        <w:t>нейропсихологам</w:t>
      </w:r>
      <w:proofErr w:type="spellEnd"/>
      <w:r w:rsidRPr="003F5C9E">
        <w:rPr>
          <w:rFonts w:ascii="Times New Roman" w:hAnsi="Times New Roman" w:cs="Times New Roman"/>
          <w:sz w:val="28"/>
          <w:szCs w:val="28"/>
        </w:rPr>
        <w:t xml:space="preserve"> и даже нейрофизиологам. Кроме того, это связано с естественным билингвизмом, который возникает, когда ребенок естественным образом изучает второй язык. Процесс освоения второго языка в естественных условиях очень похож на освоение первого языка или даже идентичен. Единственное различие между этими двумя заключается в том, что второй язык ассимилируется позднее и основан на опыте и знаниях первого языка, и, как следствие, весь процесс происходит быстрее и эффективнее.</w:t>
      </w:r>
    </w:p>
    <w:p w14:paraId="479FD9A9" w14:textId="7ACA3921" w:rsidR="0016267A" w:rsidRPr="003F5C9E" w:rsidRDefault="0016267A"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В начале изучения родного языка дети слышат в основном через слуховые рецепторы что становится основным источником языка. С первых слов матери дети знакомы со слухом, а это означает, что они не совсем способны понять. Они слышат язык снова и снова. Даже если они еще не говорят, они изучают и обрабатывают, в конце концов узнают их в речи. Сначала они могут поймать определенные звуки или слова. После стадии построения слова следует уровень структуры слова, после чего они могут понять предложение целиком. Поскольку понимание предшествует речи, молодые учащиеся будут вовлечены в речь к пониманию и, по крайней мере, будут способны произносить их правильно.</w:t>
      </w:r>
    </w:p>
    <w:p w14:paraId="4EE05AEE" w14:textId="3F4593E4" w:rsidR="00583F81" w:rsidRPr="00FD4965" w:rsidRDefault="0016267A"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Результаты исследований по изучению языка и исследований мозга доказывают, что приобретение незнакомого языка должно происходить как можно раньше, чтобы овладеть фонетикой изученного языка. Например, было показано, что дети до шести лет могут учиться говорить на втором языке без акцента.</w:t>
      </w:r>
      <w:r w:rsidR="00522901" w:rsidRPr="003F5C9E">
        <w:rPr>
          <w:rFonts w:ascii="Times New Roman" w:hAnsi="Times New Roman" w:cs="Times New Roman"/>
          <w:sz w:val="28"/>
          <w:szCs w:val="28"/>
        </w:rPr>
        <w:t xml:space="preserve"> </w:t>
      </w:r>
      <w:r w:rsidR="00522901" w:rsidRPr="00FD4965">
        <w:rPr>
          <w:rFonts w:ascii="Times New Roman" w:hAnsi="Times New Roman" w:cs="Times New Roman"/>
          <w:sz w:val="28"/>
          <w:szCs w:val="28"/>
        </w:rPr>
        <w:t xml:space="preserve">[17. </w:t>
      </w:r>
      <w:r w:rsidR="00522901" w:rsidRPr="003F5C9E">
        <w:rPr>
          <w:rFonts w:ascii="Times New Roman" w:hAnsi="Times New Roman" w:cs="Times New Roman"/>
          <w:sz w:val="28"/>
          <w:szCs w:val="28"/>
          <w:lang w:val="en-US"/>
        </w:rPr>
        <w:t>c</w:t>
      </w:r>
      <w:r w:rsidR="00522901" w:rsidRPr="00FD4965">
        <w:rPr>
          <w:rFonts w:ascii="Times New Roman" w:hAnsi="Times New Roman" w:cs="Times New Roman"/>
          <w:sz w:val="28"/>
          <w:szCs w:val="28"/>
        </w:rPr>
        <w:t>. 213]</w:t>
      </w:r>
    </w:p>
    <w:p w14:paraId="794F206F" w14:textId="5184EAB4" w:rsidR="00583F81" w:rsidRPr="003F5C9E" w:rsidRDefault="00583F81"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Начинать обучение иностранному языку с аудирования и разговорной речи очень важно, поэтому следующим шагом является определение соответствующих инструментов и методов, которые будут использоваться в </w:t>
      </w:r>
      <w:r w:rsidRPr="003F5C9E">
        <w:rPr>
          <w:rFonts w:ascii="Times New Roman" w:hAnsi="Times New Roman" w:cs="Times New Roman"/>
          <w:sz w:val="28"/>
          <w:szCs w:val="28"/>
        </w:rPr>
        <w:lastRenderedPageBreak/>
        <w:t>классе. В этом процессе мы должны учитывать их физические, социальные, эмоциональные, когнитивные особенности развития, такие как кратковременная память, нестабильность внимания, зрительные способности, предрасположенность к кинестетическим формам работы и т. д.</w:t>
      </w:r>
    </w:p>
    <w:p w14:paraId="61B74922" w14:textId="42DE983F" w:rsidR="00583F81" w:rsidRPr="003F5C9E" w:rsidRDefault="00583F81"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Психологи и физиологи обосновывают введение раннего обучения иностранному языку из-за естественной склонности детей и их эмоциональной готовности к изучению и овладению новым языком. Общеизвестно, что в данном случае учитывается чувствительность детей младшего школьного возраста к изучению языка, особенно к овладению иностранным языком. Именно в этом возрасте дети демонстрируют естественное любопытство и потребность в познании новых знаний. В этот период развития они также характеризуются быстрым и гибким усвоением языкового материала. Становясь старше, постепенно способность человека подражать и воспринимать звуки снижается; его кратковременная память и зрительные способности ослабевают.</w:t>
      </w:r>
    </w:p>
    <w:p w14:paraId="65AF7C3B" w14:textId="2ED127FA" w:rsidR="00583F81" w:rsidRPr="003F5C9E" w:rsidRDefault="00583F81"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Психолингвистические особенности детей младшего школьного возраста характеризуются ограниченным объемом памяти и быстрым забыванием, преобладанием механической памяти по сравнению с логической. Изучая иностранный язык в классе, молодые ученики пытаются повторить некоторые из высказываний, которые они слышат. Повторение набора фраз может не сделать учеников говорящими на английском языке в одночасье, но это также может быть полезно. Повторение помогает учащимся общаться по-разному: помогая им привыкнуть говорить по-английски, позволяя им практиковать интонацию и обретая уверенность в себе, особенно если учитель много хвалит. Мы не должны забывать, что повторение должно быть значимым. Песни могут служить примерами повседневного языка и предоставляют естественную возможность для значимого повторения. Вот почему в классе младших школьников есть множество веселых песен и песнопений, которые помогают детям выучить лексику и грамматику, одновременно улучшая их устные навыки. Песни могут быть использованы в качестве полезного инструмента преподавания и обучения. </w:t>
      </w:r>
      <w:r w:rsidRPr="003F5C9E">
        <w:rPr>
          <w:rFonts w:ascii="Times New Roman" w:hAnsi="Times New Roman" w:cs="Times New Roman"/>
          <w:sz w:val="28"/>
          <w:szCs w:val="28"/>
        </w:rPr>
        <w:lastRenderedPageBreak/>
        <w:t xml:space="preserve">Песни могут помочь молодым ученикам улучшить свои навыки слушания и произношение. Дети могут стать </w:t>
      </w:r>
      <w:proofErr w:type="spellStart"/>
      <w:r w:rsidRPr="003F5C9E">
        <w:rPr>
          <w:rFonts w:ascii="Times New Roman" w:hAnsi="Times New Roman" w:cs="Times New Roman"/>
          <w:sz w:val="28"/>
          <w:szCs w:val="28"/>
        </w:rPr>
        <w:t>демотивированными</w:t>
      </w:r>
      <w:proofErr w:type="spellEnd"/>
      <w:r w:rsidRPr="003F5C9E">
        <w:rPr>
          <w:rFonts w:ascii="Times New Roman" w:hAnsi="Times New Roman" w:cs="Times New Roman"/>
          <w:sz w:val="28"/>
          <w:szCs w:val="28"/>
        </w:rPr>
        <w:t>, постоянно слушая повествование или диалог, когда они пытаются понять значение новых слов или фраз в контексте. Однако прослушивание песни снова и снова может быть более красочным из-за ритма и мелодии.</w:t>
      </w:r>
    </w:p>
    <w:p w14:paraId="2654E5F6" w14:textId="7D574503" w:rsidR="0016267A" w:rsidRPr="003F5C9E" w:rsidRDefault="0016267A"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Главная причина обучения навыкам аудирования на первых порах заключается в том, что слушание может стать основой для других языковых навыков. Вам нужно услышать слово, прежде чем вы сможете сказать </w:t>
      </w:r>
      <w:r w:rsidR="005B42BD" w:rsidRPr="003F5C9E">
        <w:rPr>
          <w:rFonts w:ascii="Times New Roman" w:hAnsi="Times New Roman" w:cs="Times New Roman"/>
          <w:sz w:val="28"/>
          <w:szCs w:val="28"/>
        </w:rPr>
        <w:t xml:space="preserve">его. </w:t>
      </w:r>
      <w:r w:rsidRPr="003F5C9E">
        <w:rPr>
          <w:rFonts w:ascii="Times New Roman" w:hAnsi="Times New Roman" w:cs="Times New Roman"/>
          <w:sz w:val="28"/>
          <w:szCs w:val="28"/>
        </w:rPr>
        <w:t xml:space="preserve"> </w:t>
      </w:r>
      <w:r w:rsidR="005B42BD" w:rsidRPr="003F5C9E">
        <w:rPr>
          <w:rFonts w:ascii="Times New Roman" w:hAnsi="Times New Roman" w:cs="Times New Roman"/>
          <w:sz w:val="28"/>
          <w:szCs w:val="28"/>
        </w:rPr>
        <w:t>П</w:t>
      </w:r>
      <w:r w:rsidRPr="003F5C9E">
        <w:rPr>
          <w:rFonts w:ascii="Times New Roman" w:hAnsi="Times New Roman" w:cs="Times New Roman"/>
          <w:sz w:val="28"/>
          <w:szCs w:val="28"/>
        </w:rPr>
        <w:t>режде чем дети смогут понять слова, они слушают ритм и мелодию языка и имеют некоторое понимание взаимодействия и отношений с говорящим.</w:t>
      </w:r>
    </w:p>
    <w:p w14:paraId="0D2902C6" w14:textId="77744B90" w:rsidR="0016267A" w:rsidRPr="00FD4965" w:rsidRDefault="0016267A"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Молодым новичкам нужно начинать с большого объема практики слушания, а возможности слушать богатый вклад естественным образом приведут к разговорной речи. Таким образом, аудирование и говорение действительно интегрированы в основной класс английского языка.</w:t>
      </w:r>
      <w:r w:rsidR="00522901" w:rsidRPr="003F5C9E">
        <w:rPr>
          <w:rFonts w:ascii="Times New Roman" w:hAnsi="Times New Roman" w:cs="Times New Roman"/>
          <w:sz w:val="28"/>
          <w:szCs w:val="28"/>
        </w:rPr>
        <w:t xml:space="preserve"> </w:t>
      </w:r>
      <w:r w:rsidR="00522901" w:rsidRPr="00FD4965">
        <w:rPr>
          <w:rFonts w:ascii="Times New Roman" w:hAnsi="Times New Roman" w:cs="Times New Roman"/>
          <w:sz w:val="28"/>
          <w:szCs w:val="28"/>
        </w:rPr>
        <w:t>[25]</w:t>
      </w:r>
    </w:p>
    <w:p w14:paraId="2A9D864D" w14:textId="77777777" w:rsidR="004E25CF" w:rsidRPr="003F5C9E" w:rsidRDefault="004E25CF"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В обучении есть много элементов, которые влияют на лучшее усвоение или обучение, но отношение является одним из наиболее важных, потому что оно стимулирует мозг к лучшей работе и заставляет память работать более эффективно. Более того, отсутствие мотивации может привести к тому, что ребенок, который не интересуется темой или обучением, сам ничего не вспомнит.</w:t>
      </w:r>
    </w:p>
    <w:p w14:paraId="2AE9331B" w14:textId="028F4162" w:rsidR="004E25CF" w:rsidRPr="003F5C9E" w:rsidRDefault="004E25CF"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Есть некоторый материал, который труднее понять или запомнить, например, предложения, которые содержат много информации. Кроме того, размер материала, длина предложений, тип материала значительно влияют на эффективность процесса обучения.</w:t>
      </w:r>
    </w:p>
    <w:p w14:paraId="5EDAAF91" w14:textId="04D7E475" w:rsidR="005B42BD" w:rsidRPr="00FD4965" w:rsidRDefault="005B42BD"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Игры считаются одним из наиболее эффективных методов преподавания и обучения. Дети, особенно в возрасте от 5 до 9 лет, обычно играют в игры в реальной жизни и обычно знакомы с условиями, правилами и т. </w:t>
      </w:r>
      <w:r w:rsidR="00522901" w:rsidRPr="003F5C9E">
        <w:rPr>
          <w:rFonts w:ascii="Times New Roman" w:hAnsi="Times New Roman" w:cs="Times New Roman"/>
          <w:sz w:val="28"/>
          <w:szCs w:val="28"/>
        </w:rPr>
        <w:t>д</w:t>
      </w:r>
      <w:r w:rsidRPr="003F5C9E">
        <w:rPr>
          <w:rFonts w:ascii="Times New Roman" w:hAnsi="Times New Roman" w:cs="Times New Roman"/>
          <w:sz w:val="28"/>
          <w:szCs w:val="28"/>
        </w:rPr>
        <w:t xml:space="preserve">. - это значительно повышает мотивацию молодых учащихся, усиливает позитивные чувства. В то же время они повышают уверенность детей в себе, потому что </w:t>
      </w:r>
      <w:r w:rsidRPr="003F5C9E">
        <w:rPr>
          <w:rFonts w:ascii="Times New Roman" w:hAnsi="Times New Roman" w:cs="Times New Roman"/>
          <w:sz w:val="28"/>
          <w:szCs w:val="28"/>
        </w:rPr>
        <w:lastRenderedPageBreak/>
        <w:t>учащиеся не боятся наказания или критики, когда свободно практикуют целевой язык., Игры побуждают учащихся направлять свою энергию на изучение языка, предоставляя им содержательный контекст. Поэтому важно не рассматривать игры как наполнители времени или инструменты, предназначенные только для развлечения, а интегрировать их в свои программы на иностранных языках. Слушающие игры помогают детям также развивать способность различать различия и сходства между звуками, а говорящие игры побуждают их легко общаться друг с другом и создавать иностранный язык без какого-либо давления.</w:t>
      </w:r>
      <w:r w:rsidR="00522901" w:rsidRPr="003F5C9E">
        <w:rPr>
          <w:rFonts w:ascii="Times New Roman" w:hAnsi="Times New Roman" w:cs="Times New Roman"/>
          <w:sz w:val="28"/>
          <w:szCs w:val="28"/>
        </w:rPr>
        <w:t xml:space="preserve"> [13.</w:t>
      </w:r>
      <w:r w:rsidR="00522901" w:rsidRPr="00FD4965">
        <w:rPr>
          <w:rFonts w:ascii="Times New Roman" w:hAnsi="Times New Roman" w:cs="Times New Roman"/>
          <w:sz w:val="28"/>
          <w:szCs w:val="28"/>
        </w:rPr>
        <w:t xml:space="preserve"> </w:t>
      </w:r>
      <w:r w:rsidR="00522901" w:rsidRPr="003F5C9E">
        <w:rPr>
          <w:rFonts w:ascii="Times New Roman" w:hAnsi="Times New Roman" w:cs="Times New Roman"/>
          <w:sz w:val="28"/>
          <w:szCs w:val="28"/>
          <w:lang w:val="en-US"/>
        </w:rPr>
        <w:t>c</w:t>
      </w:r>
      <w:r w:rsidR="00522901" w:rsidRPr="00FD4965">
        <w:rPr>
          <w:rFonts w:ascii="Times New Roman" w:hAnsi="Times New Roman" w:cs="Times New Roman"/>
          <w:sz w:val="28"/>
          <w:szCs w:val="28"/>
        </w:rPr>
        <w:t xml:space="preserve">. 25] </w:t>
      </w:r>
    </w:p>
    <w:p w14:paraId="741454F6" w14:textId="42D863E3" w:rsidR="00C87D1C" w:rsidRPr="00FD4965" w:rsidRDefault="005B42BD"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Ученики начальных классов также характеризуются короткими интервалами внимания, поэтому детям в возрасте 5–7 лет необходимо заниматься примерно 5–10 минутами, а детям 8–10 лет - 10–15 минут. Один из способов привлечь их внимание и привлечь их к занятиям - дополнить их множеством визуальных предметов, игрушек, кукол. Визуальные материалы должны быть яркими и привлекать внимание ученика. Что касается стратегий слушания, они могут быть разработаны, поощряя младших школьников угадывать из контекста, а также поддерживая их понимание на слух, используя визуальные эффекты, пантомиму и выражения лица. Кроме того, демонстрация языка с использованием реалий в контекстах представляет интерес для детей или персонализация контекста также может быть эффективной. Можно использовать мультфильмы, потому что младшие школьники имеют возможность слушать язык в визуальном контексте. Они могут лучше понять, что они слушают. Это также может помочь сделать ввод языка понятным и может использоваться для последующих действий. Одной из характеристик социального развития детей младшего школьного возраста является преобладание диалогической речи и монологов. Это также полезно для учителей, они всегда готовы взаимодействовать друг с другом, говорить на одну тему в парах, в группе. Парная и групповая работа довольно популярны. Конечно, нелегко вовлечь молодых учеников в групповую работу. Учителя могут столкнуться с двумя </w:t>
      </w:r>
      <w:r w:rsidRPr="003F5C9E">
        <w:rPr>
          <w:rFonts w:ascii="Times New Roman" w:hAnsi="Times New Roman" w:cs="Times New Roman"/>
          <w:sz w:val="28"/>
          <w:szCs w:val="28"/>
        </w:rPr>
        <w:lastRenderedPageBreak/>
        <w:t>основными проблемами. Во-первых, могут возникнуть дисциплинарные проблемы, такие как слишком много разговоров и шума. Во-вторых, дети, как правило, переключаются на свой родной язык и пренебрегают использованием целевого языка для выполнения поставленных задач. Чтобы разрешить эти проблемы во время групповой и парной работы, учителя должны эффективно контролировать каждую пару и группу, стараясь максимально использовать иностранный язык. В таких случаях вмешательство учителя не всегда плохо. Наблюдая за детьми, учителя могут выявлять ошибки в использовании языка и могут предоставить информацию, рекомендации и обратную связь.</w:t>
      </w:r>
      <w:r w:rsidR="00C87D1C" w:rsidRPr="003F5C9E">
        <w:rPr>
          <w:rFonts w:ascii="Times New Roman" w:hAnsi="Times New Roman" w:cs="Times New Roman"/>
          <w:sz w:val="28"/>
          <w:szCs w:val="28"/>
        </w:rPr>
        <w:t xml:space="preserve"> </w:t>
      </w:r>
    </w:p>
    <w:p w14:paraId="4CCBFB0F" w14:textId="0A661F22" w:rsidR="005B42BD" w:rsidRPr="003F5C9E" w:rsidRDefault="005B42BD"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Согласно учебному плану дети должны выражать свои идеи и обмениваться мнениями по темам в разных ситуациях без подготовки. Эти ситуации должны быть связаны с их образованием, играми, повседневной жизнью. Разговор должен состоять как минимум из правильно составленных 2–3 фраз и дополняться описанием (вещи, картинки) или повествованием (о членах семьи, друзьях, домашних животных и т. д.).</w:t>
      </w:r>
      <w:r w:rsidR="00C87D1C" w:rsidRPr="003F5C9E">
        <w:rPr>
          <w:rFonts w:ascii="Times New Roman" w:hAnsi="Times New Roman" w:cs="Times New Roman"/>
          <w:sz w:val="28"/>
          <w:szCs w:val="28"/>
        </w:rPr>
        <w:t xml:space="preserve"> </w:t>
      </w:r>
      <w:r w:rsidR="00C87D1C" w:rsidRPr="00FD4965">
        <w:rPr>
          <w:rFonts w:ascii="Times New Roman" w:hAnsi="Times New Roman" w:cs="Times New Roman"/>
          <w:sz w:val="28"/>
          <w:szCs w:val="28"/>
        </w:rPr>
        <w:t xml:space="preserve">[20. </w:t>
      </w:r>
      <w:r w:rsidR="00C87D1C" w:rsidRPr="003F5C9E">
        <w:rPr>
          <w:rFonts w:ascii="Times New Roman" w:hAnsi="Times New Roman" w:cs="Times New Roman"/>
          <w:sz w:val="28"/>
          <w:szCs w:val="28"/>
          <w:lang w:val="en-US"/>
        </w:rPr>
        <w:t>c</w:t>
      </w:r>
      <w:r w:rsidR="00C87D1C" w:rsidRPr="00FD4965">
        <w:rPr>
          <w:rFonts w:ascii="Times New Roman" w:hAnsi="Times New Roman" w:cs="Times New Roman"/>
          <w:sz w:val="28"/>
          <w:szCs w:val="28"/>
        </w:rPr>
        <w:t>. 343]</w:t>
      </w:r>
    </w:p>
    <w:p w14:paraId="414C8852" w14:textId="2D23D2A7" w:rsidR="004E25CF" w:rsidRPr="003F5C9E" w:rsidRDefault="004E25CF"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Люди используют механическую или логическую память, тогда как логическая является более предпочтительной, а часть материала, изученного логическим путем, не только легче реконструировать, но и дольше остается в человеческой памяти. Некоторые исследования показывают, что разговор на иностранном языке — это не просто воспроизведение материала, который выучили. Учащийся должен обратить внимание на очень простые шаблоны, которые могут быть изменены и обновлены с помощью нового словаря и структур. Механическое запоминание предложений может быть даже довольно опасным и сложным фактором, потому что определенные языковые элементы встречаются в определенном порядке, таким образом, как они были изучены и изучены упражнениями.</w:t>
      </w:r>
    </w:p>
    <w:p w14:paraId="3CABCFAA" w14:textId="70AA3A6D" w:rsidR="00882324" w:rsidRPr="003F5C9E" w:rsidRDefault="00362CC0"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Детский мир основан на играх и веселье, и то же самое должно относиться к их обучению. Дети не должны знать об обучении, ни о лексике, ни о грамматике, но учитель может легко использовать эти факты для обучения </w:t>
      </w:r>
      <w:r w:rsidRPr="003F5C9E">
        <w:rPr>
          <w:rFonts w:ascii="Times New Roman" w:hAnsi="Times New Roman" w:cs="Times New Roman"/>
          <w:sz w:val="28"/>
          <w:szCs w:val="28"/>
        </w:rPr>
        <w:lastRenderedPageBreak/>
        <w:t>иностранному языку через игры, рассказы и песни. В работе учителя с младшими школьниками важно обучать их по психолого-педагогическим правилам. Количество материала, которое могут запомнить учащиеся, зависит от методики преподавания. Любые хорошие ассоциации с материалом могут привести к тому, что словарный запас или грамматика будут лучше и дольше запоминаться. Также важно, чтобы диапазон концентрации у детей был достаточно коротким, и крайне важно использовать любые процедуры, которые могут сделать ученика способным к большей концентрации. Школьник также должен быть вовлечен и заинтересован в уроке</w:t>
      </w:r>
    </w:p>
    <w:p w14:paraId="68022CF2" w14:textId="0DC1154C" w:rsidR="004E25CF" w:rsidRPr="00FD4965" w:rsidRDefault="00362CC0"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Большая часть занятий для детей должна состоять из движения и задействовать их чувства. Преподавателю нужно много предметов, визуальных элементов и изображений для работы и для создания возможности использовать все окружение школы. Для учителя также важно позволить ученикам играть с языком, разговаривать с самим собой, насколько это возможно, использовать песни, рифмы и рассказывать истории. На самом деле учитель должен позволить ученикам говорить </w:t>
      </w:r>
      <w:r w:rsidR="004E25CF" w:rsidRPr="003F5C9E">
        <w:rPr>
          <w:rFonts w:ascii="Times New Roman" w:hAnsi="Times New Roman" w:cs="Times New Roman"/>
          <w:sz w:val="28"/>
          <w:szCs w:val="28"/>
        </w:rPr>
        <w:t>все, что они думают</w:t>
      </w:r>
      <w:r w:rsidRPr="003F5C9E">
        <w:rPr>
          <w:rFonts w:ascii="Times New Roman" w:hAnsi="Times New Roman" w:cs="Times New Roman"/>
          <w:sz w:val="28"/>
          <w:szCs w:val="28"/>
        </w:rPr>
        <w:t>, чтобы они могли экспериментировать с языком. Основным принципом в обучении языку является разнообразие видов деятельности, темпа, организации, выражения голоса и лица. Тем не менее, занятия в классе также необходимы, чтобы дети могли знать правила, уметь пользоваться системой оценок и выполнять задания. Использование знакомых ситуаций или действий создает атмосферу безопасности, особенно для застенчивых учеников. Другим важным критерием в эффективности преподавания языка является атмосфера в классе. Во время урока должно быть место для обмена опытом, групповой работы, парной работы; более того, следует избегать наград и призов. Гораздо полезнее, чтобы учитель регулярно делал заметки о каждом ученике на тот случай, если учитель захочет сообщить родителям учеников об их успехах</w:t>
      </w:r>
      <w:r w:rsidR="004E25CF" w:rsidRPr="003F5C9E">
        <w:rPr>
          <w:rFonts w:ascii="Times New Roman" w:hAnsi="Times New Roman" w:cs="Times New Roman"/>
          <w:sz w:val="28"/>
          <w:szCs w:val="28"/>
        </w:rPr>
        <w:t>.</w:t>
      </w:r>
      <w:r w:rsidR="00C87D1C" w:rsidRPr="003F5C9E">
        <w:rPr>
          <w:rFonts w:ascii="Times New Roman" w:hAnsi="Times New Roman" w:cs="Times New Roman"/>
          <w:sz w:val="28"/>
          <w:szCs w:val="28"/>
        </w:rPr>
        <w:t xml:space="preserve"> [14. </w:t>
      </w:r>
      <w:r w:rsidR="00C87D1C" w:rsidRPr="003F5C9E">
        <w:rPr>
          <w:rFonts w:ascii="Times New Roman" w:hAnsi="Times New Roman" w:cs="Times New Roman"/>
          <w:sz w:val="28"/>
          <w:szCs w:val="28"/>
          <w:lang w:val="en-US"/>
        </w:rPr>
        <w:t>c</w:t>
      </w:r>
      <w:r w:rsidR="00C87D1C" w:rsidRPr="003F5C9E">
        <w:rPr>
          <w:rFonts w:ascii="Times New Roman" w:hAnsi="Times New Roman" w:cs="Times New Roman"/>
          <w:sz w:val="28"/>
          <w:szCs w:val="28"/>
        </w:rPr>
        <w:t>.</w:t>
      </w:r>
      <w:r w:rsidR="00C87D1C" w:rsidRPr="00FD4965">
        <w:rPr>
          <w:rFonts w:ascii="Times New Roman" w:hAnsi="Times New Roman" w:cs="Times New Roman"/>
          <w:sz w:val="28"/>
          <w:szCs w:val="28"/>
        </w:rPr>
        <w:t xml:space="preserve"> 54]</w:t>
      </w:r>
    </w:p>
    <w:p w14:paraId="229575DF" w14:textId="4B7406CA" w:rsidR="0016267A" w:rsidRPr="003F5C9E" w:rsidRDefault="0016267A"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bCs/>
          <w:sz w:val="28"/>
          <w:szCs w:val="28"/>
        </w:rPr>
        <w:t>Основные причины становления английского языка в обязательный предмет в начальной школе направлены на достижение следующих целей:</w:t>
      </w:r>
    </w:p>
    <w:p w14:paraId="5AD7A4BB" w14:textId="77777777" w:rsidR="0016267A" w:rsidRPr="003F5C9E" w:rsidRDefault="0016267A" w:rsidP="003F5C9E">
      <w:pPr>
        <w:numPr>
          <w:ilvl w:val="0"/>
          <w:numId w:val="24"/>
        </w:numPr>
        <w:spacing w:after="0" w:line="360" w:lineRule="auto"/>
        <w:jc w:val="both"/>
        <w:rPr>
          <w:rFonts w:ascii="Times New Roman" w:hAnsi="Times New Roman" w:cs="Times New Roman"/>
          <w:sz w:val="28"/>
          <w:szCs w:val="28"/>
        </w:rPr>
      </w:pPr>
      <w:r w:rsidRPr="003F5C9E">
        <w:rPr>
          <w:rFonts w:ascii="Times New Roman" w:hAnsi="Times New Roman" w:cs="Times New Roman"/>
          <w:sz w:val="28"/>
          <w:szCs w:val="28"/>
        </w:rPr>
        <w:lastRenderedPageBreak/>
        <w:t>развитие коммуникативных навыков на английском языке для улучшения познавательной активности учащихся по всем видам речи (аудирование, говорение, чтение, письмо), а также умений и навыков учащихся по английской графике и технике, элементарного чтения в соответствии с возрастными особенностями молодых учащихся;</w:t>
      </w:r>
    </w:p>
    <w:p w14:paraId="1DD78708" w14:textId="77777777" w:rsidR="0016267A" w:rsidRPr="003F5C9E" w:rsidRDefault="0016267A" w:rsidP="003F5C9E">
      <w:pPr>
        <w:numPr>
          <w:ilvl w:val="0"/>
          <w:numId w:val="24"/>
        </w:numPr>
        <w:spacing w:after="0" w:line="360" w:lineRule="auto"/>
        <w:jc w:val="both"/>
        <w:rPr>
          <w:rFonts w:ascii="Times New Roman" w:hAnsi="Times New Roman" w:cs="Times New Roman"/>
          <w:sz w:val="28"/>
          <w:szCs w:val="28"/>
        </w:rPr>
      </w:pPr>
      <w:r w:rsidRPr="003F5C9E">
        <w:rPr>
          <w:rFonts w:ascii="Times New Roman" w:hAnsi="Times New Roman" w:cs="Times New Roman"/>
          <w:sz w:val="28"/>
          <w:szCs w:val="28"/>
        </w:rPr>
        <w:t>развитие индивидуальности ребенка: его разговорные навыки, память, мыслительные способности; нравственные и эстетические качества молодого изучающего языка посредством изучения английского языка как средства общения;</w:t>
      </w:r>
    </w:p>
    <w:p w14:paraId="7064035D" w14:textId="77777777" w:rsidR="0016267A" w:rsidRPr="003F5C9E" w:rsidRDefault="0016267A" w:rsidP="003F5C9E">
      <w:pPr>
        <w:numPr>
          <w:ilvl w:val="0"/>
          <w:numId w:val="24"/>
        </w:numPr>
        <w:spacing w:after="0" w:line="360" w:lineRule="auto"/>
        <w:jc w:val="both"/>
        <w:rPr>
          <w:rFonts w:ascii="Times New Roman" w:hAnsi="Times New Roman" w:cs="Times New Roman"/>
          <w:sz w:val="28"/>
          <w:szCs w:val="28"/>
        </w:rPr>
      </w:pPr>
      <w:r w:rsidRPr="003F5C9E">
        <w:rPr>
          <w:rFonts w:ascii="Times New Roman" w:hAnsi="Times New Roman" w:cs="Times New Roman"/>
          <w:sz w:val="28"/>
          <w:szCs w:val="28"/>
        </w:rPr>
        <w:t>обеспечение коммуникативно-психологической адаптации ученика к новой языковой среде для преодоления различных барьеров в общении на иностранном языке;</w:t>
      </w:r>
    </w:p>
    <w:p w14:paraId="265AC048" w14:textId="3D8899E5" w:rsidR="005B42BD" w:rsidRPr="003F5C9E" w:rsidRDefault="0016267A" w:rsidP="003F5C9E">
      <w:pPr>
        <w:numPr>
          <w:ilvl w:val="0"/>
          <w:numId w:val="24"/>
        </w:numPr>
        <w:spacing w:after="0" w:line="360" w:lineRule="auto"/>
        <w:jc w:val="both"/>
        <w:rPr>
          <w:rFonts w:ascii="Times New Roman" w:hAnsi="Times New Roman" w:cs="Times New Roman"/>
          <w:sz w:val="28"/>
          <w:szCs w:val="28"/>
        </w:rPr>
      </w:pPr>
      <w:r w:rsidRPr="003F5C9E">
        <w:rPr>
          <w:rFonts w:ascii="Times New Roman" w:hAnsi="Times New Roman" w:cs="Times New Roman"/>
          <w:sz w:val="28"/>
          <w:szCs w:val="28"/>
        </w:rPr>
        <w:t>ознакомление детей с культурой, традициями и реалиями изучаемого языка</w:t>
      </w:r>
    </w:p>
    <w:p w14:paraId="6683D22C" w14:textId="6F5A0336" w:rsidR="00B87256" w:rsidRPr="003F5C9E" w:rsidRDefault="00B87256"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Стили обучения </w:t>
      </w:r>
      <w:r w:rsidR="000F59DB" w:rsidRPr="003F5C9E">
        <w:rPr>
          <w:rFonts w:ascii="Times New Roman" w:hAnsi="Times New Roman" w:cs="Times New Roman"/>
          <w:sz w:val="28"/>
          <w:szCs w:val="28"/>
        </w:rPr>
        <w:t>— это</w:t>
      </w:r>
      <w:r w:rsidRPr="003F5C9E">
        <w:rPr>
          <w:rFonts w:ascii="Times New Roman" w:hAnsi="Times New Roman" w:cs="Times New Roman"/>
          <w:sz w:val="28"/>
          <w:szCs w:val="28"/>
        </w:rPr>
        <w:t xml:space="preserve"> разные способы обучения. Они включают в себя методы обучения, характерные для человека, которые используются человеком, чтобы учиться лучше. Предполагаемая основа и эффективность этих предложений подвергались широкой критике. Стили обучения зависят от индивидуальных предпочтений, и, согласно Наилю Флемингу, такие стили можно разделить на четыре категории.</w:t>
      </w:r>
    </w:p>
    <w:p w14:paraId="6A22D1A0" w14:textId="77777777" w:rsidR="00B87256" w:rsidRPr="003F5C9E" w:rsidRDefault="00B87256"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Первая группа состоит из визуальных учеников, которые, как следует из термина, получают большую часть информации визуально. Эти ученики имеют тенденцию преуспевать в государственных школах, потому что большая часть того, что им преподается, представлена с помощью визуальных средств обучения. Они хорошо справляются с наглядными пособиями, такими как картинки. Для тех, кто изучает визуальные эффекты, самый простой способ учиться - это смотреть и вызывать визуальные эффекты в своих умах, чтобы вспомнить, что они изучали в прошлом. У них есть склонность ценить искусство: </w:t>
      </w:r>
      <w:r w:rsidRPr="003F5C9E">
        <w:rPr>
          <w:rFonts w:ascii="Times New Roman" w:hAnsi="Times New Roman" w:cs="Times New Roman"/>
          <w:sz w:val="28"/>
          <w:szCs w:val="28"/>
        </w:rPr>
        <w:lastRenderedPageBreak/>
        <w:t>ремесла, живопись или драма. Они имеют тенденцию быть творческими и творческими.</w:t>
      </w:r>
    </w:p>
    <w:p w14:paraId="54D0D9B0" w14:textId="78630341" w:rsidR="00B87256" w:rsidRPr="003F5C9E" w:rsidRDefault="00B87256"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Вторая группа </w:t>
      </w:r>
      <w:r w:rsidR="003F5C9E" w:rsidRPr="003F5C9E">
        <w:rPr>
          <w:rFonts w:ascii="Times New Roman" w:hAnsi="Times New Roman" w:cs="Times New Roman"/>
          <w:sz w:val="28"/>
          <w:szCs w:val="28"/>
        </w:rPr>
        <w:t>— это</w:t>
      </w:r>
      <w:r w:rsidRPr="003F5C9E">
        <w:rPr>
          <w:rFonts w:ascii="Times New Roman" w:hAnsi="Times New Roman" w:cs="Times New Roman"/>
          <w:sz w:val="28"/>
          <w:szCs w:val="28"/>
        </w:rPr>
        <w:t xml:space="preserve"> слушатели, которые, как правило, лучше учатся через слух. Они слушают инструкции и следуют им таким образом, что могут собирать большие объемы информации и обрабатывать ее. Учащиеся, слушающие слух, очень хорошо слушают лекции и беседы в течение более длительного времени, не скучая. Они более сконцентрированы, чем визуальные ученики, и могут быть более проницательными и внимательными в классе. Они предпочитают учиться с музыкой в фоновом режиме. Эти студенты также могут быть творческими и творческими. Они умеют слушать информацию и воспроизводить ее по-своему.</w:t>
      </w:r>
    </w:p>
    <w:p w14:paraId="6B3C2AB9" w14:textId="77777777" w:rsidR="00B87256" w:rsidRPr="003F5C9E" w:rsidRDefault="00B87256"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Учащиеся с другим стилем, известным как кинестетическое обучение, могут быть ошибочно приняты за слишком активные занятия в классе. Они не любят ждать информации. Они предпочитают выяснять для себя вещи без каких-либо подсказок. Они исследователи, которые хотят делать новые открытия. Они быстро осваивают новые вещи и не возражают против того, чтобы их оставили наедине с конкретной игрушкой, чтобы выяснить, как она работает. Они могут быть успешными в практических задачах, таких как плотницкие работы и дизайн. Эти дети предпочитают делать, а не думать. Домашнее обучение может быть лучше для этих учеников, потому что регулярные занятия в классе могут быть недостаточно интересными для них.</w:t>
      </w:r>
    </w:p>
    <w:p w14:paraId="7E3FE9B9" w14:textId="497FFBD9" w:rsidR="00B87256" w:rsidRPr="00FD4965" w:rsidRDefault="00B87256"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Четвертая группа состоит из логических учеников, которые думают концептуально. Они исследуют модели и любят знать, как все работает. Они часто задают вопросы и хорошо разбираются в головоломках, математических задачах, стратегических играх и компьютерах. Они понимают абстрактные понятия быстрее, чем другие. </w:t>
      </w:r>
      <w:r w:rsidR="00496172" w:rsidRPr="00FD4965">
        <w:rPr>
          <w:rFonts w:ascii="Times New Roman" w:hAnsi="Times New Roman" w:cs="Times New Roman"/>
          <w:sz w:val="28"/>
          <w:szCs w:val="28"/>
        </w:rPr>
        <w:t>[</w:t>
      </w:r>
      <w:r w:rsidR="00FD4965" w:rsidRPr="00967EB2">
        <w:rPr>
          <w:rFonts w:ascii="Times New Roman" w:hAnsi="Times New Roman" w:cs="Times New Roman"/>
          <w:sz w:val="28"/>
          <w:szCs w:val="28"/>
        </w:rPr>
        <w:t>30</w:t>
      </w:r>
      <w:r w:rsidR="00496172" w:rsidRPr="00FD4965">
        <w:rPr>
          <w:rFonts w:ascii="Times New Roman" w:hAnsi="Times New Roman" w:cs="Times New Roman"/>
          <w:sz w:val="28"/>
          <w:szCs w:val="28"/>
        </w:rPr>
        <w:t>]</w:t>
      </w:r>
    </w:p>
    <w:p w14:paraId="74F65B69" w14:textId="77777777" w:rsidR="00B87256" w:rsidRPr="003F5C9E" w:rsidRDefault="00B87256"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Отсутствие контакта с языком, могут дать учащемуся интеллектуальный и эмоциональный шок, который может препятствовать дальнейшему обучению. Таким образом, задача учителя состоит в том, чтобы преодолеть дезориентацию детей, которая характеризует начало обучения, выстроить и связать систему </w:t>
      </w:r>
      <w:r w:rsidRPr="003F5C9E">
        <w:rPr>
          <w:rFonts w:ascii="Times New Roman" w:hAnsi="Times New Roman" w:cs="Times New Roman"/>
          <w:sz w:val="28"/>
          <w:szCs w:val="28"/>
        </w:rPr>
        <w:lastRenderedPageBreak/>
        <w:t>позитивных отношений и чувств с языком, то есть способность самопроизвольно отвечать и мыслить на втором языке.</w:t>
      </w:r>
    </w:p>
    <w:p w14:paraId="370060D9" w14:textId="77777777" w:rsidR="003F5C9E" w:rsidRPr="003F5C9E" w:rsidRDefault="00B87256" w:rsidP="00855E98">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Важно помнить, что отсутствие стресса в обучении делает его более эффективным и простым в использовании в реальных ситуациях. Более того, только дружеское отношение учителя к ученику, Готовность учителя к обучению и использованию всех методов релаксации может защитить ребенка от разочарования и стеснения в изучении и использовании иностранного языка. Любые хорошие ассоциации с частями материала могут привести к тому, что словарный запас или грамматика будут лучше и дольше запоминаться.</w:t>
      </w:r>
      <w:r w:rsidR="00496172" w:rsidRPr="003F5C9E">
        <w:rPr>
          <w:rFonts w:ascii="Times New Roman" w:hAnsi="Times New Roman" w:cs="Times New Roman"/>
          <w:sz w:val="28"/>
          <w:szCs w:val="28"/>
        </w:rPr>
        <w:t xml:space="preserve"> [9]</w:t>
      </w:r>
      <w:bookmarkStart w:id="8" w:name="_Toc6271303"/>
    </w:p>
    <w:p w14:paraId="1E8F3499" w14:textId="3C44D085" w:rsidR="0045659C" w:rsidRPr="00BE707A" w:rsidRDefault="0045659C" w:rsidP="00855E98">
      <w:pPr>
        <w:pStyle w:val="2"/>
        <w:spacing w:line="360" w:lineRule="auto"/>
        <w:ind w:firstLine="709"/>
        <w:jc w:val="center"/>
        <w:rPr>
          <w:rFonts w:ascii="Times New Roman" w:hAnsi="Times New Roman" w:cs="Times New Roman"/>
          <w:b/>
          <w:color w:val="auto"/>
          <w:sz w:val="28"/>
          <w:szCs w:val="28"/>
        </w:rPr>
      </w:pPr>
      <w:bookmarkStart w:id="9" w:name="_Toc41163469"/>
      <w:r w:rsidRPr="00BE707A">
        <w:rPr>
          <w:rFonts w:ascii="Times New Roman" w:hAnsi="Times New Roman" w:cs="Times New Roman"/>
          <w:b/>
          <w:color w:val="auto"/>
          <w:sz w:val="28"/>
          <w:szCs w:val="28"/>
        </w:rPr>
        <w:t>1.2</w:t>
      </w:r>
      <w:r w:rsidR="00E0245A" w:rsidRPr="00BE707A">
        <w:rPr>
          <w:rFonts w:ascii="Times New Roman" w:hAnsi="Times New Roman" w:cs="Times New Roman"/>
          <w:b/>
          <w:color w:val="auto"/>
          <w:sz w:val="28"/>
          <w:szCs w:val="28"/>
        </w:rPr>
        <w:t xml:space="preserve"> </w:t>
      </w:r>
      <w:r w:rsidR="00053BA9" w:rsidRPr="00BE707A">
        <w:rPr>
          <w:rFonts w:ascii="Times New Roman" w:hAnsi="Times New Roman" w:cs="Times New Roman"/>
          <w:b/>
          <w:color w:val="auto"/>
          <w:sz w:val="28"/>
          <w:szCs w:val="28"/>
        </w:rPr>
        <w:t>Особенности обучения грамматике английского языка младших школьников на начальном этапе обучения.</w:t>
      </w:r>
      <w:bookmarkEnd w:id="8"/>
      <w:bookmarkEnd w:id="9"/>
    </w:p>
    <w:p w14:paraId="57BC8C28" w14:textId="77777777" w:rsidR="00BB038F" w:rsidRPr="003F5C9E" w:rsidRDefault="00BB038F" w:rsidP="00855E98">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Изучение иностранных языков составляют несколько аспектов. Одним из таких аспектов является грамматика.</w:t>
      </w:r>
    </w:p>
    <w:p w14:paraId="7759B2B8" w14:textId="4F771D7F" w:rsidR="00BB038F" w:rsidRPr="003F5C9E" w:rsidRDefault="00BB038F" w:rsidP="00855E98">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Согласно В.Г. Гака: «Грамматика является разделом языкознания, в котором изучаются закономерности изменения и сочетания слов, образующих осмысленные предложения или высказывания». [</w:t>
      </w:r>
      <w:r w:rsidR="00496172" w:rsidRPr="00FD4965">
        <w:rPr>
          <w:rFonts w:ascii="Times New Roman" w:hAnsi="Times New Roman" w:cs="Times New Roman"/>
          <w:sz w:val="28"/>
          <w:szCs w:val="28"/>
        </w:rPr>
        <w:t>8</w:t>
      </w:r>
      <w:r w:rsidRPr="003F5C9E">
        <w:rPr>
          <w:rFonts w:ascii="Times New Roman" w:hAnsi="Times New Roman" w:cs="Times New Roman"/>
          <w:sz w:val="28"/>
          <w:szCs w:val="28"/>
        </w:rPr>
        <w:t xml:space="preserve">. </w:t>
      </w:r>
      <w:r w:rsidRPr="003F5C9E">
        <w:rPr>
          <w:rFonts w:ascii="Times New Roman" w:hAnsi="Times New Roman" w:cs="Times New Roman"/>
          <w:sz w:val="28"/>
          <w:szCs w:val="28"/>
          <w:lang w:val="en-US"/>
        </w:rPr>
        <w:t>c</w:t>
      </w:r>
      <w:r w:rsidRPr="003F5C9E">
        <w:rPr>
          <w:rFonts w:ascii="Times New Roman" w:hAnsi="Times New Roman" w:cs="Times New Roman"/>
          <w:sz w:val="28"/>
          <w:szCs w:val="28"/>
        </w:rPr>
        <w:t>. 12]</w:t>
      </w:r>
    </w:p>
    <w:p w14:paraId="472A3507" w14:textId="77777777" w:rsidR="00BB038F" w:rsidRPr="003F5C9E" w:rsidRDefault="00BB038F"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В прошлом в традиционном обучении подчеркивались грамматическая компетентность и явное знание языковых правил. Преподавание грамматики играло столь важную роль в преподавании языка, что другие аспекты либо игнорировались, либо преуменьшались. Люди предполагали, что если овладеть грамматическими правилами языка, то успех общения на этом языке будет обеспечен. Поэтому в то время это предположение требовало от учеников уделять большое внимание грамматическим правилам, структурам и формам предложений. Детей заставляли изучать сложные правила грамматики.</w:t>
      </w:r>
    </w:p>
    <w:p w14:paraId="394134DF" w14:textId="60BFCC70" w:rsidR="00BB038F" w:rsidRPr="00FD4965" w:rsidRDefault="00BB038F"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Эта точка зрения имеет несколько недостатков. Современные педагоги считают, что, хотя ученик знает все правила грамматики, он все еще допускает самые элементарные ошибки в грамматике. Более того, расширение знаний по грамматике не помогает учащимся повысить способность правильно использовать английский язык. Если учащиеся просто проводят годы, изучая </w:t>
      </w:r>
      <w:r w:rsidRPr="003F5C9E">
        <w:rPr>
          <w:rFonts w:ascii="Times New Roman" w:hAnsi="Times New Roman" w:cs="Times New Roman"/>
          <w:sz w:val="28"/>
          <w:szCs w:val="28"/>
        </w:rPr>
        <w:lastRenderedPageBreak/>
        <w:t>только формальные свойства языка, они не могут обмениваться информацией, выражать идеи или чувства. Чтобы иметь возможность общаться, они должны выучить грамматические правила в реальном общении. Вот почему несмотря на то, что учащиеся могут выполнять хорошо упражнения после изучения урока грамматики, но их способность к говорению остается на прежнем уровне. Это традиционное обучение грамматике, которое привело к сбою в общении.</w:t>
      </w:r>
      <w:r w:rsidR="00496172" w:rsidRPr="003F5C9E">
        <w:rPr>
          <w:rFonts w:ascii="Times New Roman" w:hAnsi="Times New Roman" w:cs="Times New Roman"/>
          <w:sz w:val="28"/>
          <w:szCs w:val="28"/>
        </w:rPr>
        <w:t xml:space="preserve"> [</w:t>
      </w:r>
      <w:r w:rsidR="00496172" w:rsidRPr="00FD4965">
        <w:rPr>
          <w:rFonts w:ascii="Times New Roman" w:hAnsi="Times New Roman" w:cs="Times New Roman"/>
          <w:sz w:val="28"/>
          <w:szCs w:val="28"/>
        </w:rPr>
        <w:t xml:space="preserve">6. </w:t>
      </w:r>
      <w:r w:rsidR="00496172" w:rsidRPr="003F5C9E">
        <w:rPr>
          <w:rFonts w:ascii="Times New Roman" w:hAnsi="Times New Roman" w:cs="Times New Roman"/>
          <w:sz w:val="28"/>
          <w:szCs w:val="28"/>
          <w:lang w:val="en-US"/>
        </w:rPr>
        <w:t>c</w:t>
      </w:r>
      <w:r w:rsidR="00496172" w:rsidRPr="00FD4965">
        <w:rPr>
          <w:rFonts w:ascii="Times New Roman" w:hAnsi="Times New Roman" w:cs="Times New Roman"/>
          <w:sz w:val="28"/>
          <w:szCs w:val="28"/>
        </w:rPr>
        <w:t>. 11]</w:t>
      </w:r>
    </w:p>
    <w:p w14:paraId="159614FF" w14:textId="77777777" w:rsidR="00BB038F" w:rsidRPr="003F5C9E" w:rsidRDefault="00BB038F" w:rsidP="003F5C9E">
      <w:pPr>
        <w:spacing w:after="0" w:line="360" w:lineRule="auto"/>
        <w:ind w:firstLine="709"/>
        <w:jc w:val="both"/>
        <w:rPr>
          <w:rFonts w:ascii="Times New Roman" w:hAnsi="Times New Roman" w:cs="Times New Roman"/>
          <w:sz w:val="28"/>
          <w:szCs w:val="28"/>
          <w:shd w:val="clear" w:color="auto" w:fill="FFFFFF"/>
        </w:rPr>
      </w:pPr>
      <w:r w:rsidRPr="003F5C9E">
        <w:rPr>
          <w:rFonts w:ascii="Times New Roman" w:hAnsi="Times New Roman" w:cs="Times New Roman"/>
          <w:sz w:val="28"/>
          <w:szCs w:val="28"/>
          <w:shd w:val="clear" w:color="auto" w:fill="FFFFFF"/>
        </w:rPr>
        <w:t>В настоящее время, существует множество методов преподавания грамматики, некоторые учителя по-прежнему предпочитают традиционную грамматику, потому что она не требует значительных знаний языка по сравнению с учебником. Этот метод также поддерживается общественным мнением.  Поэтому традиционное обучение грамматике все еще широко принято. Есть другие, которые считают, что интегрированный метод может быть хорошим выбором. Таким образом, до сих пор нет заключения о том, что это лучший метод в обучении грамматике, и методисты все еще проводят исследования, чтобы найти как можно больше эффективных способов.</w:t>
      </w:r>
    </w:p>
    <w:p w14:paraId="39B04724" w14:textId="77777777" w:rsidR="00BB038F" w:rsidRPr="003F5C9E" w:rsidRDefault="00BB038F"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Грамматическая компетентность была частью коммуникативной компетенции. Поэтому, чтобы получить эффективный навык общения, люди должны обратить внимание на грамматику по следующим причинам.</w:t>
      </w:r>
    </w:p>
    <w:p w14:paraId="3AA5F503" w14:textId="3912C4BF" w:rsidR="00BB038F" w:rsidRPr="003F5C9E" w:rsidRDefault="00BB038F"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Во-первых, грамматика очень важна, потому что она может помочь улучшить точность. Грамматика развивает точность в общении, поскольку «она формирует ум к привычкам порядка и ясности; одновременно с логикой и риторикой она приучает учащихся к точности языка и, следовательно, к точности мышления». Это означает, что грамматические правила могут помочь учащимся выработать привычку логического и ясного мышления. Поэтому после изучения грамматики они станут более точными при использовании языка.</w:t>
      </w:r>
      <w:r w:rsidR="00496172" w:rsidRPr="003F5C9E">
        <w:rPr>
          <w:rFonts w:ascii="Times New Roman" w:hAnsi="Times New Roman" w:cs="Times New Roman"/>
          <w:sz w:val="28"/>
          <w:szCs w:val="28"/>
        </w:rPr>
        <w:t xml:space="preserve"> </w:t>
      </w:r>
    </w:p>
    <w:p w14:paraId="0BB55221" w14:textId="77777777" w:rsidR="00BB038F" w:rsidRPr="003F5C9E" w:rsidRDefault="00BB038F"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В дополнение к точности, изучение грамматики может облегчить усвоение синтаксической системы. Следовательно, это улучшает развитие беглости речи. Когда человек выучит грамматику, ему будет легче усваивать другие </w:t>
      </w:r>
      <w:r w:rsidRPr="003F5C9E">
        <w:rPr>
          <w:rFonts w:ascii="Times New Roman" w:hAnsi="Times New Roman" w:cs="Times New Roman"/>
          <w:sz w:val="28"/>
          <w:szCs w:val="28"/>
        </w:rPr>
        <w:lastRenderedPageBreak/>
        <w:t>грамматические правила. Этот человек будет знать, как организовать и выразить мысли, идеи в своем уме без труда. В результате он сможет говорить, читать или писать на языке гладко и умело.</w:t>
      </w:r>
    </w:p>
    <w:p w14:paraId="461C6DE4" w14:textId="31E0D46B" w:rsidR="00BB038F" w:rsidRPr="00FD4965" w:rsidRDefault="00BB038F"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Во-вторых, правильное использование грамматики является признаком уважения как для говорящих, так и для слушателей. Человек с плохим знанием грамматики может сформировать негативное впечатление при первой встрече.</w:t>
      </w:r>
      <w:r w:rsidR="009D4419" w:rsidRPr="003F5C9E">
        <w:rPr>
          <w:rFonts w:ascii="Times New Roman" w:hAnsi="Times New Roman" w:cs="Times New Roman"/>
          <w:sz w:val="28"/>
          <w:szCs w:val="28"/>
        </w:rPr>
        <w:t xml:space="preserve"> [</w:t>
      </w:r>
      <w:r w:rsidR="009D4419" w:rsidRPr="00FD4965">
        <w:rPr>
          <w:rFonts w:ascii="Times New Roman" w:hAnsi="Times New Roman" w:cs="Times New Roman"/>
          <w:sz w:val="28"/>
          <w:szCs w:val="28"/>
        </w:rPr>
        <w:t xml:space="preserve">2. </w:t>
      </w:r>
      <w:r w:rsidR="009D4419" w:rsidRPr="003F5C9E">
        <w:rPr>
          <w:rFonts w:ascii="Times New Roman" w:hAnsi="Times New Roman" w:cs="Times New Roman"/>
          <w:sz w:val="28"/>
          <w:szCs w:val="28"/>
          <w:lang w:val="en-US"/>
        </w:rPr>
        <w:t>c</w:t>
      </w:r>
      <w:r w:rsidR="009D4419" w:rsidRPr="00FD4965">
        <w:rPr>
          <w:rFonts w:ascii="Times New Roman" w:hAnsi="Times New Roman" w:cs="Times New Roman"/>
          <w:sz w:val="28"/>
          <w:szCs w:val="28"/>
        </w:rPr>
        <w:t>. 15]</w:t>
      </w:r>
    </w:p>
    <w:p w14:paraId="4BB09C9E" w14:textId="77777777" w:rsidR="00BB038F" w:rsidRPr="003F5C9E" w:rsidRDefault="00BB038F"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shd w:val="clear" w:color="auto" w:fill="FFFFFF"/>
        </w:rPr>
        <w:t xml:space="preserve">Хорошее знание грамматики позволяет ребенку обмениваться своими идеями и чувствами и помогает ему выбрать правильный язык для любой ситуации. </w:t>
      </w:r>
      <w:r w:rsidRPr="003F5C9E">
        <w:rPr>
          <w:rFonts w:ascii="Times New Roman" w:hAnsi="Times New Roman" w:cs="Times New Roman"/>
          <w:sz w:val="28"/>
          <w:szCs w:val="28"/>
        </w:rPr>
        <w:t xml:space="preserve">Причина в том, что нелегко мотивировать младших школьников изучать грамматику. Просто сидеть с детьми и объяснять правила — это не очень эффективно, потому что они обладают определенными характеристиками, которые отличают их обучение от обучения взрослых. В классе дети находятся в обстановке, в которой они окружены языком. Второй язык становится значимым из-за контекста и из-за того, как учителя говорят с ними. У них есть время, чтобы разобраться с языком, который они слышат и понимают. Когда они готовы, они начинают использовать это, чтобы выразить свои мысли. </w:t>
      </w:r>
    </w:p>
    <w:p w14:paraId="51753C9A" w14:textId="5D5BA327" w:rsidR="00BB038F" w:rsidRPr="00FD4965" w:rsidRDefault="00BB038F"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Дети не очень хорошо понимают абстрактные понятия и правила грамматики. Вот почему нужны четкие контексты, которые помогают им ассоциироваться с языком. Одним из способов достижения этого является тематическое обучение. Это важно, потому что в раннем изучении языка это обеспечивает идеальную среду для конструирования значения. В тематическом обучении учебная программа организована вокруг темы. Затем в рамках тематики все языковые концепции взаимосвязаны и представлены в целом. Учителя также должны адаптировать язык к уровню развития учащихся и выбирать виды деятельности в соответствии с различными стилями обучения и множеством способностей. </w:t>
      </w:r>
      <w:r w:rsidR="009D4419" w:rsidRPr="00FD4965">
        <w:rPr>
          <w:rFonts w:ascii="Times New Roman" w:hAnsi="Times New Roman" w:cs="Times New Roman"/>
          <w:sz w:val="28"/>
          <w:szCs w:val="28"/>
        </w:rPr>
        <w:t>[19]</w:t>
      </w:r>
    </w:p>
    <w:p w14:paraId="19A2CCAB" w14:textId="77777777" w:rsidR="00BB038F" w:rsidRPr="003F5C9E" w:rsidRDefault="00BB038F"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bCs/>
          <w:sz w:val="28"/>
          <w:szCs w:val="28"/>
        </w:rPr>
        <w:t>Во время обучения дети должны чувствовать, что они прогрессируют, но, </w:t>
      </w:r>
      <w:r w:rsidRPr="003F5C9E">
        <w:rPr>
          <w:rFonts w:ascii="Times New Roman" w:hAnsi="Times New Roman" w:cs="Times New Roman"/>
          <w:sz w:val="28"/>
          <w:szCs w:val="28"/>
        </w:rPr>
        <w:t xml:space="preserve">если это будет слишком сложно, они будут разочарованы, а если это будет </w:t>
      </w:r>
      <w:r w:rsidRPr="003F5C9E">
        <w:rPr>
          <w:rFonts w:ascii="Times New Roman" w:hAnsi="Times New Roman" w:cs="Times New Roman"/>
          <w:sz w:val="28"/>
          <w:szCs w:val="28"/>
        </w:rPr>
        <w:lastRenderedPageBreak/>
        <w:t>слишком легко, они потеряют интерес. </w:t>
      </w:r>
      <w:hyperlink r:id="rId8" w:tooltip="5 новых забавных способов преподавать грамматику студентам ESL" w:history="1">
        <w:r w:rsidRPr="003F5C9E">
          <w:rPr>
            <w:rStyle w:val="a4"/>
            <w:rFonts w:ascii="Times New Roman" w:hAnsi="Times New Roman" w:cs="Times New Roman"/>
            <w:bCs/>
            <w:color w:val="auto"/>
            <w:sz w:val="28"/>
            <w:szCs w:val="28"/>
            <w:u w:val="none"/>
          </w:rPr>
          <w:t>Использование игр для обучения грамматике</w:t>
        </w:r>
      </w:hyperlink>
      <w:r w:rsidRPr="003F5C9E">
        <w:rPr>
          <w:rFonts w:ascii="Times New Roman" w:hAnsi="Times New Roman" w:cs="Times New Roman"/>
          <w:sz w:val="28"/>
          <w:szCs w:val="28"/>
        </w:rPr>
        <w:t xml:space="preserve"> это отличный вариант, потому что они дают детям возможность естественным образом взаимодействовать с другими. Это важно, поскольку конструкция смысла также имеет социальное измерение, особенно в языковой аудитории. Игры, ролевые игры и групповые занятия мотивируют учащихся и улучшают процесс обучения. Мозг ищет новые знания через паттерны, это организует информацию. Поскольку младшие школьники ищут смысл в деятельности, которую учитель им предоставляет, он должен быть уверен, что создает значимый опыт, из которого дети будут строить свои собственные модели понимания. </w:t>
      </w:r>
    </w:p>
    <w:p w14:paraId="1592851B" w14:textId="77777777" w:rsidR="00BB038F" w:rsidRPr="003F5C9E" w:rsidRDefault="00BB038F"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Вот несколько примеров простых действий, которые можно выполнять с младшими школьниками:</w:t>
      </w:r>
    </w:p>
    <w:p w14:paraId="31090D23" w14:textId="77777777" w:rsidR="00BB038F" w:rsidRPr="003F5C9E" w:rsidRDefault="00BB038F" w:rsidP="003F5C9E">
      <w:pPr>
        <w:numPr>
          <w:ilvl w:val="0"/>
          <w:numId w:val="22"/>
        </w:numPr>
        <w:spacing w:line="360" w:lineRule="auto"/>
        <w:jc w:val="both"/>
        <w:rPr>
          <w:rFonts w:ascii="Times New Roman" w:hAnsi="Times New Roman" w:cs="Times New Roman"/>
          <w:sz w:val="28"/>
          <w:szCs w:val="28"/>
        </w:rPr>
      </w:pPr>
      <w:r w:rsidRPr="003F5C9E">
        <w:rPr>
          <w:rFonts w:ascii="Times New Roman" w:hAnsi="Times New Roman" w:cs="Times New Roman"/>
          <w:sz w:val="28"/>
          <w:szCs w:val="28"/>
        </w:rPr>
        <w:t>В начале урока весь класс приветствует учителя на целевом языке. После этого дети могут также приветствовать друг друга в очень короткой, мотивирующей деятельности.</w:t>
      </w:r>
    </w:p>
    <w:p w14:paraId="4349D7A0" w14:textId="77777777" w:rsidR="00BB038F" w:rsidRPr="003F5C9E" w:rsidRDefault="00BB038F" w:rsidP="003F5C9E">
      <w:pPr>
        <w:numPr>
          <w:ilvl w:val="0"/>
          <w:numId w:val="22"/>
        </w:numPr>
        <w:spacing w:line="360" w:lineRule="auto"/>
        <w:jc w:val="both"/>
        <w:rPr>
          <w:rFonts w:ascii="Times New Roman" w:hAnsi="Times New Roman" w:cs="Times New Roman"/>
          <w:sz w:val="28"/>
          <w:szCs w:val="28"/>
        </w:rPr>
      </w:pPr>
      <w:r w:rsidRPr="003F5C9E">
        <w:rPr>
          <w:rFonts w:ascii="Times New Roman" w:hAnsi="Times New Roman" w:cs="Times New Roman"/>
          <w:sz w:val="28"/>
          <w:szCs w:val="28"/>
        </w:rPr>
        <w:t>Практиковать диалоги в классе с партнерами. Учитель может попросить, чтобы они «прочитали» друг другу заученную историю, которую они прочитали в классе или написали.</w:t>
      </w:r>
    </w:p>
    <w:p w14:paraId="02E1DBC9" w14:textId="1246A401" w:rsidR="00BB038F" w:rsidRPr="003F5C9E" w:rsidRDefault="00BB038F" w:rsidP="003F5C9E">
      <w:pPr>
        <w:numPr>
          <w:ilvl w:val="0"/>
          <w:numId w:val="22"/>
        </w:numPr>
        <w:spacing w:line="360" w:lineRule="auto"/>
        <w:jc w:val="both"/>
        <w:rPr>
          <w:rFonts w:ascii="Times New Roman" w:hAnsi="Times New Roman" w:cs="Times New Roman"/>
          <w:sz w:val="28"/>
          <w:szCs w:val="28"/>
        </w:rPr>
      </w:pPr>
      <w:r w:rsidRPr="003F5C9E">
        <w:rPr>
          <w:rFonts w:ascii="Times New Roman" w:hAnsi="Times New Roman" w:cs="Times New Roman"/>
          <w:sz w:val="28"/>
          <w:szCs w:val="28"/>
        </w:rPr>
        <w:t>Дети могут сделать прогноз погоды или дорожного движения. Дайте своим детям некоторую информацию о погоде или движении в этот день. Простых слов или предложений на доске достаточно. Затем дети по очереди рассказывают своим партнерам о погоде или дорожном движении на улице.</w:t>
      </w:r>
      <w:r w:rsidR="009D4419" w:rsidRPr="003F5C9E">
        <w:rPr>
          <w:rFonts w:ascii="Times New Roman" w:hAnsi="Times New Roman" w:cs="Times New Roman"/>
          <w:sz w:val="28"/>
          <w:szCs w:val="28"/>
        </w:rPr>
        <w:t xml:space="preserve"> </w:t>
      </w:r>
      <w:r w:rsidR="009D4419" w:rsidRPr="003F5C9E">
        <w:rPr>
          <w:rFonts w:ascii="Times New Roman" w:hAnsi="Times New Roman" w:cs="Times New Roman"/>
          <w:sz w:val="28"/>
          <w:szCs w:val="28"/>
          <w:lang w:val="en-US"/>
        </w:rPr>
        <w:t>[2</w:t>
      </w:r>
      <w:r w:rsidR="00FD4965">
        <w:rPr>
          <w:rFonts w:ascii="Times New Roman" w:hAnsi="Times New Roman" w:cs="Times New Roman"/>
          <w:sz w:val="28"/>
          <w:szCs w:val="28"/>
        </w:rPr>
        <w:t>8</w:t>
      </w:r>
      <w:r w:rsidR="009D4419" w:rsidRPr="003F5C9E">
        <w:rPr>
          <w:rFonts w:ascii="Times New Roman" w:hAnsi="Times New Roman" w:cs="Times New Roman"/>
          <w:sz w:val="28"/>
          <w:szCs w:val="28"/>
          <w:lang w:val="en-US"/>
        </w:rPr>
        <w:t>]</w:t>
      </w:r>
    </w:p>
    <w:p w14:paraId="2DB96C83" w14:textId="77777777" w:rsidR="00BB038F" w:rsidRPr="003F5C9E" w:rsidRDefault="00BB038F" w:rsidP="003F5C9E">
      <w:pPr>
        <w:spacing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Дети имеют в своем распоряжении ограниченное количество языков, что затрудняет анализировать язык. Кроме того, общение должно быть простым и знакомым, чтобы они могли сосредоточиться на изучаемой грамматике. В зависимости от овладения языком, язык должен быть максимально естественным. </w:t>
      </w:r>
    </w:p>
    <w:p w14:paraId="3D84A3CD" w14:textId="52948007" w:rsidR="00BB038F" w:rsidRPr="00FD4965" w:rsidRDefault="00BB038F" w:rsidP="003F5C9E">
      <w:pPr>
        <w:spacing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lastRenderedPageBreak/>
        <w:t>Детям нужно много возможностей для познания языка. Это поможет им сохранить то, что они узнали, и чувствовать себя уверенно. Есть много упражнений, которые можно использовать для практики, а также для грамматики. Упражнения не должны быть скучными. Не нужно использовать, каждый раз одинаковые упражнения. Дети могут потерять интерес к изучаемому языку.</w:t>
      </w:r>
      <w:r w:rsidR="009D4419" w:rsidRPr="003F5C9E">
        <w:rPr>
          <w:rFonts w:ascii="Times New Roman" w:hAnsi="Times New Roman" w:cs="Times New Roman"/>
          <w:sz w:val="28"/>
          <w:szCs w:val="28"/>
        </w:rPr>
        <w:t xml:space="preserve"> [5.</w:t>
      </w:r>
      <w:r w:rsidR="009D4419" w:rsidRPr="00FD4965">
        <w:rPr>
          <w:rFonts w:ascii="Times New Roman" w:hAnsi="Times New Roman" w:cs="Times New Roman"/>
          <w:sz w:val="28"/>
          <w:szCs w:val="28"/>
        </w:rPr>
        <w:t xml:space="preserve"> </w:t>
      </w:r>
      <w:r w:rsidR="009D4419" w:rsidRPr="003F5C9E">
        <w:rPr>
          <w:rFonts w:ascii="Times New Roman" w:hAnsi="Times New Roman" w:cs="Times New Roman"/>
          <w:sz w:val="28"/>
          <w:szCs w:val="28"/>
          <w:lang w:val="en-US"/>
        </w:rPr>
        <w:t>c</w:t>
      </w:r>
      <w:r w:rsidR="009D4419" w:rsidRPr="00FD4965">
        <w:rPr>
          <w:rFonts w:ascii="Times New Roman" w:hAnsi="Times New Roman" w:cs="Times New Roman"/>
          <w:sz w:val="28"/>
          <w:szCs w:val="28"/>
        </w:rPr>
        <w:t>. 138]</w:t>
      </w:r>
    </w:p>
    <w:p w14:paraId="248CC185" w14:textId="77777777" w:rsidR="00BB038F" w:rsidRPr="003F5C9E" w:rsidRDefault="00BB038F" w:rsidP="003F5C9E">
      <w:pPr>
        <w:spacing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Целью закрепления грамматических знаний является выработка соответствующих умений, которые путем последующей автоматизации переходят в навыки.</w:t>
      </w:r>
    </w:p>
    <w:p w14:paraId="46E8E12F" w14:textId="7BFC3913" w:rsidR="00BB038F" w:rsidRPr="003F5C9E" w:rsidRDefault="00BB038F"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Е.И. Пассов считал: «Грамматический навык </w:t>
      </w:r>
      <w:r w:rsidR="009D4419" w:rsidRPr="003F5C9E">
        <w:rPr>
          <w:rFonts w:ascii="Times New Roman" w:hAnsi="Times New Roman" w:cs="Times New Roman"/>
          <w:sz w:val="28"/>
          <w:szCs w:val="28"/>
        </w:rPr>
        <w:t>— это</w:t>
      </w:r>
      <w:r w:rsidRPr="003F5C9E">
        <w:rPr>
          <w:rFonts w:ascii="Times New Roman" w:hAnsi="Times New Roman" w:cs="Times New Roman"/>
          <w:sz w:val="28"/>
          <w:szCs w:val="28"/>
        </w:rPr>
        <w:t xml:space="preserve"> автоматизированный компонент сознательно выполняемой речевой деятельности, обеспечивающий правильное (безошибочное) употребление грамматической формы в речи». [</w:t>
      </w:r>
      <w:r w:rsidR="009D4419" w:rsidRPr="00FD4965">
        <w:rPr>
          <w:rFonts w:ascii="Times New Roman" w:hAnsi="Times New Roman" w:cs="Times New Roman"/>
          <w:sz w:val="28"/>
          <w:szCs w:val="28"/>
        </w:rPr>
        <w:t>21</w:t>
      </w:r>
      <w:r w:rsidRPr="003F5C9E">
        <w:rPr>
          <w:rFonts w:ascii="Times New Roman" w:hAnsi="Times New Roman" w:cs="Times New Roman"/>
          <w:sz w:val="28"/>
          <w:szCs w:val="28"/>
        </w:rPr>
        <w:t xml:space="preserve">. </w:t>
      </w:r>
      <w:r w:rsidRPr="003F5C9E">
        <w:rPr>
          <w:rFonts w:ascii="Times New Roman" w:hAnsi="Times New Roman" w:cs="Times New Roman"/>
          <w:sz w:val="28"/>
          <w:szCs w:val="28"/>
          <w:lang w:val="en-US"/>
        </w:rPr>
        <w:t>c</w:t>
      </w:r>
      <w:r w:rsidRPr="003F5C9E">
        <w:rPr>
          <w:rFonts w:ascii="Times New Roman" w:hAnsi="Times New Roman" w:cs="Times New Roman"/>
          <w:sz w:val="28"/>
          <w:szCs w:val="28"/>
        </w:rPr>
        <w:t>.112]</w:t>
      </w:r>
    </w:p>
    <w:p w14:paraId="6F13A80E" w14:textId="77777777" w:rsidR="00BB038F" w:rsidRPr="003F5C9E" w:rsidRDefault="00BB038F"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Чтобы сформировать у детей грамматический навык лучше всего научить их лексике, на котором может формироваться навык. Грамматическое действие производится только в определенных словарных границах, на определенном словарном материале. Если ученик может в соответствующей ситуации быстро и правильно самостоятельно грамматически оформить фразу, то он уже в какой-то степени владеет грамматическим навыком.</w:t>
      </w:r>
    </w:p>
    <w:p w14:paraId="60231513" w14:textId="77777777" w:rsidR="00BB038F" w:rsidRPr="003F5C9E" w:rsidRDefault="00BB038F"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При формировании грамматических навыков у младших школьников можно использовать на уроке:  </w:t>
      </w:r>
    </w:p>
    <w:p w14:paraId="3CEC5AA3" w14:textId="77777777" w:rsidR="00BB038F" w:rsidRPr="003F5C9E" w:rsidRDefault="00BB038F" w:rsidP="003F5C9E">
      <w:pPr>
        <w:pStyle w:val="a3"/>
        <w:numPr>
          <w:ilvl w:val="0"/>
          <w:numId w:val="23"/>
        </w:numPr>
        <w:spacing w:after="0" w:line="360" w:lineRule="auto"/>
        <w:jc w:val="both"/>
        <w:rPr>
          <w:rFonts w:ascii="Times New Roman" w:hAnsi="Times New Roman" w:cs="Times New Roman"/>
          <w:sz w:val="28"/>
          <w:szCs w:val="28"/>
        </w:rPr>
      </w:pPr>
      <w:r w:rsidRPr="003F5C9E">
        <w:rPr>
          <w:rFonts w:ascii="Times New Roman" w:hAnsi="Times New Roman" w:cs="Times New Roman"/>
          <w:sz w:val="28"/>
          <w:szCs w:val="28"/>
        </w:rPr>
        <w:t>Жесты. Жесты и движения рук к словам и грамматике - еще один отличный способ помочь детям запомнить и заставить их двигаться. Например, вместо того чтобы просто сказать слова, учитель также может обыграть их. Единственный нюанс - нужно избегать использования одного и того же жеста для двух разных слов, иначе дети могут запутаться.</w:t>
      </w:r>
    </w:p>
    <w:p w14:paraId="525DE5CC" w14:textId="77777777" w:rsidR="00BB038F" w:rsidRPr="003F5C9E" w:rsidRDefault="00BB038F" w:rsidP="003F5C9E">
      <w:pPr>
        <w:pStyle w:val="a3"/>
        <w:numPr>
          <w:ilvl w:val="0"/>
          <w:numId w:val="23"/>
        </w:numPr>
        <w:spacing w:after="0" w:line="360" w:lineRule="auto"/>
        <w:jc w:val="both"/>
        <w:rPr>
          <w:rFonts w:ascii="Times New Roman" w:hAnsi="Times New Roman" w:cs="Times New Roman"/>
          <w:sz w:val="28"/>
          <w:szCs w:val="28"/>
        </w:rPr>
      </w:pPr>
      <w:r w:rsidRPr="003F5C9E">
        <w:rPr>
          <w:rFonts w:ascii="Times New Roman" w:hAnsi="Times New Roman" w:cs="Times New Roman"/>
          <w:sz w:val="28"/>
          <w:szCs w:val="28"/>
        </w:rPr>
        <w:t xml:space="preserve">Песни. К тому времени, как учитель научит их песне, они, возможно, уже говорили то же самое в разговорной речи, даже не осознавая этого, что используют правильную грамматическую структуру. </w:t>
      </w:r>
    </w:p>
    <w:p w14:paraId="7745A0FE" w14:textId="77777777" w:rsidR="00BB038F" w:rsidRPr="003F5C9E" w:rsidRDefault="00BB038F" w:rsidP="003F5C9E">
      <w:pPr>
        <w:pStyle w:val="a3"/>
        <w:numPr>
          <w:ilvl w:val="0"/>
          <w:numId w:val="23"/>
        </w:numPr>
        <w:spacing w:after="0" w:line="360" w:lineRule="auto"/>
        <w:jc w:val="both"/>
        <w:rPr>
          <w:rFonts w:ascii="Times New Roman" w:hAnsi="Times New Roman" w:cs="Times New Roman"/>
          <w:sz w:val="28"/>
          <w:szCs w:val="28"/>
        </w:rPr>
      </w:pPr>
      <w:r w:rsidRPr="003F5C9E">
        <w:rPr>
          <w:rFonts w:ascii="Times New Roman" w:hAnsi="Times New Roman" w:cs="Times New Roman"/>
          <w:sz w:val="28"/>
          <w:szCs w:val="28"/>
        </w:rPr>
        <w:lastRenderedPageBreak/>
        <w:t>Истории и сказки. Чтение историй - отличный способ попрактиковаться в грамматике и лексике. Показывая детям интересные картинки, связанные с грамматикой - это еще один способ сделать урок интересным.</w:t>
      </w:r>
    </w:p>
    <w:p w14:paraId="453E20F7" w14:textId="77777777" w:rsidR="00BB038F" w:rsidRPr="003F5C9E" w:rsidRDefault="00BB038F" w:rsidP="003F5C9E">
      <w:pPr>
        <w:pStyle w:val="a3"/>
        <w:numPr>
          <w:ilvl w:val="0"/>
          <w:numId w:val="23"/>
        </w:numPr>
        <w:spacing w:after="0" w:line="360" w:lineRule="auto"/>
        <w:jc w:val="both"/>
        <w:rPr>
          <w:rFonts w:ascii="Times New Roman" w:hAnsi="Times New Roman" w:cs="Times New Roman"/>
          <w:sz w:val="28"/>
          <w:szCs w:val="28"/>
        </w:rPr>
      </w:pPr>
      <w:r w:rsidRPr="003F5C9E">
        <w:rPr>
          <w:rFonts w:ascii="Times New Roman" w:hAnsi="Times New Roman" w:cs="Times New Roman"/>
          <w:sz w:val="28"/>
          <w:szCs w:val="28"/>
        </w:rPr>
        <w:t>Играть в игры. Игры - отличный способ укрепить грамматические навыки и проверить, что дети знают. Также замечательно объединить детей, которые испытывают проблемы с грамматикой с детьми, которые хорошо владеют английским языком, и дети более высокого уровня помогут своим напарникам.</w:t>
      </w:r>
    </w:p>
    <w:p w14:paraId="2AA7DA18" w14:textId="77777777" w:rsidR="003F5C9E" w:rsidRPr="003F5C9E" w:rsidRDefault="00896589" w:rsidP="003F5C9E">
      <w:pPr>
        <w:spacing w:after="0" w:line="360" w:lineRule="auto"/>
        <w:ind w:firstLine="709"/>
        <w:jc w:val="both"/>
        <w:rPr>
          <w:rFonts w:ascii="Times New Roman" w:hAnsi="Times New Roman" w:cs="Times New Roman"/>
          <w:b/>
          <w:sz w:val="28"/>
          <w:szCs w:val="28"/>
        </w:rPr>
      </w:pPr>
      <w:r w:rsidRPr="003F5C9E">
        <w:rPr>
          <w:rFonts w:ascii="Times New Roman" w:hAnsi="Times New Roman" w:cs="Times New Roman"/>
          <w:sz w:val="28"/>
          <w:szCs w:val="28"/>
        </w:rPr>
        <w:t>Итак, обучение английскому языку на начальном этапе может и должно обеспечивать усвоение элементарных основ грамматики. Достижение практической, воспитательной, образовательной и развивающей целей, тесно взаимосвязанных между собой. При этом, ведущей является практическая цель, а воспитательная, образовательная и развивающая цели достигаются в процессе овладения английским языком в условиях активной познавательной речемыслительной деятельности самих учащихся.</w:t>
      </w:r>
      <w:r w:rsidR="005A5736" w:rsidRPr="003F5C9E">
        <w:rPr>
          <w:rFonts w:ascii="Times New Roman" w:hAnsi="Times New Roman" w:cs="Times New Roman"/>
          <w:sz w:val="28"/>
          <w:szCs w:val="28"/>
        </w:rPr>
        <w:t xml:space="preserve"> [</w:t>
      </w:r>
      <w:r w:rsidR="00300F9E" w:rsidRPr="003F5C9E">
        <w:rPr>
          <w:rFonts w:ascii="Times New Roman" w:hAnsi="Times New Roman" w:cs="Times New Roman"/>
          <w:sz w:val="28"/>
          <w:szCs w:val="28"/>
        </w:rPr>
        <w:t>13</w:t>
      </w:r>
      <w:r w:rsidR="005A5736" w:rsidRPr="003F5C9E">
        <w:rPr>
          <w:rFonts w:ascii="Times New Roman" w:hAnsi="Times New Roman" w:cs="Times New Roman"/>
          <w:sz w:val="28"/>
          <w:szCs w:val="28"/>
        </w:rPr>
        <w:t xml:space="preserve">. </w:t>
      </w:r>
      <w:r w:rsidR="0028729B" w:rsidRPr="003F5C9E">
        <w:rPr>
          <w:rFonts w:ascii="Times New Roman" w:hAnsi="Times New Roman" w:cs="Times New Roman"/>
          <w:sz w:val="28"/>
          <w:szCs w:val="28"/>
        </w:rPr>
        <w:t xml:space="preserve">с. </w:t>
      </w:r>
      <w:r w:rsidR="009D4419" w:rsidRPr="003F5C9E">
        <w:rPr>
          <w:rFonts w:ascii="Times New Roman" w:hAnsi="Times New Roman" w:cs="Times New Roman"/>
          <w:sz w:val="28"/>
          <w:szCs w:val="28"/>
        </w:rPr>
        <w:t>23</w:t>
      </w:r>
      <w:r w:rsidR="0028729B" w:rsidRPr="003F5C9E">
        <w:rPr>
          <w:rFonts w:ascii="Times New Roman" w:hAnsi="Times New Roman" w:cs="Times New Roman"/>
          <w:sz w:val="28"/>
          <w:szCs w:val="28"/>
        </w:rPr>
        <w:t>]</w:t>
      </w:r>
      <w:bookmarkStart w:id="10" w:name="_Toc6271305"/>
    </w:p>
    <w:p w14:paraId="3D5FDAEA" w14:textId="0926A580" w:rsidR="003F5C9E" w:rsidRPr="00BE707A" w:rsidRDefault="003F5C9E" w:rsidP="00257F52">
      <w:pPr>
        <w:pStyle w:val="2"/>
        <w:spacing w:line="360" w:lineRule="auto"/>
        <w:ind w:firstLine="851"/>
        <w:jc w:val="center"/>
        <w:rPr>
          <w:rFonts w:ascii="Times New Roman" w:eastAsiaTheme="minorHAnsi" w:hAnsi="Times New Roman" w:cs="Times New Roman"/>
          <w:b/>
          <w:color w:val="auto"/>
          <w:sz w:val="28"/>
          <w:szCs w:val="28"/>
        </w:rPr>
      </w:pPr>
      <w:bookmarkStart w:id="11" w:name="_Toc41163470"/>
      <w:r w:rsidRPr="00BE707A">
        <w:rPr>
          <w:rFonts w:ascii="Times New Roman" w:hAnsi="Times New Roman" w:cs="Times New Roman"/>
          <w:b/>
          <w:color w:val="auto"/>
          <w:sz w:val="28"/>
          <w:szCs w:val="28"/>
        </w:rPr>
        <w:t>1.3. Эффективность использования цифрового контента в обучении грамматике английского языка младших школьников.</w:t>
      </w:r>
      <w:bookmarkEnd w:id="11"/>
    </w:p>
    <w:p w14:paraId="3084EDBD" w14:textId="541B7B8E" w:rsidR="00480E19"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В последние годы все чаще поднимается вопрос об использовании современных технологий в образовательном процессе. Это не только новые технические средства, но и новые формы и методы обучения, новый подход к обучению. Основная цель, которую мы перед собой ставим, используя современные технологии в изучении иностранного языка, состоит в том, чтобы показать, как технологии могут быть эффективно использованы для повышения качества обучения, формирования и развития их коммуникативной культуры, обучения грамматическим навыкам практическому языку.</w:t>
      </w:r>
    </w:p>
    <w:p w14:paraId="76A13071" w14:textId="77777777" w:rsidR="00480E19"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Внедрение информационных и коммуникационных технологий (ИКТ) в образование создает новые учебные парадигмы.  Технологический прорыв лежит в основе педагогических представлений. Поэтому может потребоваться переосмысление того, как смягчить ограничения пользователей второго языка </w:t>
      </w:r>
      <w:r w:rsidRPr="003F5C9E">
        <w:rPr>
          <w:rFonts w:ascii="Times New Roman" w:hAnsi="Times New Roman" w:cs="Times New Roman"/>
          <w:sz w:val="28"/>
          <w:szCs w:val="28"/>
        </w:rPr>
        <w:lastRenderedPageBreak/>
        <w:t>посредством применения современных технологий. Было обнаружено, что взаимодействие между новыми технологиями и педагогическими представлениями в определенной степени отвечает неоднородным потребностям изучающих второй язык, и любое глобальное открытие, которое направлено на минимизацию ограничений учащихся, является долгожданным событием в быстро меняющемся мире технологий.</w:t>
      </w:r>
    </w:p>
    <w:p w14:paraId="20CC5584" w14:textId="7C163E52" w:rsidR="00480E19" w:rsidRPr="00FD4965"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Таким образом, это представляет собой обзорную презентацию того, как современные технологии могут быть полезны как преподавателям, так и школьникам, изучающим второй язык. Быстрый рост ИКТ, испытываемый технически развитыми странами мира, помог им преодолеть некоторые барьеры в преподавании и обучении. Применение современных технологий в области преподавания и обучения может позволить учителям, студентам и другим людям объединяться в сообщества людей далеко за пределами их непосредственного окружения, чтобы критически анализировать, анализировать, вносить вклад, критиковать и организовывать проблемы, логически и контекстуально обладая профессионализмом и трансформации всего общества в поле зрения. Теперь новые технологии, такие как усовершенствования компьютеров, о которых сообщалось, с новым программным обеспечением и сетевыми технологиями, значительно облегчают преподавателям освоение пространства и времени с целью смягчения ограничений и противоречивых академических проблем. </w:t>
      </w:r>
      <w:r w:rsidR="009D4419" w:rsidRPr="003F5C9E">
        <w:rPr>
          <w:rFonts w:ascii="Times New Roman" w:hAnsi="Times New Roman" w:cs="Times New Roman"/>
          <w:sz w:val="28"/>
          <w:szCs w:val="28"/>
        </w:rPr>
        <w:t>[</w:t>
      </w:r>
      <w:r w:rsidR="009D4419" w:rsidRPr="00FD4965">
        <w:rPr>
          <w:rFonts w:ascii="Times New Roman" w:hAnsi="Times New Roman" w:cs="Times New Roman"/>
          <w:sz w:val="28"/>
          <w:szCs w:val="28"/>
        </w:rPr>
        <w:t xml:space="preserve">4. </w:t>
      </w:r>
      <w:r w:rsidR="009D4419" w:rsidRPr="003F5C9E">
        <w:rPr>
          <w:rFonts w:ascii="Times New Roman" w:hAnsi="Times New Roman" w:cs="Times New Roman"/>
          <w:sz w:val="28"/>
          <w:szCs w:val="28"/>
          <w:lang w:val="en-US"/>
        </w:rPr>
        <w:t>c</w:t>
      </w:r>
      <w:r w:rsidR="009D4419" w:rsidRPr="00FD4965">
        <w:rPr>
          <w:rFonts w:ascii="Times New Roman" w:hAnsi="Times New Roman" w:cs="Times New Roman"/>
          <w:sz w:val="28"/>
          <w:szCs w:val="28"/>
        </w:rPr>
        <w:t>. 87]</w:t>
      </w:r>
    </w:p>
    <w:p w14:paraId="59F9632C" w14:textId="5AF73F00" w:rsidR="00480E19" w:rsidRPr="007D4211"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В прошлом обучение и образование означали просто личные лекции, чтение книг или распечатку раздаточных материалов, запись заметок и выполнение заданий, как правило, в форме ответов на вопросы или написания каких-либо сочинений. Образование, обучение и преподавание считались невозможными без учителя, книг и классных досок. Сегодня образование и подготовка приобрели совершенно новый смысл. Компьютеры являются неотъемлемой частью каждого класса, и учителя используют DVD, CD-ROM и видео, чтобы показать ученикам, как все работает и работает. Ученики могут </w:t>
      </w:r>
      <w:r w:rsidRPr="003F5C9E">
        <w:rPr>
          <w:rFonts w:ascii="Times New Roman" w:hAnsi="Times New Roman" w:cs="Times New Roman"/>
          <w:sz w:val="28"/>
          <w:szCs w:val="28"/>
        </w:rPr>
        <w:lastRenderedPageBreak/>
        <w:t>взаимодействовать с предметами посредством использования таких веб-инструментов и компакт-дисков. Более того, каждый ученик может прогрессировать в своем собственном темпе.</w:t>
      </w:r>
      <w:r w:rsidR="009D4419" w:rsidRPr="003F5C9E">
        <w:rPr>
          <w:rFonts w:ascii="Times New Roman" w:hAnsi="Times New Roman" w:cs="Times New Roman"/>
          <w:sz w:val="28"/>
          <w:szCs w:val="28"/>
        </w:rPr>
        <w:t xml:space="preserve"> </w:t>
      </w:r>
      <w:r w:rsidR="009D4419" w:rsidRPr="007D4211">
        <w:rPr>
          <w:rFonts w:ascii="Times New Roman" w:hAnsi="Times New Roman" w:cs="Times New Roman"/>
          <w:sz w:val="28"/>
          <w:szCs w:val="28"/>
        </w:rPr>
        <w:t xml:space="preserve">[11 </w:t>
      </w:r>
      <w:r w:rsidR="009D4419" w:rsidRPr="003F5C9E">
        <w:rPr>
          <w:rFonts w:ascii="Times New Roman" w:hAnsi="Times New Roman" w:cs="Times New Roman"/>
          <w:sz w:val="28"/>
          <w:szCs w:val="28"/>
          <w:lang w:val="en-US"/>
        </w:rPr>
        <w:t>c</w:t>
      </w:r>
      <w:r w:rsidR="009D4419" w:rsidRPr="007D4211">
        <w:rPr>
          <w:rFonts w:ascii="Times New Roman" w:hAnsi="Times New Roman" w:cs="Times New Roman"/>
          <w:sz w:val="28"/>
          <w:szCs w:val="28"/>
        </w:rPr>
        <w:t>. 33]</w:t>
      </w:r>
    </w:p>
    <w:p w14:paraId="4F5E6DFE" w14:textId="77777777" w:rsidR="00480E19"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Технология позволяет дистанционное обучение: возможно, наибольшее влияние технологий в области обучения заключается в их способности помогать нескольким людям учиться одновременно из разных мест. Учащиеся не обязаны собираться в заранее определенное время или в определенном месте, чтобы учиться и получать инструкции и информацию. Все, что нужно - это компьютер, подключенный к модему (или с CD-приводом).</w:t>
      </w:r>
    </w:p>
    <w:p w14:paraId="74AE8F66" w14:textId="77777777" w:rsidR="00480E19"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Технология позволяет групповое обучение: есть скептики, которые утверждают, что такого рода дистанционное обучение не может помочь ученикам получить поддержку традиционного группового обучения. Чтобы доказать эту теорию, технология помогла обеспечить дистанционных учащихся онлайн-сообществами, живыми чатами и досками объявлений. Все это позволяет ученикам сотрудничать и общаться, даже если они изолированы в своем собственном пространстве.</w:t>
      </w:r>
    </w:p>
    <w:p w14:paraId="67C02BFF" w14:textId="77777777" w:rsidR="00480E19"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Технология обеспечивает индивидуальную стимуляцию: мультимедийные инструменты, онлайн-обучение и обучение на CD-ROM помогли устранить необходимость в планах уроков на основе инструктора. Ученики, которые понимают концепции быстрее, продолжают и движутся вперед, не будучи сдержанными теми, кому нужно больше времени и помощи для обучения. Такая индивидуальная стимуляция выгодна всем.</w:t>
      </w:r>
    </w:p>
    <w:p w14:paraId="5264BDDC" w14:textId="772F1EED" w:rsidR="00480E19" w:rsidRPr="00FD4965"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Препятствия в использовании технологий в обучении. Естественно, чтобы технологии обучения оказывали положительное влияние на учеников, они должны быть хорошо спроектированы и подготовлены. Инструменты, используемые для распространения информации, должны разрабатываться с учетом потребностей учащихся. Есть также такие факторы, как отсутствие компьютерной / технологической грамотности, которые следует учитывать. Школы и предприятия должны помнить, что образовательные технологии - это </w:t>
      </w:r>
      <w:r w:rsidRPr="003F5C9E">
        <w:rPr>
          <w:rFonts w:ascii="Times New Roman" w:hAnsi="Times New Roman" w:cs="Times New Roman"/>
          <w:sz w:val="28"/>
          <w:szCs w:val="28"/>
        </w:rPr>
        <w:lastRenderedPageBreak/>
        <w:t>просто инструмент, и их успех во многом зависит от объема планирования, которое в них вкладывается. Использование образовательных технологий может быть правильным выбором, если учитывать все такие факторы.</w:t>
      </w:r>
      <w:r w:rsidR="009D4419" w:rsidRPr="003F5C9E">
        <w:rPr>
          <w:rFonts w:ascii="Times New Roman" w:hAnsi="Times New Roman" w:cs="Times New Roman"/>
          <w:sz w:val="28"/>
          <w:szCs w:val="28"/>
        </w:rPr>
        <w:t xml:space="preserve"> </w:t>
      </w:r>
      <w:r w:rsidR="009D4419" w:rsidRPr="00FD4965">
        <w:rPr>
          <w:rFonts w:ascii="Times New Roman" w:hAnsi="Times New Roman" w:cs="Times New Roman"/>
          <w:sz w:val="28"/>
          <w:szCs w:val="28"/>
        </w:rPr>
        <w:t xml:space="preserve">[26. </w:t>
      </w:r>
      <w:r w:rsidR="009D4419" w:rsidRPr="003F5C9E">
        <w:rPr>
          <w:rFonts w:ascii="Times New Roman" w:hAnsi="Times New Roman" w:cs="Times New Roman"/>
          <w:sz w:val="28"/>
          <w:szCs w:val="28"/>
          <w:lang w:val="en-US"/>
        </w:rPr>
        <w:t>c</w:t>
      </w:r>
      <w:r w:rsidR="009D4419" w:rsidRPr="00FD4965">
        <w:rPr>
          <w:rFonts w:ascii="Times New Roman" w:hAnsi="Times New Roman" w:cs="Times New Roman"/>
          <w:sz w:val="28"/>
          <w:szCs w:val="28"/>
        </w:rPr>
        <w:t>. 115]</w:t>
      </w:r>
    </w:p>
    <w:p w14:paraId="7DD49428" w14:textId="77777777" w:rsidR="00480E19"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С развитием технологий и цифровой революции учителя иностранных языков считают необходимым подумать об эффективных новых способах создания лучшей среды для преподавания и изучения иностранных языков, поддерживаемой мультимедийными технологиями. </w:t>
      </w:r>
    </w:p>
    <w:p w14:paraId="5F44D0AB" w14:textId="77777777" w:rsidR="00480E19"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Мультимедийное обучение английскому языку является новейшей техникой, имеющей как сильные, так и слабые стороны. Учителя, которые считаются наиболее важным фактором эффективности обучения, должны в полной мере использовать мультимедиа для создания аутентичной среды преподавания и обучения языку, где ученики могут легко и эффективно могут овладеть языком.</w:t>
      </w:r>
    </w:p>
    <w:p w14:paraId="662A1DBE" w14:textId="022976F3" w:rsidR="009D4419"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Мультимедиа </w:t>
      </w:r>
      <w:r w:rsidR="003F5C9E" w:rsidRPr="003F5C9E">
        <w:rPr>
          <w:rFonts w:ascii="Times New Roman" w:hAnsi="Times New Roman" w:cs="Times New Roman"/>
          <w:sz w:val="28"/>
          <w:szCs w:val="28"/>
        </w:rPr>
        <w:t>— это</w:t>
      </w:r>
      <w:r w:rsidRPr="003F5C9E">
        <w:rPr>
          <w:rFonts w:ascii="Times New Roman" w:hAnsi="Times New Roman" w:cs="Times New Roman"/>
          <w:sz w:val="28"/>
          <w:szCs w:val="28"/>
        </w:rPr>
        <w:t xml:space="preserve"> недавний и популярный термин в области использования компьютеров. Вообще говоря, мультимедиа </w:t>
      </w:r>
      <w:r w:rsidR="003F5C9E" w:rsidRPr="003F5C9E">
        <w:rPr>
          <w:rFonts w:ascii="Times New Roman" w:hAnsi="Times New Roman" w:cs="Times New Roman"/>
          <w:sz w:val="28"/>
          <w:szCs w:val="28"/>
        </w:rPr>
        <w:t>— это</w:t>
      </w:r>
      <w:r w:rsidRPr="003F5C9E">
        <w:rPr>
          <w:rFonts w:ascii="Times New Roman" w:hAnsi="Times New Roman" w:cs="Times New Roman"/>
          <w:sz w:val="28"/>
          <w:szCs w:val="28"/>
        </w:rPr>
        <w:t xml:space="preserve"> сочетание текста, звука, изображений, анимации и видео. Типичные настройки включают в себя CD-ROM, CD-ROM, звуковое оборудование и специальное оборудование, которые позволяют отображать сложные графики. С быстрым развитием Интернета, который стал мощным средством для этого, предоставляет ряд услуг, включая «электронную почту, всемирную паутину (WWW), группы новостей, голосовые и видеоконференции, передачу и обмен файлами и многочисленные корпоративные услуги осуществляется через специализированные программы». В контексте обучения мультимедиа можно назвать интегрированной средой, которая состоит из различных форм мультимедиа, таких как текст, графика, анимация, аудио и т.д. </w:t>
      </w:r>
    </w:p>
    <w:p w14:paraId="7C060E04" w14:textId="00ADD189" w:rsidR="00480E19"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Специфика предмета иностранный язык делает возможным использование компьютерных технологий в полной мере практически во всех этих случаях. При обучении грамматики очень эффективно использование диаграмм, таблиц, графиков, рисунков и различных способов их проецирования (интерактивные </w:t>
      </w:r>
      <w:r w:rsidRPr="003F5C9E">
        <w:rPr>
          <w:rFonts w:ascii="Times New Roman" w:hAnsi="Times New Roman" w:cs="Times New Roman"/>
          <w:sz w:val="28"/>
          <w:szCs w:val="28"/>
        </w:rPr>
        <w:lastRenderedPageBreak/>
        <w:t xml:space="preserve">доски экранов персональных компьютеров, принтер и </w:t>
      </w:r>
      <w:proofErr w:type="spellStart"/>
      <w:r w:rsidRPr="003F5C9E">
        <w:rPr>
          <w:rFonts w:ascii="Times New Roman" w:hAnsi="Times New Roman" w:cs="Times New Roman"/>
          <w:sz w:val="28"/>
          <w:szCs w:val="28"/>
        </w:rPr>
        <w:t>тд</w:t>
      </w:r>
      <w:proofErr w:type="spellEnd"/>
      <w:r w:rsidRPr="003F5C9E">
        <w:rPr>
          <w:rFonts w:ascii="Times New Roman" w:hAnsi="Times New Roman" w:cs="Times New Roman"/>
          <w:sz w:val="28"/>
          <w:szCs w:val="28"/>
        </w:rPr>
        <w:t xml:space="preserve">.). Использование компьютерных технологий возможно при изучении практически любой темы. Если цветовая схема, использование диаграмм и таблиц, сопровождается голосовым (примеры высказывания на иностранном языке) материалом, будет восприниматься легче и быстрее, так как будет использоваться большинство рецепторов. А на домашних ПК все учебные материалы можно хранить на цифровых носителях (CD-, DVD-диски, </w:t>
      </w:r>
      <w:proofErr w:type="spellStart"/>
      <w:r w:rsidRPr="003F5C9E">
        <w:rPr>
          <w:rFonts w:ascii="Times New Roman" w:hAnsi="Times New Roman" w:cs="Times New Roman"/>
          <w:sz w:val="28"/>
          <w:szCs w:val="28"/>
        </w:rPr>
        <w:t>флеш</w:t>
      </w:r>
      <w:proofErr w:type="spellEnd"/>
      <w:r w:rsidRPr="003F5C9E">
        <w:rPr>
          <w:rFonts w:ascii="Times New Roman" w:hAnsi="Times New Roman" w:cs="Times New Roman"/>
          <w:sz w:val="28"/>
          <w:szCs w:val="28"/>
        </w:rPr>
        <w:t xml:space="preserve">-карты) и переносить на ПК. </w:t>
      </w:r>
      <w:r w:rsidR="002B66EA" w:rsidRPr="003F5C9E">
        <w:rPr>
          <w:rFonts w:ascii="Times New Roman" w:hAnsi="Times New Roman" w:cs="Times New Roman"/>
          <w:sz w:val="28"/>
          <w:szCs w:val="28"/>
        </w:rPr>
        <w:t xml:space="preserve">[1. </w:t>
      </w:r>
      <w:r w:rsidR="002B66EA" w:rsidRPr="003F5C9E">
        <w:rPr>
          <w:rFonts w:ascii="Times New Roman" w:hAnsi="Times New Roman" w:cs="Times New Roman"/>
          <w:sz w:val="28"/>
          <w:szCs w:val="28"/>
          <w:lang w:val="en-US"/>
        </w:rPr>
        <w:t>c</w:t>
      </w:r>
      <w:r w:rsidR="002B66EA" w:rsidRPr="003F5C9E">
        <w:rPr>
          <w:rFonts w:ascii="Times New Roman" w:hAnsi="Times New Roman" w:cs="Times New Roman"/>
          <w:sz w:val="28"/>
          <w:szCs w:val="28"/>
        </w:rPr>
        <w:t>. 26]</w:t>
      </w:r>
    </w:p>
    <w:p w14:paraId="0F5498E1" w14:textId="77777777" w:rsidR="00480E19"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Компьютер широко используется как средство осуществления контроля над деятельностью обучаемого со стороны учителя, а также как средство самоконтроля. Компьютерное тестирование может использоваться как метод окончательного или промежуточного аудита. В зависимости от возможностей ученики могут проходить тестирование на персональных компьютерах в локальной школьной сети или в Интернете. Быстрые результаты с этим тестом позволяют преподавателю своевременно вносить коррективы в учебный процесс, предотвращать отставание, работать индивидуально со школьниками. Школьнику как бы помогает понять, каких успехов он достиг в изучении иностранного языка и над чем ему нужно работать усерднее.  Если выполнение тестов проводится под руководством учителя, у ученика есть возможность проконсультироваться о вариантах ответов, в которых были допущены ошибки. Поскольку каждый ученик работает, как говорят «один на один с компьютером», у учителя появляется возможность увидеть объективную оценку (в баллах) ученика, который ставит компьютер. Школьник также видит реалистичную оценку своих знаний, и это иногда заставляет его пересмотреть свою самооценку. Но в этом виде работы есть и недостатки. Общаясь с компьютером, дети читают предложение, выбирают ответ, не произнося ничего вслух, т.е. речевой аппарат в этом виде работы становится пассивным, что крайне нежелательно при изучении иностранного языка. </w:t>
      </w:r>
    </w:p>
    <w:p w14:paraId="3B79B918" w14:textId="2F307014" w:rsidR="00480E19" w:rsidRPr="00FD4965"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lastRenderedPageBreak/>
        <w:t xml:space="preserve">Компьютер позволяет отображать элементы межкультурного характера. Это очень удобно для мультимедийных презентаций в </w:t>
      </w:r>
      <w:proofErr w:type="spellStart"/>
      <w:r w:rsidRPr="003F5C9E">
        <w:rPr>
          <w:rFonts w:ascii="Times New Roman" w:hAnsi="Times New Roman" w:cs="Times New Roman"/>
          <w:sz w:val="28"/>
          <w:szCs w:val="28"/>
        </w:rPr>
        <w:t>Power</w:t>
      </w:r>
      <w:proofErr w:type="spellEnd"/>
      <w:r w:rsidRPr="003F5C9E">
        <w:rPr>
          <w:rFonts w:ascii="Times New Roman" w:hAnsi="Times New Roman" w:cs="Times New Roman"/>
          <w:sz w:val="28"/>
          <w:szCs w:val="28"/>
        </w:rPr>
        <w:t xml:space="preserve"> </w:t>
      </w:r>
      <w:proofErr w:type="spellStart"/>
      <w:r w:rsidRPr="003F5C9E">
        <w:rPr>
          <w:rFonts w:ascii="Times New Roman" w:hAnsi="Times New Roman" w:cs="Times New Roman"/>
          <w:sz w:val="28"/>
          <w:szCs w:val="28"/>
        </w:rPr>
        <w:t>Point</w:t>
      </w:r>
      <w:proofErr w:type="spellEnd"/>
      <w:r w:rsidRPr="003F5C9E">
        <w:rPr>
          <w:rFonts w:ascii="Times New Roman" w:hAnsi="Times New Roman" w:cs="Times New Roman"/>
          <w:sz w:val="28"/>
          <w:szCs w:val="28"/>
        </w:rPr>
        <w:t>. Применение компьютерных презентаций в классе позволяет вводить новые лексические, грамматические материалы наиболее увлекательным способом, реализуя принцип наглядности, что способствует более длительной обучающей информации. Самостоятельная творческая работа детей по созданию компьютерных презентаций позволяет расширить запас активной лексики, повысить интерес к изучению иностранного языка и культуры.</w:t>
      </w:r>
      <w:r w:rsidR="002B66EA" w:rsidRPr="003F5C9E">
        <w:rPr>
          <w:rFonts w:ascii="Times New Roman" w:hAnsi="Times New Roman" w:cs="Times New Roman"/>
          <w:sz w:val="28"/>
          <w:szCs w:val="28"/>
        </w:rPr>
        <w:t xml:space="preserve"> </w:t>
      </w:r>
      <w:r w:rsidR="002B66EA" w:rsidRPr="00FD4965">
        <w:rPr>
          <w:rFonts w:ascii="Times New Roman" w:hAnsi="Times New Roman" w:cs="Times New Roman"/>
          <w:sz w:val="28"/>
          <w:szCs w:val="28"/>
        </w:rPr>
        <w:t>[3]</w:t>
      </w:r>
    </w:p>
    <w:p w14:paraId="47BEA0E4" w14:textId="267C281E" w:rsidR="00480E19"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Определим, что такое “информационно-коммуникационные технологии”. Согласно словарю Л.М. Лузиной: «Информационно-коммуникационные технологии (ИКТ) – это совокупность средств и методов преобразования информационных данных для получения информации нового качества (информационного продукта)». [1</w:t>
      </w:r>
      <w:r w:rsidR="002B66EA" w:rsidRPr="00FD4965">
        <w:rPr>
          <w:rFonts w:ascii="Times New Roman" w:hAnsi="Times New Roman" w:cs="Times New Roman"/>
          <w:sz w:val="28"/>
          <w:szCs w:val="28"/>
        </w:rPr>
        <w:t>8</w:t>
      </w:r>
      <w:r w:rsidRPr="003F5C9E">
        <w:rPr>
          <w:rFonts w:ascii="Times New Roman" w:hAnsi="Times New Roman" w:cs="Times New Roman"/>
          <w:sz w:val="28"/>
          <w:szCs w:val="28"/>
        </w:rPr>
        <w:t>. c.34]</w:t>
      </w:r>
    </w:p>
    <w:p w14:paraId="772F1621" w14:textId="77777777" w:rsidR="00480E19"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Основными целями применения ИКТ на уроках английского языка в начальной школе являются:</w:t>
      </w:r>
    </w:p>
    <w:p w14:paraId="6470DEE1" w14:textId="77777777" w:rsidR="00480E19"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w:t>
      </w:r>
      <w:r w:rsidRPr="003F5C9E">
        <w:rPr>
          <w:rFonts w:ascii="Times New Roman" w:hAnsi="Times New Roman" w:cs="Times New Roman"/>
          <w:sz w:val="28"/>
          <w:szCs w:val="28"/>
        </w:rPr>
        <w:tab/>
        <w:t>повышение мотивации к изучению языка;</w:t>
      </w:r>
    </w:p>
    <w:p w14:paraId="59235758" w14:textId="77777777" w:rsidR="00480E19"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w:t>
      </w:r>
      <w:r w:rsidRPr="003F5C9E">
        <w:rPr>
          <w:rFonts w:ascii="Times New Roman" w:hAnsi="Times New Roman" w:cs="Times New Roman"/>
          <w:sz w:val="28"/>
          <w:szCs w:val="28"/>
        </w:rPr>
        <w:tab/>
        <w:t>развитие речевой компетенции: умение понимать аутентичные иноязычные тексты, а также умение передавать информацию в связных аргументированных высказываниях;</w:t>
      </w:r>
    </w:p>
    <w:p w14:paraId="3BDAC39B" w14:textId="77777777" w:rsidR="00480E19"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w:t>
      </w:r>
      <w:r w:rsidRPr="003F5C9E">
        <w:rPr>
          <w:rFonts w:ascii="Times New Roman" w:hAnsi="Times New Roman" w:cs="Times New Roman"/>
          <w:sz w:val="28"/>
          <w:szCs w:val="28"/>
        </w:rPr>
        <w:tab/>
        <w:t>увеличение объема лексических знаний;</w:t>
      </w:r>
    </w:p>
    <w:p w14:paraId="528ED5B8" w14:textId="77777777" w:rsidR="00480E19"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w:t>
      </w:r>
      <w:r w:rsidRPr="003F5C9E">
        <w:rPr>
          <w:rFonts w:ascii="Times New Roman" w:hAnsi="Times New Roman" w:cs="Times New Roman"/>
          <w:sz w:val="28"/>
          <w:szCs w:val="28"/>
        </w:rPr>
        <w:tab/>
        <w:t>расширение объема знаний о социокультурной специфике страны изучаемого языка;</w:t>
      </w:r>
    </w:p>
    <w:p w14:paraId="4CA9C777" w14:textId="1A8BAC6E" w:rsidR="00480E19" w:rsidRPr="00FD4965"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w:t>
      </w:r>
      <w:r w:rsidRPr="003F5C9E">
        <w:rPr>
          <w:rFonts w:ascii="Times New Roman" w:hAnsi="Times New Roman" w:cs="Times New Roman"/>
          <w:sz w:val="28"/>
          <w:szCs w:val="28"/>
        </w:rPr>
        <w:tab/>
        <w:t>развитие готовности и способности к самостоятельному изучению английского языка.</w:t>
      </w:r>
      <w:r w:rsidR="002B66EA" w:rsidRPr="003F5C9E">
        <w:rPr>
          <w:rFonts w:ascii="Times New Roman" w:hAnsi="Times New Roman" w:cs="Times New Roman"/>
          <w:sz w:val="28"/>
          <w:szCs w:val="28"/>
        </w:rPr>
        <w:t xml:space="preserve"> [24. </w:t>
      </w:r>
      <w:r w:rsidR="002B66EA" w:rsidRPr="003F5C9E">
        <w:rPr>
          <w:rFonts w:ascii="Times New Roman" w:hAnsi="Times New Roman" w:cs="Times New Roman"/>
          <w:sz w:val="28"/>
          <w:szCs w:val="28"/>
          <w:lang w:val="en-US"/>
        </w:rPr>
        <w:t>c</w:t>
      </w:r>
      <w:r w:rsidR="002B66EA" w:rsidRPr="00FD4965">
        <w:rPr>
          <w:rFonts w:ascii="Times New Roman" w:hAnsi="Times New Roman" w:cs="Times New Roman"/>
          <w:sz w:val="28"/>
          <w:szCs w:val="28"/>
        </w:rPr>
        <w:t>.</w:t>
      </w:r>
      <w:r w:rsidR="002B66EA" w:rsidRPr="003F5C9E">
        <w:rPr>
          <w:rFonts w:ascii="Times New Roman" w:hAnsi="Times New Roman" w:cs="Times New Roman"/>
          <w:sz w:val="28"/>
          <w:szCs w:val="28"/>
        </w:rPr>
        <w:t xml:space="preserve"> 10</w:t>
      </w:r>
      <w:r w:rsidR="002B66EA" w:rsidRPr="00FD4965">
        <w:rPr>
          <w:rFonts w:ascii="Times New Roman" w:hAnsi="Times New Roman" w:cs="Times New Roman"/>
          <w:sz w:val="28"/>
          <w:szCs w:val="28"/>
        </w:rPr>
        <w:t>]</w:t>
      </w:r>
    </w:p>
    <w:p w14:paraId="2855EEFB" w14:textId="64007F9A" w:rsidR="00480E19" w:rsidRPr="007D4211"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Использование интерактивной доски на уроках английского языка дает возможность сделать процесс урока более интересным. Предоставляет учителю прекрасную возможность создать свои грамматические таблицы для наглядного введения грамматического материала. Интерактивная доска имеет множество картинок, тем самым это может помочь в оформлении презентаций. Создание </w:t>
      </w:r>
      <w:r w:rsidRPr="003F5C9E">
        <w:rPr>
          <w:rFonts w:ascii="Times New Roman" w:hAnsi="Times New Roman" w:cs="Times New Roman"/>
          <w:sz w:val="28"/>
          <w:szCs w:val="28"/>
        </w:rPr>
        <w:lastRenderedPageBreak/>
        <w:t>интерактивных тестов.  Интерактивная доска позволяет сопоставлять слова и их значения, выбирать правильный ответ, заполнять пропуски, таблицы, разгадывать кроссворды и находить правильные ответы, расположить предметы на картинке в правильном порядке, находить слова, соответствующие картинкам, осуществлять активное комментирование материала: выделение, уточнение, добавление дополнительной информации и многое другое.</w:t>
      </w:r>
      <w:r w:rsidR="002B66EA" w:rsidRPr="003F5C9E">
        <w:rPr>
          <w:rFonts w:ascii="Times New Roman" w:hAnsi="Times New Roman" w:cs="Times New Roman"/>
          <w:sz w:val="28"/>
          <w:szCs w:val="28"/>
        </w:rPr>
        <w:t xml:space="preserve"> </w:t>
      </w:r>
      <w:r w:rsidR="002B66EA" w:rsidRPr="007D4211">
        <w:rPr>
          <w:rFonts w:ascii="Times New Roman" w:hAnsi="Times New Roman" w:cs="Times New Roman"/>
          <w:sz w:val="28"/>
          <w:szCs w:val="28"/>
        </w:rPr>
        <w:t xml:space="preserve">[10. </w:t>
      </w:r>
      <w:r w:rsidR="002B66EA" w:rsidRPr="003F5C9E">
        <w:rPr>
          <w:rFonts w:ascii="Times New Roman" w:hAnsi="Times New Roman" w:cs="Times New Roman"/>
          <w:sz w:val="28"/>
          <w:szCs w:val="28"/>
          <w:lang w:val="en-US"/>
        </w:rPr>
        <w:t>c</w:t>
      </w:r>
      <w:r w:rsidR="002B66EA" w:rsidRPr="007D4211">
        <w:rPr>
          <w:rFonts w:ascii="Times New Roman" w:hAnsi="Times New Roman" w:cs="Times New Roman"/>
          <w:sz w:val="28"/>
          <w:szCs w:val="28"/>
        </w:rPr>
        <w:t>. 148]</w:t>
      </w:r>
    </w:p>
    <w:p w14:paraId="03BDE95B" w14:textId="7EFDAC43" w:rsidR="00480E19"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Теперь выясним, что такое цифровой контент?  Цифровые материалы — это, те материалы, которые распространяются на различных носителей в электронном виде. Чтобы понять, что это такое, достаточно включить телевизор или зайти в интернет на сайт </w:t>
      </w:r>
      <w:proofErr w:type="spellStart"/>
      <w:r w:rsidRPr="003F5C9E">
        <w:rPr>
          <w:rFonts w:ascii="Times New Roman" w:hAnsi="Times New Roman" w:cs="Times New Roman"/>
          <w:sz w:val="28"/>
          <w:szCs w:val="28"/>
        </w:rPr>
        <w:t>YouTube</w:t>
      </w:r>
      <w:proofErr w:type="spellEnd"/>
      <w:r w:rsidRPr="003F5C9E">
        <w:rPr>
          <w:rFonts w:ascii="Times New Roman" w:hAnsi="Times New Roman" w:cs="Times New Roman"/>
          <w:sz w:val="28"/>
          <w:szCs w:val="28"/>
        </w:rPr>
        <w:t xml:space="preserve"> и посмотреть какой-нибудь ролик. Соответственно это все материалы, который человек потребляет в интернете, смотрит видеоролики, заходит на различные сайты, слушает музыку, радио – все это цифровой контент. К цифровому контенту относятся гаджеты, смартфоны, планшеты, ПК, то есть любое устройство с доступом в интернет.</w:t>
      </w:r>
      <w:r w:rsidR="002B66EA" w:rsidRPr="003F5C9E">
        <w:rPr>
          <w:rFonts w:ascii="Times New Roman" w:hAnsi="Times New Roman" w:cs="Times New Roman"/>
          <w:sz w:val="28"/>
          <w:szCs w:val="28"/>
        </w:rPr>
        <w:t>[15]</w:t>
      </w:r>
    </w:p>
    <w:p w14:paraId="27ADF731" w14:textId="77777777" w:rsidR="00480E19"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Существует множество программ, позволяющих повысить уровень знаний иностранного языка. Они подходят обучающимся разных возрастов и имеют не только обширную базу заданий, но и красочный интерфейс. Вот несколько примеров таких программ:</w:t>
      </w:r>
    </w:p>
    <w:p w14:paraId="57F0CFF1" w14:textId="1D8DDD37" w:rsidR="00480E19"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w:t>
      </w:r>
      <w:proofErr w:type="spellStart"/>
      <w:r w:rsidRPr="003F5C9E">
        <w:rPr>
          <w:rFonts w:ascii="Times New Roman" w:hAnsi="Times New Roman" w:cs="Times New Roman"/>
          <w:sz w:val="28"/>
          <w:szCs w:val="28"/>
        </w:rPr>
        <w:t>Lingualeo</w:t>
      </w:r>
      <w:proofErr w:type="spellEnd"/>
      <w:r w:rsidRPr="003F5C9E">
        <w:rPr>
          <w:rFonts w:ascii="Times New Roman" w:hAnsi="Times New Roman" w:cs="Times New Roman"/>
          <w:sz w:val="28"/>
          <w:szCs w:val="28"/>
        </w:rPr>
        <w:t xml:space="preserve">» - это онлайн программа разработана с целью изучения английского языка. Также можно скачать это приложение на телефон.  Во время регистрации нужно ответить на ряд вопросов, такие как дата рождения, уровень знания языка и интересы. Приложение создано для всех возрастов и уровней знаний и способно сформировать для каждого индивидуальную программу обучения. Задания обновляются каждый день. Здесь же предоставляются задания по каждой области иностранного языка. Первый раздел «материалы», здесь более 250 000 тысяч заданий аудио видео и текстовых материалов с их помощью, можно тренировать навыки чтения и аудирования и строить свой лексический запас. Много разных интересных книг, мультфильмов на английском. Самое </w:t>
      </w:r>
      <w:r w:rsidRPr="003F5C9E">
        <w:rPr>
          <w:rFonts w:ascii="Times New Roman" w:hAnsi="Times New Roman" w:cs="Times New Roman"/>
          <w:sz w:val="28"/>
          <w:szCs w:val="28"/>
        </w:rPr>
        <w:lastRenderedPageBreak/>
        <w:t xml:space="preserve">главное ко всем материалам есть </w:t>
      </w:r>
      <w:proofErr w:type="spellStart"/>
      <w:r w:rsidRPr="003F5C9E">
        <w:rPr>
          <w:rFonts w:ascii="Times New Roman" w:hAnsi="Times New Roman" w:cs="Times New Roman"/>
          <w:sz w:val="28"/>
          <w:szCs w:val="28"/>
        </w:rPr>
        <w:t>кликабельные</w:t>
      </w:r>
      <w:proofErr w:type="spellEnd"/>
      <w:r w:rsidRPr="003F5C9E">
        <w:rPr>
          <w:rFonts w:ascii="Times New Roman" w:hAnsi="Times New Roman" w:cs="Times New Roman"/>
          <w:sz w:val="28"/>
          <w:szCs w:val="28"/>
        </w:rPr>
        <w:t xml:space="preserve"> субтитры, можно мгновенно перевести незнакомые слова. Также на «</w:t>
      </w:r>
      <w:proofErr w:type="spellStart"/>
      <w:r w:rsidRPr="003F5C9E">
        <w:rPr>
          <w:rFonts w:ascii="Times New Roman" w:hAnsi="Times New Roman" w:cs="Times New Roman"/>
          <w:sz w:val="28"/>
          <w:szCs w:val="28"/>
        </w:rPr>
        <w:t>Lingualeo</w:t>
      </w:r>
      <w:proofErr w:type="spellEnd"/>
      <w:r w:rsidRPr="003F5C9E">
        <w:rPr>
          <w:rFonts w:ascii="Times New Roman" w:hAnsi="Times New Roman" w:cs="Times New Roman"/>
          <w:sz w:val="28"/>
          <w:szCs w:val="28"/>
        </w:rPr>
        <w:t xml:space="preserve">» есть персональный словарик в его можно добавлять слова и выражения, которые хочешь выучить. В словаре можно послушать произношение, варианты перевода каждого слова. Для повторения пройденного материала, есть раздел «тренировки» в него входит 12 словарных тренировок, грамматические тренировки для разных уровней знаний, чтение и аудирование. Еще один важный раздел «грамматика» в него входит базовые грамматические правила, времена, предлоги артикли, модальные глаголы. Каждое правило разрешено повторять бесконечно на 1000 «живых» примеров. Последний раздел «тематические курсы», помогут подготовиться к ЕГЭ, путешествию, </w:t>
      </w:r>
      <w:r w:rsidR="003F5C9E" w:rsidRPr="003F5C9E">
        <w:rPr>
          <w:rFonts w:ascii="Times New Roman" w:hAnsi="Times New Roman" w:cs="Times New Roman"/>
          <w:sz w:val="28"/>
          <w:szCs w:val="28"/>
        </w:rPr>
        <w:t>к деловой переписке</w:t>
      </w:r>
      <w:r w:rsidRPr="003F5C9E">
        <w:rPr>
          <w:rFonts w:ascii="Times New Roman" w:hAnsi="Times New Roman" w:cs="Times New Roman"/>
          <w:sz w:val="28"/>
          <w:szCs w:val="28"/>
        </w:rPr>
        <w:t xml:space="preserve"> с партнерами, есть курс, кто никогда не учил английский и не знает с чего начать. Также можно купить премиум-аккаунт, в котором доступны больше заданий. Для многих — это может показаться однотонным процессом обучения, но авторы приложения позаботились и об этом: для вас разработана и система мотивации. Вам нужно ежедневно кормить Львенка Лео фрикадельками — выполнять задания. Каждый день вы можете отслеживать свой прогресс, а в награду получать фрикадельки для вашего друга.</w:t>
      </w:r>
    </w:p>
    <w:p w14:paraId="4C6632C8" w14:textId="77777777" w:rsidR="00480E19"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w:t>
      </w:r>
      <w:proofErr w:type="spellStart"/>
      <w:r w:rsidRPr="003F5C9E">
        <w:rPr>
          <w:rFonts w:ascii="Times New Roman" w:hAnsi="Times New Roman" w:cs="Times New Roman"/>
          <w:sz w:val="28"/>
          <w:szCs w:val="28"/>
        </w:rPr>
        <w:t>Duolingo</w:t>
      </w:r>
      <w:proofErr w:type="spellEnd"/>
      <w:r w:rsidRPr="003F5C9E">
        <w:rPr>
          <w:rFonts w:ascii="Times New Roman" w:hAnsi="Times New Roman" w:cs="Times New Roman"/>
          <w:sz w:val="28"/>
          <w:szCs w:val="28"/>
        </w:rPr>
        <w:t>» – это бесплатная онлайн программа для изучения иностранных языков. Вы можете работать на компьютере, синхронизируя прогресс с бесплатными приложениями на мобильном устройстве. Вы даже можете пользоваться «</w:t>
      </w:r>
      <w:proofErr w:type="spellStart"/>
      <w:r w:rsidRPr="003F5C9E">
        <w:rPr>
          <w:rFonts w:ascii="Times New Roman" w:hAnsi="Times New Roman" w:cs="Times New Roman"/>
          <w:sz w:val="28"/>
          <w:szCs w:val="28"/>
        </w:rPr>
        <w:t>Duolingo</w:t>
      </w:r>
      <w:proofErr w:type="spellEnd"/>
      <w:r w:rsidRPr="003F5C9E">
        <w:rPr>
          <w:rFonts w:ascii="Times New Roman" w:hAnsi="Times New Roman" w:cs="Times New Roman"/>
          <w:sz w:val="28"/>
          <w:szCs w:val="28"/>
        </w:rPr>
        <w:t xml:space="preserve"> </w:t>
      </w:r>
      <w:proofErr w:type="spellStart"/>
      <w:r w:rsidRPr="003F5C9E">
        <w:rPr>
          <w:rFonts w:ascii="Times New Roman" w:hAnsi="Times New Roman" w:cs="Times New Roman"/>
          <w:sz w:val="28"/>
          <w:szCs w:val="28"/>
        </w:rPr>
        <w:t>for</w:t>
      </w:r>
      <w:proofErr w:type="spellEnd"/>
      <w:r w:rsidRPr="003F5C9E">
        <w:rPr>
          <w:rFonts w:ascii="Times New Roman" w:hAnsi="Times New Roman" w:cs="Times New Roman"/>
          <w:sz w:val="28"/>
          <w:szCs w:val="28"/>
        </w:rPr>
        <w:t xml:space="preserve"> </w:t>
      </w:r>
      <w:proofErr w:type="spellStart"/>
      <w:r w:rsidRPr="003F5C9E">
        <w:rPr>
          <w:rFonts w:ascii="Times New Roman" w:hAnsi="Times New Roman" w:cs="Times New Roman"/>
          <w:sz w:val="28"/>
          <w:szCs w:val="28"/>
        </w:rPr>
        <w:t>Schools</w:t>
      </w:r>
      <w:proofErr w:type="spellEnd"/>
      <w:r w:rsidRPr="003F5C9E">
        <w:rPr>
          <w:rFonts w:ascii="Times New Roman" w:hAnsi="Times New Roman" w:cs="Times New Roman"/>
          <w:sz w:val="28"/>
          <w:szCs w:val="28"/>
        </w:rPr>
        <w:t>» и отслеживать прогресс своих учеников, используя один и тот же аккаунт. Сервис «</w:t>
      </w:r>
      <w:proofErr w:type="spellStart"/>
      <w:r w:rsidRPr="003F5C9E">
        <w:rPr>
          <w:rFonts w:ascii="Times New Roman" w:hAnsi="Times New Roman" w:cs="Times New Roman"/>
          <w:sz w:val="28"/>
          <w:szCs w:val="28"/>
        </w:rPr>
        <w:t>Duolingo</w:t>
      </w:r>
      <w:proofErr w:type="spellEnd"/>
      <w:r w:rsidRPr="003F5C9E">
        <w:rPr>
          <w:rFonts w:ascii="Times New Roman" w:hAnsi="Times New Roman" w:cs="Times New Roman"/>
          <w:sz w:val="28"/>
          <w:szCs w:val="28"/>
        </w:rPr>
        <w:t>» разработан в игровой форме, а его эффективность научно обоснована (на английском). В дополнение к своей основной платформе, компания также разработала «</w:t>
      </w:r>
      <w:proofErr w:type="spellStart"/>
      <w:r w:rsidRPr="003F5C9E">
        <w:rPr>
          <w:rFonts w:ascii="Times New Roman" w:hAnsi="Times New Roman" w:cs="Times New Roman"/>
          <w:sz w:val="28"/>
          <w:szCs w:val="28"/>
        </w:rPr>
        <w:t>Duolingo</w:t>
      </w:r>
      <w:proofErr w:type="spellEnd"/>
      <w:r w:rsidRPr="003F5C9E">
        <w:rPr>
          <w:rFonts w:ascii="Times New Roman" w:hAnsi="Times New Roman" w:cs="Times New Roman"/>
          <w:sz w:val="28"/>
          <w:szCs w:val="28"/>
        </w:rPr>
        <w:t xml:space="preserve"> </w:t>
      </w:r>
      <w:proofErr w:type="spellStart"/>
      <w:r w:rsidRPr="003F5C9E">
        <w:rPr>
          <w:rFonts w:ascii="Times New Roman" w:hAnsi="Times New Roman" w:cs="Times New Roman"/>
          <w:sz w:val="28"/>
          <w:szCs w:val="28"/>
        </w:rPr>
        <w:t>English</w:t>
      </w:r>
      <w:proofErr w:type="spellEnd"/>
      <w:r w:rsidRPr="003F5C9E">
        <w:rPr>
          <w:rFonts w:ascii="Times New Roman" w:hAnsi="Times New Roman" w:cs="Times New Roman"/>
          <w:sz w:val="28"/>
          <w:szCs w:val="28"/>
        </w:rPr>
        <w:t xml:space="preserve"> </w:t>
      </w:r>
      <w:proofErr w:type="spellStart"/>
      <w:r w:rsidRPr="003F5C9E">
        <w:rPr>
          <w:rFonts w:ascii="Times New Roman" w:hAnsi="Times New Roman" w:cs="Times New Roman"/>
          <w:sz w:val="28"/>
          <w:szCs w:val="28"/>
        </w:rPr>
        <w:t>Test</w:t>
      </w:r>
      <w:proofErr w:type="spellEnd"/>
      <w:r w:rsidRPr="003F5C9E">
        <w:rPr>
          <w:rFonts w:ascii="Times New Roman" w:hAnsi="Times New Roman" w:cs="Times New Roman"/>
          <w:sz w:val="28"/>
          <w:szCs w:val="28"/>
        </w:rPr>
        <w:t>» – доступный и удобный экзамен на знание английского языка, результаты которого принимают в более чем 200 университетах по всему миру. Отличительной чертой данной программы от «</w:t>
      </w:r>
      <w:proofErr w:type="spellStart"/>
      <w:r w:rsidRPr="003F5C9E">
        <w:rPr>
          <w:rFonts w:ascii="Times New Roman" w:hAnsi="Times New Roman" w:cs="Times New Roman"/>
          <w:sz w:val="28"/>
          <w:szCs w:val="28"/>
        </w:rPr>
        <w:t>Lingualeo</w:t>
      </w:r>
      <w:proofErr w:type="spellEnd"/>
      <w:r w:rsidRPr="003F5C9E">
        <w:rPr>
          <w:rFonts w:ascii="Times New Roman" w:hAnsi="Times New Roman" w:cs="Times New Roman"/>
          <w:sz w:val="28"/>
          <w:szCs w:val="28"/>
        </w:rPr>
        <w:t xml:space="preserve">» является наличие базы заданий для изучения более 20 иностранных языков. Кроме того, оно может использоваться как дополнительное пособие с упражнениями для изучающих </w:t>
      </w:r>
      <w:r w:rsidRPr="003F5C9E">
        <w:rPr>
          <w:rFonts w:ascii="Times New Roman" w:hAnsi="Times New Roman" w:cs="Times New Roman"/>
          <w:sz w:val="28"/>
          <w:szCs w:val="28"/>
        </w:rPr>
        <w:lastRenderedPageBreak/>
        <w:t xml:space="preserve">английский с нуля. Курс разбит на ступени по принципу «от простого к сложному». За определённые задания вы можете получить достижения, а также есть возможность найти друзей и соревноваться с ними, проходя задания на время. Кроме того, если основы языка вам известны, сдайте начальные ступени досрочно и перейдите сразу на следующий уровень. Есть возможность приобретения лексических и грамматических навыков. Большое разнообразия упражнений и правил на определённую тему, например, еда, животные, семья, склонение местоимений, глаголы, союзы предлоги, прилагательные, наречия и т.д.  Программа содержит разный уровень сложности для обучающихся всех возрастов. </w:t>
      </w:r>
    </w:p>
    <w:p w14:paraId="07B70185" w14:textId="77777777" w:rsidR="00480E19"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w:t>
      </w:r>
      <w:proofErr w:type="spellStart"/>
      <w:r w:rsidRPr="003F5C9E">
        <w:rPr>
          <w:rFonts w:ascii="Times New Roman" w:hAnsi="Times New Roman" w:cs="Times New Roman"/>
          <w:sz w:val="28"/>
          <w:szCs w:val="28"/>
        </w:rPr>
        <w:t>Puzzle</w:t>
      </w:r>
      <w:proofErr w:type="spellEnd"/>
      <w:r w:rsidRPr="003F5C9E">
        <w:rPr>
          <w:rFonts w:ascii="Times New Roman" w:hAnsi="Times New Roman" w:cs="Times New Roman"/>
          <w:sz w:val="28"/>
          <w:szCs w:val="28"/>
        </w:rPr>
        <w:t xml:space="preserve"> </w:t>
      </w:r>
      <w:proofErr w:type="spellStart"/>
      <w:r w:rsidRPr="003F5C9E">
        <w:rPr>
          <w:rFonts w:ascii="Times New Roman" w:hAnsi="Times New Roman" w:cs="Times New Roman"/>
          <w:sz w:val="28"/>
          <w:szCs w:val="28"/>
        </w:rPr>
        <w:t>English</w:t>
      </w:r>
      <w:proofErr w:type="spellEnd"/>
      <w:r w:rsidRPr="003F5C9E">
        <w:rPr>
          <w:rFonts w:ascii="Times New Roman" w:hAnsi="Times New Roman" w:cs="Times New Roman"/>
          <w:sz w:val="28"/>
          <w:szCs w:val="28"/>
        </w:rPr>
        <w:t xml:space="preserve">» - это онлайн программа очень популярна и оригинальна. Без особого напряжения вы сможете быстро овладеть разговорной речью, научившись воспринимать ее на слух. Причем форма обучения приносит массу положительных эмоций путём просмотра любимых телесериалов, передач и мультфильмов на изучаемом языке. Само обучение проходит следующим образом: вы просматриваете видео на английском языке с субтитрами. Затем просмотренное видео повторяется по кадрам, но уже без перевода на русский. Внизу в произвольном порядке написаны слова. Вам следует расставить слова в правильном порядке, нажимая на слова в нужной очередности. </w:t>
      </w:r>
    </w:p>
    <w:p w14:paraId="12C1FD26" w14:textId="77777777" w:rsidR="00480E19"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Кроме того, в «</w:t>
      </w:r>
      <w:proofErr w:type="spellStart"/>
      <w:r w:rsidRPr="003F5C9E">
        <w:rPr>
          <w:rFonts w:ascii="Times New Roman" w:hAnsi="Times New Roman" w:cs="Times New Roman"/>
          <w:sz w:val="28"/>
          <w:szCs w:val="28"/>
        </w:rPr>
        <w:t>Puzzle</w:t>
      </w:r>
      <w:proofErr w:type="spellEnd"/>
      <w:r w:rsidRPr="003F5C9E">
        <w:rPr>
          <w:rFonts w:ascii="Times New Roman" w:hAnsi="Times New Roman" w:cs="Times New Roman"/>
          <w:sz w:val="28"/>
          <w:szCs w:val="28"/>
        </w:rPr>
        <w:t xml:space="preserve"> </w:t>
      </w:r>
      <w:proofErr w:type="spellStart"/>
      <w:r w:rsidRPr="003F5C9E">
        <w:rPr>
          <w:rFonts w:ascii="Times New Roman" w:hAnsi="Times New Roman" w:cs="Times New Roman"/>
          <w:sz w:val="28"/>
          <w:szCs w:val="28"/>
        </w:rPr>
        <w:t>English</w:t>
      </w:r>
      <w:proofErr w:type="spellEnd"/>
      <w:r w:rsidRPr="003F5C9E">
        <w:rPr>
          <w:rFonts w:ascii="Times New Roman" w:hAnsi="Times New Roman" w:cs="Times New Roman"/>
          <w:sz w:val="28"/>
          <w:szCs w:val="28"/>
        </w:rPr>
        <w:t>» можно пройти тест на определение уровня знания языка. После проверки вы получите индивидуальную программу изучения английского согласно вашему уровню знаний.  «</w:t>
      </w:r>
      <w:proofErr w:type="spellStart"/>
      <w:r w:rsidRPr="003F5C9E">
        <w:rPr>
          <w:rFonts w:ascii="Times New Roman" w:hAnsi="Times New Roman" w:cs="Times New Roman"/>
          <w:sz w:val="28"/>
          <w:szCs w:val="28"/>
        </w:rPr>
        <w:t>Puzzle</w:t>
      </w:r>
      <w:proofErr w:type="spellEnd"/>
      <w:r w:rsidRPr="003F5C9E">
        <w:rPr>
          <w:rFonts w:ascii="Times New Roman" w:hAnsi="Times New Roman" w:cs="Times New Roman"/>
          <w:sz w:val="28"/>
          <w:szCs w:val="28"/>
        </w:rPr>
        <w:t xml:space="preserve"> </w:t>
      </w:r>
      <w:proofErr w:type="spellStart"/>
      <w:r w:rsidRPr="003F5C9E">
        <w:rPr>
          <w:rFonts w:ascii="Times New Roman" w:hAnsi="Times New Roman" w:cs="Times New Roman"/>
          <w:sz w:val="28"/>
          <w:szCs w:val="28"/>
        </w:rPr>
        <w:t>English</w:t>
      </w:r>
      <w:proofErr w:type="spellEnd"/>
      <w:r w:rsidRPr="003F5C9E">
        <w:rPr>
          <w:rFonts w:ascii="Times New Roman" w:hAnsi="Times New Roman" w:cs="Times New Roman"/>
          <w:sz w:val="28"/>
          <w:szCs w:val="28"/>
        </w:rPr>
        <w:t xml:space="preserve">» предлагает не только практические задания на усваивание иностранной речи на слух, но и усовершенствовать знание грамматики языка при помощи видеоуроков. Тренажёр предложит вам разные виды заданий на различные грамматические темы, расположенные в порядке возрастания сложности. В зависимости от ваших ошибок, тренажёр даст ссылки на дополнительные материалы, которые помогут разобраться и больше не ошибаться в этой теме.   </w:t>
      </w:r>
    </w:p>
    <w:p w14:paraId="5FA95FAA" w14:textId="0B3BDF0C" w:rsidR="00480E19"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lastRenderedPageBreak/>
        <w:t>«</w:t>
      </w:r>
      <w:proofErr w:type="spellStart"/>
      <w:r w:rsidRPr="003F5C9E">
        <w:rPr>
          <w:rFonts w:ascii="Times New Roman" w:hAnsi="Times New Roman" w:cs="Times New Roman"/>
          <w:sz w:val="28"/>
          <w:szCs w:val="28"/>
        </w:rPr>
        <w:t>Johnny</w:t>
      </w:r>
      <w:proofErr w:type="spellEnd"/>
      <w:r w:rsidRPr="003F5C9E">
        <w:rPr>
          <w:rFonts w:ascii="Times New Roman" w:hAnsi="Times New Roman" w:cs="Times New Roman"/>
          <w:sz w:val="28"/>
          <w:szCs w:val="28"/>
        </w:rPr>
        <w:t xml:space="preserve"> </w:t>
      </w:r>
      <w:proofErr w:type="spellStart"/>
      <w:r w:rsidRPr="003F5C9E">
        <w:rPr>
          <w:rFonts w:ascii="Times New Roman" w:hAnsi="Times New Roman" w:cs="Times New Roman"/>
          <w:sz w:val="28"/>
          <w:szCs w:val="28"/>
        </w:rPr>
        <w:t>Grammar</w:t>
      </w:r>
      <w:proofErr w:type="spellEnd"/>
      <w:r w:rsidRPr="003F5C9E">
        <w:rPr>
          <w:rFonts w:ascii="Times New Roman" w:hAnsi="Times New Roman" w:cs="Times New Roman"/>
          <w:sz w:val="28"/>
          <w:szCs w:val="28"/>
        </w:rPr>
        <w:t xml:space="preserve">» - это приложение для мобильных устройств, включает в себя вопросы как для изучающих английский уровня </w:t>
      </w:r>
      <w:proofErr w:type="spellStart"/>
      <w:proofErr w:type="gramStart"/>
      <w:r w:rsidRPr="003F5C9E">
        <w:rPr>
          <w:rFonts w:ascii="Times New Roman" w:hAnsi="Times New Roman" w:cs="Times New Roman"/>
          <w:sz w:val="28"/>
          <w:szCs w:val="28"/>
        </w:rPr>
        <w:t>Beginner</w:t>
      </w:r>
      <w:proofErr w:type="spellEnd"/>
      <w:proofErr w:type="gramEnd"/>
      <w:r w:rsidRPr="003F5C9E">
        <w:rPr>
          <w:rFonts w:ascii="Times New Roman" w:hAnsi="Times New Roman" w:cs="Times New Roman"/>
          <w:sz w:val="28"/>
          <w:szCs w:val="28"/>
        </w:rPr>
        <w:t xml:space="preserve"> так и для уровня </w:t>
      </w:r>
      <w:proofErr w:type="spellStart"/>
      <w:r w:rsidRPr="003F5C9E">
        <w:rPr>
          <w:rFonts w:ascii="Times New Roman" w:hAnsi="Times New Roman" w:cs="Times New Roman"/>
          <w:sz w:val="28"/>
          <w:szCs w:val="28"/>
        </w:rPr>
        <w:t>Advanced</w:t>
      </w:r>
      <w:proofErr w:type="spellEnd"/>
      <w:r w:rsidRPr="003F5C9E">
        <w:rPr>
          <w:rFonts w:ascii="Times New Roman" w:hAnsi="Times New Roman" w:cs="Times New Roman"/>
          <w:sz w:val="28"/>
          <w:szCs w:val="28"/>
        </w:rPr>
        <w:t xml:space="preserve"> и охватывает такие темы, такие как "Еда", "Рестораны", "Хобби" и другие. В качестве рефлексии по мере увеличения количества правильных ответов игроки зарабатывают значки и продвигаются по турнирной таблице в сети, соревнуясь с друзьями.  </w:t>
      </w:r>
    </w:p>
    <w:p w14:paraId="7FC7E91A" w14:textId="77777777" w:rsidR="00480E19"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«LearningApps.org» — это онлайн-сервис создания упражнений в игровом формате. Он позволяет создавать интерактивные упражнения. Также, динамично, наглядно можно провести работу на интерактивной доске. Не менее интересным будет интересным детям выполнять упражнения самостоятельно. Работать с сервисом </w:t>
      </w:r>
      <w:proofErr w:type="spellStart"/>
      <w:r w:rsidRPr="003F5C9E">
        <w:rPr>
          <w:rFonts w:ascii="Times New Roman" w:hAnsi="Times New Roman" w:cs="Times New Roman"/>
          <w:sz w:val="28"/>
          <w:szCs w:val="28"/>
        </w:rPr>
        <w:t>LearningApps</w:t>
      </w:r>
      <w:proofErr w:type="spellEnd"/>
      <w:r w:rsidRPr="003F5C9E">
        <w:rPr>
          <w:rFonts w:ascii="Times New Roman" w:hAnsi="Times New Roman" w:cs="Times New Roman"/>
          <w:sz w:val="28"/>
          <w:szCs w:val="28"/>
        </w:rPr>
        <w:t xml:space="preserve"> можно только в том случае, если есть интернет.  Если вы преподаватель иностранного языка, то можно настроить языковую среду, например выбрать язык представления материала. Чтобы разобраться, как работать сервисом нужно нажать кнопку помощь, нажимая на кнопку далее можно пройти по всем разделам и разобраться в том, как сервис работает. На строке меню, есть вкладка «все упражнения», чтобы разрабатывать свои упражнения на основе других шаблонов, полезно зайти сюда и посмотреть, что создали другие педагоги. В этой вкладке, все дидактические задания рассортированы по предметам. Перед началом игры демонстрируется задание. Чтобы создать свое упражнение нужно зайти в меню и нажать кнопку «новое упражнение». И создавать различные онлайн-игры. Для организации такой игры необходимо пригласить на нее несколько человек с помощью журнала. Для этого нужно написать письмо ученику, вставив ссылку на упражнение. Также во вкладке «инструменты» можно проводить опрос, составлять ментальные карты и </w:t>
      </w:r>
      <w:proofErr w:type="spellStart"/>
      <w:r w:rsidRPr="003F5C9E">
        <w:rPr>
          <w:rFonts w:ascii="Times New Roman" w:hAnsi="Times New Roman" w:cs="Times New Roman"/>
          <w:sz w:val="28"/>
          <w:szCs w:val="28"/>
        </w:rPr>
        <w:t>тд</w:t>
      </w:r>
      <w:proofErr w:type="spellEnd"/>
      <w:r w:rsidRPr="003F5C9E">
        <w:rPr>
          <w:rFonts w:ascii="Times New Roman" w:hAnsi="Times New Roman" w:cs="Times New Roman"/>
          <w:sz w:val="28"/>
          <w:szCs w:val="28"/>
        </w:rPr>
        <w:t xml:space="preserve">. Есть различные шаблоны, такие как найти пару, сопоставить, вставить пропущенные слова, выбрать правильный вариант ответа, подписать картинки и еще многое другое. Такой онлайн-сервис помогает провести урок более интересным и увлекательным для детей. </w:t>
      </w:r>
    </w:p>
    <w:p w14:paraId="7D351A4F" w14:textId="661B643C" w:rsidR="0035119D" w:rsidRPr="003F5C9E" w:rsidRDefault="00480E19"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lastRenderedPageBreak/>
        <w:t>Перечисленные средства ИКТ создают благоприятные возможности на уроках английского языка для организации самостоятельной работы обучающихся. Они могут использовать компьютерные технологии как для изучения отдельных тем, так и для самоконтроля полученных знаний. [</w:t>
      </w:r>
      <w:r w:rsidR="002B66EA" w:rsidRPr="00FD4965">
        <w:rPr>
          <w:rFonts w:ascii="Times New Roman" w:hAnsi="Times New Roman" w:cs="Times New Roman"/>
          <w:sz w:val="28"/>
          <w:szCs w:val="28"/>
        </w:rPr>
        <w:t>22</w:t>
      </w:r>
      <w:r w:rsidRPr="003F5C9E">
        <w:rPr>
          <w:rFonts w:ascii="Times New Roman" w:hAnsi="Times New Roman" w:cs="Times New Roman"/>
          <w:sz w:val="28"/>
          <w:szCs w:val="28"/>
        </w:rPr>
        <w:t>]</w:t>
      </w:r>
    </w:p>
    <w:p w14:paraId="5B77E2EC" w14:textId="666C4349" w:rsidR="0035119D" w:rsidRDefault="0035119D" w:rsidP="003F5C9E">
      <w:pPr>
        <w:spacing w:after="0" w:line="360" w:lineRule="auto"/>
        <w:ind w:firstLine="709"/>
        <w:jc w:val="both"/>
        <w:rPr>
          <w:rFonts w:ascii="Times New Roman" w:hAnsi="Times New Roman" w:cs="Times New Roman"/>
          <w:sz w:val="28"/>
          <w:szCs w:val="28"/>
        </w:rPr>
      </w:pPr>
    </w:p>
    <w:p w14:paraId="625E40F0" w14:textId="54EE319F" w:rsidR="003F5C9E" w:rsidRDefault="003F5C9E" w:rsidP="003F5C9E">
      <w:pPr>
        <w:spacing w:after="0" w:line="360" w:lineRule="auto"/>
        <w:ind w:firstLine="709"/>
        <w:jc w:val="both"/>
        <w:rPr>
          <w:rFonts w:ascii="Times New Roman" w:hAnsi="Times New Roman" w:cs="Times New Roman"/>
          <w:sz w:val="28"/>
          <w:szCs w:val="28"/>
        </w:rPr>
      </w:pPr>
    </w:p>
    <w:p w14:paraId="50F272F5" w14:textId="003104D0" w:rsidR="003F5C9E" w:rsidRDefault="003F5C9E" w:rsidP="003F5C9E">
      <w:pPr>
        <w:spacing w:after="0" w:line="360" w:lineRule="auto"/>
        <w:ind w:firstLine="709"/>
        <w:jc w:val="both"/>
        <w:rPr>
          <w:rFonts w:ascii="Times New Roman" w:hAnsi="Times New Roman" w:cs="Times New Roman"/>
          <w:sz w:val="28"/>
          <w:szCs w:val="28"/>
        </w:rPr>
      </w:pPr>
    </w:p>
    <w:p w14:paraId="739250F0" w14:textId="4F37FBED" w:rsidR="003F5C9E" w:rsidRDefault="003F5C9E" w:rsidP="003F5C9E">
      <w:pPr>
        <w:spacing w:after="0" w:line="360" w:lineRule="auto"/>
        <w:ind w:firstLine="709"/>
        <w:jc w:val="both"/>
        <w:rPr>
          <w:rFonts w:ascii="Times New Roman" w:hAnsi="Times New Roman" w:cs="Times New Roman"/>
          <w:sz w:val="28"/>
          <w:szCs w:val="28"/>
        </w:rPr>
      </w:pPr>
    </w:p>
    <w:p w14:paraId="31C89B2D" w14:textId="77F5CC49" w:rsidR="003F5C9E" w:rsidRDefault="003F5C9E" w:rsidP="003F5C9E">
      <w:pPr>
        <w:spacing w:after="0" w:line="360" w:lineRule="auto"/>
        <w:ind w:firstLine="709"/>
        <w:jc w:val="both"/>
        <w:rPr>
          <w:rFonts w:ascii="Times New Roman" w:hAnsi="Times New Roman" w:cs="Times New Roman"/>
          <w:sz w:val="28"/>
          <w:szCs w:val="28"/>
        </w:rPr>
      </w:pPr>
    </w:p>
    <w:p w14:paraId="2BAAFC8A" w14:textId="59A702E3" w:rsidR="003F5C9E" w:rsidRDefault="003F5C9E" w:rsidP="003F5C9E">
      <w:pPr>
        <w:spacing w:after="0" w:line="360" w:lineRule="auto"/>
        <w:ind w:firstLine="709"/>
        <w:jc w:val="both"/>
        <w:rPr>
          <w:rFonts w:ascii="Times New Roman" w:hAnsi="Times New Roman" w:cs="Times New Roman"/>
          <w:sz w:val="28"/>
          <w:szCs w:val="28"/>
        </w:rPr>
      </w:pPr>
    </w:p>
    <w:p w14:paraId="7726A69D" w14:textId="20D2C14F" w:rsidR="003F5C9E" w:rsidRDefault="003F5C9E" w:rsidP="003F5C9E">
      <w:pPr>
        <w:spacing w:after="0" w:line="360" w:lineRule="auto"/>
        <w:ind w:firstLine="709"/>
        <w:jc w:val="both"/>
        <w:rPr>
          <w:rFonts w:ascii="Times New Roman" w:hAnsi="Times New Roman" w:cs="Times New Roman"/>
          <w:sz w:val="28"/>
          <w:szCs w:val="28"/>
        </w:rPr>
      </w:pPr>
    </w:p>
    <w:p w14:paraId="504EB94F" w14:textId="7727DBB8" w:rsidR="003F5C9E" w:rsidRDefault="003F5C9E" w:rsidP="003F5C9E">
      <w:pPr>
        <w:spacing w:after="0" w:line="360" w:lineRule="auto"/>
        <w:ind w:firstLine="709"/>
        <w:jc w:val="both"/>
        <w:rPr>
          <w:rFonts w:ascii="Times New Roman" w:hAnsi="Times New Roman" w:cs="Times New Roman"/>
          <w:sz w:val="28"/>
          <w:szCs w:val="28"/>
        </w:rPr>
      </w:pPr>
    </w:p>
    <w:p w14:paraId="08819EF8" w14:textId="60C816DA" w:rsidR="00B6318F" w:rsidRPr="00BE707A" w:rsidRDefault="0035119D" w:rsidP="00855E98">
      <w:pPr>
        <w:pStyle w:val="1"/>
        <w:spacing w:line="360" w:lineRule="auto"/>
        <w:jc w:val="center"/>
        <w:rPr>
          <w:rFonts w:ascii="Times New Roman" w:hAnsi="Times New Roman" w:cs="Times New Roman"/>
          <w:b/>
          <w:color w:val="auto"/>
          <w:szCs w:val="28"/>
        </w:rPr>
      </w:pPr>
      <w:bookmarkStart w:id="12" w:name="_Toc41163471"/>
      <w:r w:rsidRPr="00BE707A">
        <w:rPr>
          <w:rFonts w:ascii="Times New Roman" w:hAnsi="Times New Roman" w:cs="Times New Roman"/>
          <w:b/>
          <w:color w:val="auto"/>
          <w:szCs w:val="28"/>
        </w:rPr>
        <w:t>ВЫВОД ПО 1 ГЛАВЕ</w:t>
      </w:r>
      <w:bookmarkEnd w:id="12"/>
    </w:p>
    <w:p w14:paraId="4456B60C" w14:textId="77777777" w:rsidR="00B33FC0" w:rsidRPr="003F5C9E" w:rsidRDefault="00B33FC0" w:rsidP="00855E98">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Теоретический анализ учебно-методической литературы позволил нам установить, что основной целью обучения грамматике в начальной школе является формирование у учащихся грамматических навыков как одного из важнейших компонентов речевых умений говорения, аудирования, чтения и письма.</w:t>
      </w:r>
    </w:p>
    <w:p w14:paraId="4D92C7F2" w14:textId="77777777" w:rsidR="00B33FC0" w:rsidRPr="003F5C9E" w:rsidRDefault="00B33FC0"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Для повышения эффективности образовательного процесса используются информационно - коммуникативные технологии. Компьютер предоставляет большие возможности для организации учебного процесса в силу актуальности и интерактивности. Важно правильно расположить материал, удачно использовать цветовое оформление, схемы, таблицы по грамматике. Голосовое и визуальное сопровождение будет восприниматься школьниками легче и быстрее.</w:t>
      </w:r>
    </w:p>
    <w:p w14:paraId="130D63BC" w14:textId="77777777" w:rsidR="00B33FC0" w:rsidRPr="003F5C9E" w:rsidRDefault="00B33FC0"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 xml:space="preserve">Применение на уроках ИКТ ускоряет процесс автоматизации грамматических навыков, необходимых для выработки умений учащихся. Современное общество диктует свои правила, оно требует, чтобы образование, если оно хочет оставаться качественным образованием, совершенствовалось так </w:t>
      </w:r>
      <w:r w:rsidRPr="003F5C9E">
        <w:rPr>
          <w:rFonts w:ascii="Times New Roman" w:hAnsi="Times New Roman" w:cs="Times New Roman"/>
          <w:sz w:val="28"/>
          <w:szCs w:val="28"/>
        </w:rPr>
        <w:lastRenderedPageBreak/>
        <w:t>же, как совершенствуется мир вокруг нас. Более того, в систему образования информатизация должна была войти первой. Но в силу ряда причин (главной из которых является недостаточное финансирование образовательных учреждений) использование ИКТ в процессе образования в периферийных частях Российской Федерации только начало распространяться. Отсюда вытекает ещё одна проблема - большинство учителей в наших школах были воспитаны не в такой насыщенной информацией среде, как сейчас. Не все умеют и считают нужным пользоваться какими бы то ни было нововведениями. Между тем как современный школьник уже не тот, что был прежде. И без принятия мысли о том, что современное образование невозможно без использования ИКТ учитель не сможет дать учащемуся те знания, которые будут необходимы ему во «взрослой» жизни. Отказываясь от использования средств ИКТ на уроках, педагог теряет возможность точной регистрации фактов, хранения и передачи большого объёма информации, группировки и статистической обработки данных. Применение же компьютера и других ИКТ на занятиях позволит оптимизировать управление обучением, повысить эффективность и объективность учебного процесса при значительной экономии времени преподавателя, мотивировать учеников на получение знаний.</w:t>
      </w:r>
    </w:p>
    <w:p w14:paraId="03B7EE74" w14:textId="77777777" w:rsidR="00B33FC0" w:rsidRPr="003F5C9E" w:rsidRDefault="00B33FC0"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На данный момент многие учителя хотят включать средства ИКТ в процесс обучения. Основываясь на изучении теоретических проблем исследования и анализе ресурсов ИКТ и опыте практического применения данных ресурсов на уроках английского языка, можно выделить ряд рекомендаций преподавателей, использующих информационно-коммуникационные технологии на уроках:</w:t>
      </w:r>
    </w:p>
    <w:p w14:paraId="424392BC" w14:textId="77777777" w:rsidR="00B33FC0" w:rsidRPr="003F5C9E" w:rsidRDefault="00B33FC0"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w:t>
      </w:r>
      <w:r w:rsidRPr="003F5C9E">
        <w:rPr>
          <w:rFonts w:ascii="Times New Roman" w:hAnsi="Times New Roman" w:cs="Times New Roman"/>
          <w:sz w:val="28"/>
          <w:szCs w:val="28"/>
        </w:rPr>
        <w:tab/>
        <w:t>Учитель и учащиеся должны уметь обращаться с компьютером на уровне, необходимом для выполнения компьютерных заданий;</w:t>
      </w:r>
    </w:p>
    <w:p w14:paraId="356111C9" w14:textId="77777777" w:rsidR="00B33FC0" w:rsidRPr="003F5C9E" w:rsidRDefault="00B33FC0"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w:t>
      </w:r>
      <w:r w:rsidRPr="003F5C9E">
        <w:rPr>
          <w:rFonts w:ascii="Times New Roman" w:hAnsi="Times New Roman" w:cs="Times New Roman"/>
          <w:sz w:val="28"/>
          <w:szCs w:val="28"/>
        </w:rPr>
        <w:tab/>
        <w:t>Учителю следует четко представлять, какие формы ИКТ следует использовать на данном этапе урока, и оправдано ли это использование;</w:t>
      </w:r>
    </w:p>
    <w:p w14:paraId="67F41D8A" w14:textId="77777777" w:rsidR="00B33FC0" w:rsidRPr="003F5C9E" w:rsidRDefault="00B33FC0"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lastRenderedPageBreak/>
        <w:t>•</w:t>
      </w:r>
      <w:r w:rsidRPr="003F5C9E">
        <w:rPr>
          <w:rFonts w:ascii="Times New Roman" w:hAnsi="Times New Roman" w:cs="Times New Roman"/>
          <w:sz w:val="28"/>
          <w:szCs w:val="28"/>
        </w:rPr>
        <w:tab/>
        <w:t>Необходимо заранее подбирать материал к уроку с использованием ИКТ, руководствуясь определенными критериями, адаптировать отобранный цифровой материал в соответствии с задачами и условиями обучения;</w:t>
      </w:r>
    </w:p>
    <w:p w14:paraId="1B1E28F4" w14:textId="77777777" w:rsidR="00B33FC0" w:rsidRPr="003F5C9E" w:rsidRDefault="00B33FC0"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w:t>
      </w:r>
      <w:r w:rsidRPr="003F5C9E">
        <w:rPr>
          <w:rFonts w:ascii="Times New Roman" w:hAnsi="Times New Roman" w:cs="Times New Roman"/>
          <w:sz w:val="28"/>
          <w:szCs w:val="28"/>
        </w:rPr>
        <w:tab/>
        <w:t>Учителю следует планировать и организовывать самостоятельную работу.</w:t>
      </w:r>
    </w:p>
    <w:p w14:paraId="6F15C8BE" w14:textId="012F4D37" w:rsidR="00B33FC0" w:rsidRDefault="00B33FC0" w:rsidP="003F5C9E">
      <w:pPr>
        <w:spacing w:after="0" w:line="360" w:lineRule="auto"/>
        <w:ind w:firstLine="709"/>
        <w:jc w:val="both"/>
        <w:rPr>
          <w:rFonts w:ascii="Times New Roman" w:hAnsi="Times New Roman" w:cs="Times New Roman"/>
          <w:sz w:val="28"/>
          <w:szCs w:val="28"/>
        </w:rPr>
      </w:pPr>
      <w:r w:rsidRPr="003F5C9E">
        <w:rPr>
          <w:rFonts w:ascii="Times New Roman" w:hAnsi="Times New Roman" w:cs="Times New Roman"/>
          <w:sz w:val="28"/>
          <w:szCs w:val="28"/>
        </w:rPr>
        <w:t>Использование информационных технологий позволяет не только многократно повысить эффективность обучения, но и стимулировать учащихся к дальнейшему самостоятельному изучению английского языка.</w:t>
      </w:r>
    </w:p>
    <w:p w14:paraId="0EB1F540" w14:textId="5C1A498D" w:rsidR="003F5C9E" w:rsidRDefault="003F5C9E" w:rsidP="003F5C9E">
      <w:pPr>
        <w:spacing w:after="0" w:line="360" w:lineRule="auto"/>
        <w:ind w:firstLine="709"/>
        <w:jc w:val="both"/>
        <w:rPr>
          <w:rFonts w:ascii="Times New Roman" w:hAnsi="Times New Roman" w:cs="Times New Roman"/>
          <w:sz w:val="28"/>
          <w:szCs w:val="28"/>
        </w:rPr>
      </w:pPr>
    </w:p>
    <w:p w14:paraId="77849F7E" w14:textId="35E79145" w:rsidR="003F5C9E" w:rsidRDefault="003F5C9E" w:rsidP="003F5C9E">
      <w:pPr>
        <w:spacing w:after="0" w:line="360" w:lineRule="auto"/>
        <w:ind w:firstLine="709"/>
        <w:jc w:val="both"/>
        <w:rPr>
          <w:rFonts w:ascii="Times New Roman" w:hAnsi="Times New Roman" w:cs="Times New Roman"/>
          <w:sz w:val="28"/>
          <w:szCs w:val="28"/>
        </w:rPr>
      </w:pPr>
    </w:p>
    <w:p w14:paraId="0FBCDE82" w14:textId="688AF0CD" w:rsidR="003F5C9E" w:rsidRDefault="003F5C9E" w:rsidP="003F5C9E">
      <w:pPr>
        <w:spacing w:after="0" w:line="360" w:lineRule="auto"/>
        <w:ind w:firstLine="709"/>
        <w:jc w:val="both"/>
        <w:rPr>
          <w:rFonts w:ascii="Times New Roman" w:hAnsi="Times New Roman" w:cs="Times New Roman"/>
          <w:sz w:val="28"/>
          <w:szCs w:val="28"/>
        </w:rPr>
      </w:pPr>
    </w:p>
    <w:p w14:paraId="3544E946" w14:textId="77777777" w:rsidR="006B70D2" w:rsidRPr="003F5C9E" w:rsidRDefault="006B70D2" w:rsidP="003F5C9E">
      <w:pPr>
        <w:spacing w:after="0" w:line="360" w:lineRule="auto"/>
        <w:ind w:firstLine="709"/>
        <w:jc w:val="both"/>
        <w:rPr>
          <w:rFonts w:ascii="Times New Roman" w:hAnsi="Times New Roman" w:cs="Times New Roman"/>
          <w:sz w:val="28"/>
          <w:szCs w:val="28"/>
        </w:rPr>
      </w:pPr>
    </w:p>
    <w:p w14:paraId="4A28E975" w14:textId="77777777" w:rsidR="0035119D" w:rsidRDefault="0035119D" w:rsidP="003F5C9E">
      <w:pPr>
        <w:spacing w:after="0" w:line="360" w:lineRule="auto"/>
        <w:jc w:val="both"/>
        <w:rPr>
          <w:rFonts w:ascii="Times New Roman" w:hAnsi="Times New Roman" w:cs="Times New Roman"/>
          <w:sz w:val="28"/>
          <w:szCs w:val="28"/>
        </w:rPr>
      </w:pPr>
    </w:p>
    <w:p w14:paraId="6FBC431E" w14:textId="77777777" w:rsidR="005E2F42" w:rsidRPr="00BE707A" w:rsidRDefault="005E2F42" w:rsidP="00855E98">
      <w:pPr>
        <w:pStyle w:val="1"/>
        <w:spacing w:line="360" w:lineRule="auto"/>
        <w:ind w:firstLine="709"/>
        <w:jc w:val="center"/>
        <w:rPr>
          <w:rFonts w:ascii="Times New Roman" w:hAnsi="Times New Roman" w:cs="Times New Roman"/>
          <w:b/>
          <w:color w:val="auto"/>
          <w:szCs w:val="28"/>
        </w:rPr>
      </w:pPr>
      <w:bookmarkStart w:id="13" w:name="_Toc41163472"/>
      <w:r w:rsidRPr="00BE707A">
        <w:rPr>
          <w:rFonts w:ascii="Times New Roman" w:hAnsi="Times New Roman" w:cs="Times New Roman"/>
          <w:b/>
          <w:color w:val="auto"/>
          <w:szCs w:val="28"/>
        </w:rPr>
        <w:t>ГЛАВА 2. ЭКСПЕРЕМЕНТАЛЬНАЯ РАБОТА ПО ФОРМИРОВАНИЮ ГРАММАТИЧЕСКИХ НАВЫКОВ МЛАДШИХ ШКОЛЬНИКОВ НА УРОКАХ АНГЛИЙСКОГО ЯЗЫКА НА ОСНОВЕ ЦИФРОГО КОНТЕНТА</w:t>
      </w:r>
      <w:bookmarkEnd w:id="13"/>
    </w:p>
    <w:p w14:paraId="2467CA7D" w14:textId="77777777" w:rsidR="00B6318F" w:rsidRPr="00BE707A" w:rsidRDefault="005E2F42" w:rsidP="00855E98">
      <w:pPr>
        <w:pStyle w:val="2"/>
        <w:spacing w:line="360" w:lineRule="auto"/>
        <w:ind w:firstLine="709"/>
        <w:jc w:val="center"/>
        <w:rPr>
          <w:rFonts w:ascii="Times New Roman" w:hAnsi="Times New Roman" w:cs="Times New Roman"/>
          <w:b/>
          <w:color w:val="auto"/>
          <w:sz w:val="28"/>
          <w:szCs w:val="28"/>
        </w:rPr>
      </w:pPr>
      <w:bookmarkStart w:id="14" w:name="_Toc41163473"/>
      <w:r w:rsidRPr="00BE707A">
        <w:rPr>
          <w:rFonts w:ascii="Times New Roman" w:hAnsi="Times New Roman" w:cs="Times New Roman"/>
          <w:b/>
          <w:color w:val="auto"/>
          <w:sz w:val="28"/>
          <w:szCs w:val="28"/>
        </w:rPr>
        <w:t>2.1</w:t>
      </w:r>
      <w:r w:rsidRPr="00BE707A">
        <w:rPr>
          <w:rFonts w:ascii="Times New Roman" w:hAnsi="Times New Roman" w:cs="Times New Roman"/>
          <w:b/>
          <w:color w:val="auto"/>
          <w:sz w:val="28"/>
          <w:szCs w:val="28"/>
        </w:rPr>
        <w:tab/>
        <w:t xml:space="preserve"> Определение уровня сформированности грамматических навыков</w:t>
      </w:r>
      <w:bookmarkEnd w:id="14"/>
    </w:p>
    <w:p w14:paraId="3CCFE92A" w14:textId="32141A6C" w:rsidR="00B6318F" w:rsidRPr="00302603" w:rsidRDefault="00E056C9" w:rsidP="00855E98">
      <w:pPr>
        <w:spacing w:after="0" w:line="360" w:lineRule="auto"/>
        <w:ind w:firstLine="709"/>
        <w:jc w:val="both"/>
        <w:rPr>
          <w:rFonts w:ascii="Times New Roman" w:hAnsi="Times New Roman" w:cs="Times New Roman"/>
          <w:sz w:val="28"/>
          <w:szCs w:val="28"/>
        </w:rPr>
      </w:pPr>
      <w:r w:rsidRPr="00E056C9">
        <w:rPr>
          <w:rFonts w:ascii="Times New Roman" w:hAnsi="Times New Roman" w:cs="Times New Roman"/>
          <w:sz w:val="28"/>
          <w:szCs w:val="28"/>
        </w:rPr>
        <w:t xml:space="preserve">Для исследования эффективности использования </w:t>
      </w:r>
      <w:r w:rsidR="0052493E">
        <w:rPr>
          <w:rFonts w:ascii="Times New Roman" w:hAnsi="Times New Roman" w:cs="Times New Roman"/>
          <w:sz w:val="28"/>
          <w:szCs w:val="28"/>
        </w:rPr>
        <w:t xml:space="preserve">цифрового контента </w:t>
      </w:r>
      <w:r w:rsidR="0052493E" w:rsidRPr="0052493E">
        <w:rPr>
          <w:rFonts w:ascii="Times New Roman" w:hAnsi="Times New Roman" w:cs="Times New Roman"/>
          <w:sz w:val="28"/>
          <w:szCs w:val="28"/>
        </w:rPr>
        <w:t xml:space="preserve">как средство формирования грамматических навыков </w:t>
      </w:r>
      <w:r w:rsidRPr="00E056C9">
        <w:rPr>
          <w:rFonts w:ascii="Times New Roman" w:hAnsi="Times New Roman" w:cs="Times New Roman"/>
          <w:sz w:val="28"/>
          <w:szCs w:val="28"/>
        </w:rPr>
        <w:t xml:space="preserve">детей младшего школьного возраста проходило на </w:t>
      </w:r>
      <w:r w:rsidR="0052493E">
        <w:rPr>
          <w:rFonts w:ascii="Times New Roman" w:hAnsi="Times New Roman" w:cs="Times New Roman"/>
          <w:sz w:val="28"/>
          <w:szCs w:val="28"/>
        </w:rPr>
        <w:t xml:space="preserve">базе </w:t>
      </w:r>
      <w:r w:rsidR="004539EE">
        <w:rPr>
          <w:rFonts w:ascii="Times New Roman" w:hAnsi="Times New Roman" w:cs="Times New Roman"/>
          <w:sz w:val="28"/>
          <w:szCs w:val="28"/>
        </w:rPr>
        <w:t xml:space="preserve">МБОУ ТСОШ №3 </w:t>
      </w:r>
      <w:proofErr w:type="spellStart"/>
      <w:r w:rsidR="004539EE">
        <w:rPr>
          <w:rFonts w:ascii="Times New Roman" w:hAnsi="Times New Roman" w:cs="Times New Roman"/>
          <w:sz w:val="28"/>
          <w:szCs w:val="28"/>
        </w:rPr>
        <w:t>Муйского</w:t>
      </w:r>
      <w:proofErr w:type="spellEnd"/>
      <w:r w:rsidR="004539EE">
        <w:rPr>
          <w:rFonts w:ascii="Times New Roman" w:hAnsi="Times New Roman" w:cs="Times New Roman"/>
          <w:sz w:val="28"/>
          <w:szCs w:val="28"/>
        </w:rPr>
        <w:t xml:space="preserve"> </w:t>
      </w:r>
      <w:r w:rsidR="0052493E">
        <w:rPr>
          <w:rFonts w:ascii="Times New Roman" w:hAnsi="Times New Roman" w:cs="Times New Roman"/>
          <w:sz w:val="28"/>
          <w:szCs w:val="28"/>
        </w:rPr>
        <w:t xml:space="preserve">района </w:t>
      </w:r>
      <w:r w:rsidRPr="00E056C9">
        <w:rPr>
          <w:rFonts w:ascii="Times New Roman" w:hAnsi="Times New Roman" w:cs="Times New Roman"/>
          <w:sz w:val="28"/>
          <w:szCs w:val="28"/>
        </w:rPr>
        <w:t>Республики Бурятия.</w:t>
      </w:r>
    </w:p>
    <w:p w14:paraId="0F30BC3D" w14:textId="77777777" w:rsidR="00F9491E" w:rsidRDefault="00F9491E" w:rsidP="005630A0">
      <w:pPr>
        <w:spacing w:after="0" w:line="360" w:lineRule="auto"/>
        <w:ind w:firstLine="709"/>
        <w:jc w:val="both"/>
        <w:rPr>
          <w:rFonts w:ascii="Times New Roman" w:hAnsi="Times New Roman" w:cs="Times New Roman"/>
          <w:sz w:val="28"/>
          <w:szCs w:val="28"/>
        </w:rPr>
      </w:pPr>
      <w:r w:rsidRPr="00F9491E">
        <w:rPr>
          <w:rFonts w:ascii="Times New Roman" w:hAnsi="Times New Roman" w:cs="Times New Roman"/>
          <w:sz w:val="28"/>
          <w:szCs w:val="28"/>
        </w:rPr>
        <w:t>В эксперименте приняли участие учащиеся 3 «А» и 3 «Б» классы.</w:t>
      </w:r>
    </w:p>
    <w:p w14:paraId="5BB22AAE" w14:textId="77777777" w:rsidR="00F9491E" w:rsidRDefault="00F9491E" w:rsidP="005630A0">
      <w:pPr>
        <w:spacing w:after="0" w:line="360" w:lineRule="auto"/>
        <w:ind w:firstLine="709"/>
        <w:jc w:val="both"/>
        <w:rPr>
          <w:rFonts w:ascii="Times New Roman" w:hAnsi="Times New Roman" w:cs="Times New Roman"/>
          <w:sz w:val="28"/>
          <w:szCs w:val="28"/>
        </w:rPr>
      </w:pPr>
      <w:r w:rsidRPr="00F9491E">
        <w:rPr>
          <w:rFonts w:ascii="Times New Roman" w:hAnsi="Times New Roman" w:cs="Times New Roman"/>
          <w:sz w:val="28"/>
          <w:szCs w:val="28"/>
        </w:rPr>
        <w:t>Эксперимент состоял из трех этапов:</w:t>
      </w:r>
    </w:p>
    <w:p w14:paraId="5D1C29BB" w14:textId="77777777" w:rsidR="00A7065E" w:rsidRDefault="00A7065E" w:rsidP="00A7065E">
      <w:pPr>
        <w:spacing w:after="0" w:line="360" w:lineRule="auto"/>
        <w:ind w:firstLine="709"/>
        <w:jc w:val="both"/>
        <w:rPr>
          <w:rFonts w:ascii="Times New Roman" w:hAnsi="Times New Roman" w:cs="Times New Roman"/>
          <w:sz w:val="28"/>
          <w:szCs w:val="28"/>
        </w:rPr>
      </w:pPr>
      <w:r w:rsidRPr="00A7065E">
        <w:rPr>
          <w:rFonts w:ascii="Times New Roman" w:hAnsi="Times New Roman" w:cs="Times New Roman"/>
          <w:sz w:val="28"/>
          <w:szCs w:val="28"/>
        </w:rPr>
        <w:t>1 этап - констатирующий.</w:t>
      </w:r>
    </w:p>
    <w:p w14:paraId="1C79C094" w14:textId="77777777" w:rsidR="00A22EB1" w:rsidRDefault="00302603" w:rsidP="00A706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Основной задачей было проведение группового диагностического обследования, в ходе которого выявлялся уровень сформированности </w:t>
      </w:r>
      <w:r>
        <w:rPr>
          <w:rFonts w:ascii="Times New Roman" w:hAnsi="Times New Roman" w:cs="Times New Roman"/>
          <w:sz w:val="28"/>
          <w:szCs w:val="28"/>
        </w:rPr>
        <w:lastRenderedPageBreak/>
        <w:t xml:space="preserve">грамматических навыков </w:t>
      </w:r>
      <w:r w:rsidR="00A22EB1">
        <w:rPr>
          <w:rFonts w:ascii="Times New Roman" w:hAnsi="Times New Roman" w:cs="Times New Roman"/>
          <w:sz w:val="28"/>
          <w:szCs w:val="28"/>
        </w:rPr>
        <w:t xml:space="preserve">у учащихся 3-их классов путем специально составленного проверочного теста. </w:t>
      </w:r>
    </w:p>
    <w:p w14:paraId="05DDB8D9" w14:textId="77777777" w:rsidR="00A22EB1" w:rsidRDefault="00A22EB1" w:rsidP="00A706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этап – формирующий.</w:t>
      </w:r>
    </w:p>
    <w:p w14:paraId="26091076" w14:textId="77777777" w:rsidR="00A22EB1" w:rsidRDefault="00A22EB1" w:rsidP="00A706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этом этапе проводились уроки, направленные на развитие грамматических навыков детей младшего школьного возраста на основе онлайн-сервиса</w:t>
      </w:r>
      <w:r w:rsidRPr="00A22EB1">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LearningApps</w:t>
      </w:r>
      <w:proofErr w:type="spellEnd"/>
      <w:r w:rsidRPr="00A22EB1">
        <w:rPr>
          <w:rFonts w:ascii="Times New Roman" w:hAnsi="Times New Roman" w:cs="Times New Roman"/>
          <w:sz w:val="28"/>
          <w:szCs w:val="28"/>
        </w:rPr>
        <w:t>.</w:t>
      </w:r>
      <w:r>
        <w:rPr>
          <w:rFonts w:ascii="Times New Roman" w:hAnsi="Times New Roman" w:cs="Times New Roman"/>
          <w:sz w:val="28"/>
          <w:szCs w:val="28"/>
          <w:lang w:val="en-US"/>
        </w:rPr>
        <w:t>org</w:t>
      </w:r>
      <w:r w:rsidRPr="00A22EB1">
        <w:rPr>
          <w:rFonts w:ascii="Times New Roman" w:hAnsi="Times New Roman" w:cs="Times New Roman"/>
          <w:sz w:val="28"/>
          <w:szCs w:val="28"/>
        </w:rPr>
        <w:t>.</w:t>
      </w:r>
    </w:p>
    <w:p w14:paraId="44C9381D" w14:textId="77777777" w:rsidR="00A22EB1" w:rsidRDefault="00A22EB1" w:rsidP="00A7065E">
      <w:pPr>
        <w:spacing w:after="0" w:line="360" w:lineRule="auto"/>
        <w:ind w:firstLine="709"/>
        <w:jc w:val="both"/>
        <w:rPr>
          <w:rFonts w:ascii="Times New Roman" w:hAnsi="Times New Roman" w:cs="Times New Roman"/>
          <w:sz w:val="28"/>
          <w:szCs w:val="28"/>
        </w:rPr>
      </w:pPr>
      <w:r w:rsidRPr="00A22EB1">
        <w:rPr>
          <w:rFonts w:ascii="Times New Roman" w:hAnsi="Times New Roman" w:cs="Times New Roman"/>
          <w:sz w:val="28"/>
          <w:szCs w:val="28"/>
        </w:rPr>
        <w:t xml:space="preserve">3 </w:t>
      </w:r>
      <w:r>
        <w:rPr>
          <w:rFonts w:ascii="Times New Roman" w:hAnsi="Times New Roman" w:cs="Times New Roman"/>
          <w:sz w:val="28"/>
          <w:szCs w:val="28"/>
        </w:rPr>
        <w:t>этап – контрольный.</w:t>
      </w:r>
    </w:p>
    <w:p w14:paraId="767A81AE" w14:textId="77777777" w:rsidR="00A22EB1" w:rsidRDefault="00A22EB1" w:rsidP="00A706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этом этапе была осуществлена повторная диагностика уровня </w:t>
      </w:r>
      <w:r w:rsidR="004A6273">
        <w:rPr>
          <w:rFonts w:ascii="Times New Roman" w:hAnsi="Times New Roman" w:cs="Times New Roman"/>
          <w:sz w:val="28"/>
          <w:szCs w:val="28"/>
        </w:rPr>
        <w:t>сформированности грамматических навыков в экспериментальной группе. Проведен анализ полученных результатов.</w:t>
      </w:r>
    </w:p>
    <w:p w14:paraId="54CDE58C" w14:textId="77777777" w:rsidR="00EC1401" w:rsidRDefault="005829AE" w:rsidP="00A706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Констатирующий этап эксперимента проведен в 3 классе. Затем были отобраны среди учеников контрольная и эксперементальная группа 3 «А» и 3 «</w:t>
      </w:r>
      <w:r w:rsidR="00C05FA3">
        <w:rPr>
          <w:rFonts w:ascii="Times New Roman" w:hAnsi="Times New Roman" w:cs="Times New Roman"/>
          <w:sz w:val="28"/>
          <w:szCs w:val="28"/>
        </w:rPr>
        <w:t>Б» классов</w:t>
      </w:r>
      <w:r>
        <w:rPr>
          <w:rFonts w:ascii="Times New Roman" w:hAnsi="Times New Roman" w:cs="Times New Roman"/>
          <w:sz w:val="28"/>
          <w:szCs w:val="28"/>
        </w:rPr>
        <w:t xml:space="preserve"> соответственно. </w:t>
      </w:r>
      <w:bookmarkStart w:id="15" w:name="_Hlk41784661"/>
      <w:r w:rsidR="00C05FA3">
        <w:rPr>
          <w:rFonts w:ascii="Times New Roman" w:hAnsi="Times New Roman" w:cs="Times New Roman"/>
          <w:sz w:val="28"/>
          <w:szCs w:val="28"/>
        </w:rPr>
        <w:t>Всего приняло участие в констатирующем эксперименте 25 учащихся 3-х классов</w:t>
      </w:r>
      <w:bookmarkEnd w:id="15"/>
      <w:r w:rsidR="00C05FA3">
        <w:rPr>
          <w:rFonts w:ascii="Times New Roman" w:hAnsi="Times New Roman" w:cs="Times New Roman"/>
          <w:sz w:val="28"/>
          <w:szCs w:val="28"/>
        </w:rPr>
        <w:t>. Для последующего   эксперимента были выбраны 12 учеников для экспериментального 3 «А» класса и 13 учеников для контрольного 3 «Б» класса. Итого 25 ученика.</w:t>
      </w:r>
    </w:p>
    <w:p w14:paraId="79EC1714" w14:textId="77777777" w:rsidR="001418C7" w:rsidRDefault="001418C7" w:rsidP="00A706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констатирующего этапа экспериментальной работы стало выявления уровня сформированности грамматических навыков у младших школьников в экспериментальной и контрольной группах.</w:t>
      </w:r>
    </w:p>
    <w:p w14:paraId="713E57B1" w14:textId="77777777" w:rsidR="002E4EA2" w:rsidRDefault="00151EA6" w:rsidP="00AA25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Констатирующий этап эксперимента мы начали с проведения </w:t>
      </w:r>
      <w:r w:rsidR="00B15E13" w:rsidRPr="00B15E13">
        <w:rPr>
          <w:rFonts w:ascii="Times New Roman" w:hAnsi="Times New Roman" w:cs="Times New Roman"/>
          <w:sz w:val="28"/>
          <w:szCs w:val="28"/>
        </w:rPr>
        <w:t>входн</w:t>
      </w:r>
      <w:r w:rsidR="00B15E13">
        <w:rPr>
          <w:rFonts w:ascii="Times New Roman" w:hAnsi="Times New Roman" w:cs="Times New Roman"/>
          <w:sz w:val="28"/>
          <w:szCs w:val="28"/>
        </w:rPr>
        <w:t xml:space="preserve">ой </w:t>
      </w:r>
      <w:r w:rsidR="00B15E13" w:rsidRPr="00B15E13">
        <w:rPr>
          <w:rFonts w:ascii="Times New Roman" w:hAnsi="Times New Roman" w:cs="Times New Roman"/>
          <w:sz w:val="28"/>
          <w:szCs w:val="28"/>
        </w:rPr>
        <w:t>диагностик</w:t>
      </w:r>
      <w:r w:rsidR="00B15E13">
        <w:rPr>
          <w:rFonts w:ascii="Times New Roman" w:hAnsi="Times New Roman" w:cs="Times New Roman"/>
          <w:sz w:val="28"/>
          <w:szCs w:val="28"/>
        </w:rPr>
        <w:t>и</w:t>
      </w:r>
      <w:r w:rsidR="00B15E13" w:rsidRPr="00B15E13">
        <w:rPr>
          <w:rFonts w:ascii="Times New Roman" w:hAnsi="Times New Roman" w:cs="Times New Roman"/>
          <w:sz w:val="28"/>
          <w:szCs w:val="28"/>
        </w:rPr>
        <w:t xml:space="preserve"> в форме теста для определения уровня знаний</w:t>
      </w:r>
      <w:r w:rsidR="00187652">
        <w:rPr>
          <w:rFonts w:ascii="Times New Roman" w:hAnsi="Times New Roman" w:cs="Times New Roman"/>
          <w:sz w:val="28"/>
          <w:szCs w:val="28"/>
        </w:rPr>
        <w:t xml:space="preserve"> грамматических навыков</w:t>
      </w:r>
      <w:r w:rsidR="00B15E13" w:rsidRPr="00B15E13">
        <w:rPr>
          <w:rFonts w:ascii="Times New Roman" w:hAnsi="Times New Roman" w:cs="Times New Roman"/>
          <w:sz w:val="28"/>
          <w:szCs w:val="28"/>
        </w:rPr>
        <w:t xml:space="preserve"> учащихся.</w:t>
      </w:r>
      <w:r w:rsidR="00AA256B">
        <w:rPr>
          <w:rFonts w:ascii="Times New Roman" w:hAnsi="Times New Roman" w:cs="Times New Roman"/>
          <w:sz w:val="28"/>
          <w:szCs w:val="28"/>
        </w:rPr>
        <w:t xml:space="preserve"> Учащимся было предложено ответить на 10 вопросов</w:t>
      </w:r>
      <w:r w:rsidR="00D60BBC">
        <w:rPr>
          <w:rFonts w:ascii="Times New Roman" w:hAnsi="Times New Roman" w:cs="Times New Roman"/>
          <w:sz w:val="28"/>
          <w:szCs w:val="28"/>
        </w:rPr>
        <w:t>, выбрав один правильный ответ</w:t>
      </w:r>
    </w:p>
    <w:p w14:paraId="7FB72432" w14:textId="77777777" w:rsidR="00AA256B" w:rsidRDefault="002E4EA2" w:rsidP="00445E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проведения данно</w:t>
      </w:r>
      <w:r w:rsidR="003B7BF8">
        <w:rPr>
          <w:rFonts w:ascii="Times New Roman" w:hAnsi="Times New Roman" w:cs="Times New Roman"/>
          <w:sz w:val="28"/>
          <w:szCs w:val="28"/>
        </w:rPr>
        <w:t>го тестирования</w:t>
      </w:r>
      <w:r>
        <w:rPr>
          <w:rFonts w:ascii="Times New Roman" w:hAnsi="Times New Roman" w:cs="Times New Roman"/>
          <w:sz w:val="28"/>
          <w:szCs w:val="28"/>
        </w:rPr>
        <w:t xml:space="preserve"> были получены следующие результаты</w:t>
      </w:r>
      <w:r w:rsidR="00445E01">
        <w:rPr>
          <w:rFonts w:ascii="Times New Roman" w:hAnsi="Times New Roman" w:cs="Times New Roman"/>
          <w:sz w:val="28"/>
          <w:szCs w:val="28"/>
        </w:rPr>
        <w:t xml:space="preserve"> (см. Таблица 1).</w:t>
      </w:r>
    </w:p>
    <w:p w14:paraId="2FF49EF5" w14:textId="77777777" w:rsidR="00445E01" w:rsidRDefault="00445E01" w:rsidP="00445E01">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w:t>
      </w:r>
    </w:p>
    <w:p w14:paraId="5682DC2B" w14:textId="77777777" w:rsidR="00445E01" w:rsidRDefault="00445E01" w:rsidP="00445E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w:t>
      </w:r>
      <w:r w:rsidR="00F038D2">
        <w:rPr>
          <w:rFonts w:ascii="Times New Roman" w:hAnsi="Times New Roman" w:cs="Times New Roman"/>
          <w:sz w:val="28"/>
          <w:szCs w:val="28"/>
        </w:rPr>
        <w:t xml:space="preserve"> входной диагностики</w:t>
      </w:r>
      <w:r>
        <w:rPr>
          <w:rFonts w:ascii="Times New Roman" w:hAnsi="Times New Roman" w:cs="Times New Roman"/>
          <w:sz w:val="28"/>
          <w:szCs w:val="28"/>
        </w:rPr>
        <w:t>.</w:t>
      </w:r>
    </w:p>
    <w:tbl>
      <w:tblPr>
        <w:tblStyle w:val="ac"/>
        <w:tblW w:w="0" w:type="auto"/>
        <w:tblLook w:val="04A0" w:firstRow="1" w:lastRow="0" w:firstColumn="1" w:lastColumn="0" w:noHBand="0" w:noVBand="1"/>
      </w:tblPr>
      <w:tblGrid>
        <w:gridCol w:w="1925"/>
        <w:gridCol w:w="1925"/>
        <w:gridCol w:w="1926"/>
        <w:gridCol w:w="1926"/>
        <w:gridCol w:w="1926"/>
      </w:tblGrid>
      <w:tr w:rsidR="00CC2EF3" w14:paraId="557D45B5" w14:textId="77777777" w:rsidTr="005D0DB2">
        <w:tc>
          <w:tcPr>
            <w:tcW w:w="1925" w:type="dxa"/>
          </w:tcPr>
          <w:p w14:paraId="75453C2D" w14:textId="77777777" w:rsidR="00CC2EF3" w:rsidRDefault="00CC2EF3" w:rsidP="00445E01">
            <w:pPr>
              <w:spacing w:line="360" w:lineRule="auto"/>
              <w:jc w:val="both"/>
              <w:rPr>
                <w:rFonts w:ascii="Times New Roman" w:hAnsi="Times New Roman" w:cs="Times New Roman"/>
                <w:sz w:val="28"/>
                <w:szCs w:val="28"/>
              </w:rPr>
            </w:pPr>
            <w:bookmarkStart w:id="16" w:name="_Hlk40116907"/>
          </w:p>
        </w:tc>
        <w:tc>
          <w:tcPr>
            <w:tcW w:w="7703" w:type="dxa"/>
            <w:gridSpan w:val="4"/>
          </w:tcPr>
          <w:p w14:paraId="7C229363" w14:textId="77777777" w:rsidR="00CC2EF3" w:rsidRDefault="00CC2EF3" w:rsidP="00CC2EF3">
            <w:pPr>
              <w:spacing w:line="360" w:lineRule="auto"/>
              <w:jc w:val="center"/>
              <w:rPr>
                <w:rFonts w:ascii="Times New Roman" w:hAnsi="Times New Roman" w:cs="Times New Roman"/>
                <w:sz w:val="28"/>
                <w:szCs w:val="28"/>
              </w:rPr>
            </w:pPr>
            <w:r>
              <w:rPr>
                <w:rFonts w:ascii="Times New Roman" w:hAnsi="Times New Roman" w:cs="Times New Roman"/>
                <w:sz w:val="28"/>
                <w:szCs w:val="28"/>
              </w:rPr>
              <w:t>Отметка</w:t>
            </w:r>
          </w:p>
        </w:tc>
      </w:tr>
      <w:tr w:rsidR="00CC2EF3" w14:paraId="6B75021B" w14:textId="77777777" w:rsidTr="00CC2EF3">
        <w:tc>
          <w:tcPr>
            <w:tcW w:w="1925" w:type="dxa"/>
          </w:tcPr>
          <w:p w14:paraId="41E81DA0" w14:textId="77777777" w:rsidR="00CC2EF3" w:rsidRDefault="00CC2EF3" w:rsidP="00445E01">
            <w:pPr>
              <w:spacing w:line="360" w:lineRule="auto"/>
              <w:jc w:val="both"/>
              <w:rPr>
                <w:rFonts w:ascii="Times New Roman" w:hAnsi="Times New Roman" w:cs="Times New Roman"/>
                <w:sz w:val="28"/>
                <w:szCs w:val="28"/>
              </w:rPr>
            </w:pPr>
          </w:p>
        </w:tc>
        <w:tc>
          <w:tcPr>
            <w:tcW w:w="1925" w:type="dxa"/>
          </w:tcPr>
          <w:p w14:paraId="00C55A0C" w14:textId="77777777" w:rsidR="00CC2EF3" w:rsidRDefault="00BA2D86" w:rsidP="00BA2D86">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r w:rsidR="00CC2EF3">
              <w:rPr>
                <w:rFonts w:ascii="Times New Roman" w:hAnsi="Times New Roman" w:cs="Times New Roman"/>
                <w:sz w:val="28"/>
                <w:szCs w:val="28"/>
              </w:rPr>
              <w:t>5</w:t>
            </w:r>
            <w:r>
              <w:rPr>
                <w:rFonts w:ascii="Times New Roman" w:hAnsi="Times New Roman" w:cs="Times New Roman"/>
                <w:sz w:val="28"/>
                <w:szCs w:val="28"/>
              </w:rPr>
              <w:t>»</w:t>
            </w:r>
          </w:p>
        </w:tc>
        <w:tc>
          <w:tcPr>
            <w:tcW w:w="1926" w:type="dxa"/>
          </w:tcPr>
          <w:p w14:paraId="2E1C2673" w14:textId="77777777" w:rsidR="00CC2EF3" w:rsidRDefault="00BA2D86" w:rsidP="00BA2D86">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926" w:type="dxa"/>
          </w:tcPr>
          <w:p w14:paraId="08FBC414" w14:textId="77777777" w:rsidR="00CC2EF3" w:rsidRDefault="00BA2D86" w:rsidP="00BA2D86">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926" w:type="dxa"/>
          </w:tcPr>
          <w:p w14:paraId="3D9DD805" w14:textId="77777777" w:rsidR="00CC2EF3" w:rsidRDefault="00BA2D86" w:rsidP="00BA2D86">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CC2EF3" w14:paraId="2BCE5C95" w14:textId="77777777" w:rsidTr="00CC2EF3">
        <w:tc>
          <w:tcPr>
            <w:tcW w:w="1925" w:type="dxa"/>
          </w:tcPr>
          <w:p w14:paraId="02DEB681" w14:textId="77777777" w:rsidR="00CC2EF3" w:rsidRDefault="00BA2D86" w:rsidP="00445E01">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3 «А» класс</w:t>
            </w:r>
          </w:p>
        </w:tc>
        <w:tc>
          <w:tcPr>
            <w:tcW w:w="1925" w:type="dxa"/>
          </w:tcPr>
          <w:p w14:paraId="350C2D88" w14:textId="77777777" w:rsidR="00CC2EF3" w:rsidRDefault="00BA2D86" w:rsidP="00E5105B">
            <w:pPr>
              <w:spacing w:line="360" w:lineRule="auto"/>
              <w:jc w:val="center"/>
              <w:rPr>
                <w:rFonts w:ascii="Times New Roman" w:hAnsi="Times New Roman" w:cs="Times New Roman"/>
                <w:sz w:val="28"/>
                <w:szCs w:val="28"/>
              </w:rPr>
            </w:pPr>
            <w:r>
              <w:rPr>
                <w:rFonts w:ascii="Times New Roman" w:hAnsi="Times New Roman" w:cs="Times New Roman"/>
                <w:sz w:val="28"/>
                <w:szCs w:val="28"/>
              </w:rPr>
              <w:t>0 (0%)</w:t>
            </w:r>
          </w:p>
        </w:tc>
        <w:tc>
          <w:tcPr>
            <w:tcW w:w="1926" w:type="dxa"/>
          </w:tcPr>
          <w:p w14:paraId="2F3B9CDE" w14:textId="77777777" w:rsidR="00CC2EF3" w:rsidRDefault="00BA2D86" w:rsidP="00BA2D86">
            <w:pPr>
              <w:spacing w:line="360" w:lineRule="auto"/>
              <w:jc w:val="center"/>
              <w:rPr>
                <w:rFonts w:ascii="Times New Roman" w:hAnsi="Times New Roman" w:cs="Times New Roman"/>
                <w:sz w:val="28"/>
                <w:szCs w:val="28"/>
              </w:rPr>
            </w:pPr>
            <w:r>
              <w:rPr>
                <w:rFonts w:ascii="Times New Roman" w:hAnsi="Times New Roman" w:cs="Times New Roman"/>
                <w:sz w:val="28"/>
                <w:szCs w:val="28"/>
              </w:rPr>
              <w:t>6 (50%)</w:t>
            </w:r>
          </w:p>
        </w:tc>
        <w:tc>
          <w:tcPr>
            <w:tcW w:w="1926" w:type="dxa"/>
          </w:tcPr>
          <w:p w14:paraId="1CFDAEB1" w14:textId="77777777" w:rsidR="00CC2EF3" w:rsidRDefault="00F038D2" w:rsidP="00BA2D86">
            <w:pPr>
              <w:spacing w:line="360" w:lineRule="auto"/>
              <w:jc w:val="center"/>
              <w:rPr>
                <w:rFonts w:ascii="Times New Roman" w:hAnsi="Times New Roman" w:cs="Times New Roman"/>
                <w:sz w:val="28"/>
                <w:szCs w:val="28"/>
              </w:rPr>
            </w:pPr>
            <w:r>
              <w:rPr>
                <w:rFonts w:ascii="Times New Roman" w:hAnsi="Times New Roman" w:cs="Times New Roman"/>
                <w:sz w:val="28"/>
                <w:szCs w:val="28"/>
              </w:rPr>
              <w:t>5 (</w:t>
            </w:r>
            <w:r w:rsidR="00BA2D86">
              <w:rPr>
                <w:rFonts w:ascii="Times New Roman" w:hAnsi="Times New Roman" w:cs="Times New Roman"/>
                <w:sz w:val="28"/>
                <w:szCs w:val="28"/>
              </w:rPr>
              <w:t>42</w:t>
            </w:r>
            <w:r>
              <w:rPr>
                <w:rFonts w:ascii="Times New Roman" w:hAnsi="Times New Roman" w:cs="Times New Roman"/>
                <w:sz w:val="28"/>
                <w:szCs w:val="28"/>
              </w:rPr>
              <w:t>%)</w:t>
            </w:r>
          </w:p>
        </w:tc>
        <w:tc>
          <w:tcPr>
            <w:tcW w:w="1926" w:type="dxa"/>
          </w:tcPr>
          <w:p w14:paraId="4B237F10" w14:textId="77777777" w:rsidR="00CC2EF3" w:rsidRDefault="00F038D2" w:rsidP="00BA2D86">
            <w:pPr>
              <w:spacing w:line="360" w:lineRule="auto"/>
              <w:jc w:val="center"/>
              <w:rPr>
                <w:rFonts w:ascii="Times New Roman" w:hAnsi="Times New Roman" w:cs="Times New Roman"/>
                <w:sz w:val="28"/>
                <w:szCs w:val="28"/>
              </w:rPr>
            </w:pPr>
            <w:r>
              <w:rPr>
                <w:rFonts w:ascii="Times New Roman" w:hAnsi="Times New Roman" w:cs="Times New Roman"/>
                <w:sz w:val="28"/>
                <w:szCs w:val="28"/>
              </w:rPr>
              <w:t>1 (8%)</w:t>
            </w:r>
          </w:p>
        </w:tc>
      </w:tr>
      <w:tr w:rsidR="00CC2EF3" w14:paraId="06548E0C" w14:textId="77777777" w:rsidTr="00CC2EF3">
        <w:tc>
          <w:tcPr>
            <w:tcW w:w="1925" w:type="dxa"/>
          </w:tcPr>
          <w:p w14:paraId="26C29CD1" w14:textId="77777777" w:rsidR="00CC2EF3" w:rsidRDefault="00BA2D86" w:rsidP="00445E01">
            <w:pPr>
              <w:spacing w:line="360" w:lineRule="auto"/>
              <w:jc w:val="both"/>
              <w:rPr>
                <w:rFonts w:ascii="Times New Roman" w:hAnsi="Times New Roman" w:cs="Times New Roman"/>
                <w:sz w:val="28"/>
                <w:szCs w:val="28"/>
              </w:rPr>
            </w:pPr>
            <w:r>
              <w:rPr>
                <w:rFonts w:ascii="Times New Roman" w:hAnsi="Times New Roman" w:cs="Times New Roman"/>
                <w:sz w:val="28"/>
                <w:szCs w:val="28"/>
              </w:rPr>
              <w:t>3 «Б» класс</w:t>
            </w:r>
          </w:p>
        </w:tc>
        <w:tc>
          <w:tcPr>
            <w:tcW w:w="1925" w:type="dxa"/>
          </w:tcPr>
          <w:p w14:paraId="1306CBDB" w14:textId="77777777" w:rsidR="00CC2EF3" w:rsidRDefault="00F038D2" w:rsidP="00E5105B">
            <w:pPr>
              <w:spacing w:line="360" w:lineRule="auto"/>
              <w:jc w:val="center"/>
              <w:rPr>
                <w:rFonts w:ascii="Times New Roman" w:hAnsi="Times New Roman" w:cs="Times New Roman"/>
                <w:sz w:val="28"/>
                <w:szCs w:val="28"/>
              </w:rPr>
            </w:pPr>
            <w:r>
              <w:rPr>
                <w:rFonts w:ascii="Times New Roman" w:hAnsi="Times New Roman" w:cs="Times New Roman"/>
                <w:sz w:val="28"/>
                <w:szCs w:val="28"/>
              </w:rPr>
              <w:t>3 (23%)</w:t>
            </w:r>
          </w:p>
        </w:tc>
        <w:tc>
          <w:tcPr>
            <w:tcW w:w="1926" w:type="dxa"/>
          </w:tcPr>
          <w:p w14:paraId="06C74071" w14:textId="77777777" w:rsidR="00CC2EF3" w:rsidRDefault="00F038D2" w:rsidP="00BA2D86">
            <w:pPr>
              <w:spacing w:line="360" w:lineRule="auto"/>
              <w:jc w:val="center"/>
              <w:rPr>
                <w:rFonts w:ascii="Times New Roman" w:hAnsi="Times New Roman" w:cs="Times New Roman"/>
                <w:sz w:val="28"/>
                <w:szCs w:val="28"/>
              </w:rPr>
            </w:pPr>
            <w:r>
              <w:rPr>
                <w:rFonts w:ascii="Times New Roman" w:hAnsi="Times New Roman" w:cs="Times New Roman"/>
                <w:sz w:val="28"/>
                <w:szCs w:val="28"/>
              </w:rPr>
              <w:t>8 (62%)</w:t>
            </w:r>
          </w:p>
        </w:tc>
        <w:tc>
          <w:tcPr>
            <w:tcW w:w="1926" w:type="dxa"/>
          </w:tcPr>
          <w:p w14:paraId="24FFE527" w14:textId="77777777" w:rsidR="00CC2EF3" w:rsidRDefault="00F038D2" w:rsidP="00BA2D86">
            <w:pPr>
              <w:spacing w:line="360" w:lineRule="auto"/>
              <w:jc w:val="center"/>
              <w:rPr>
                <w:rFonts w:ascii="Times New Roman" w:hAnsi="Times New Roman" w:cs="Times New Roman"/>
                <w:sz w:val="28"/>
                <w:szCs w:val="28"/>
              </w:rPr>
            </w:pPr>
            <w:r>
              <w:rPr>
                <w:rFonts w:ascii="Times New Roman" w:hAnsi="Times New Roman" w:cs="Times New Roman"/>
                <w:sz w:val="28"/>
                <w:szCs w:val="28"/>
              </w:rPr>
              <w:t>3 (15%)</w:t>
            </w:r>
          </w:p>
        </w:tc>
        <w:tc>
          <w:tcPr>
            <w:tcW w:w="1926" w:type="dxa"/>
          </w:tcPr>
          <w:p w14:paraId="0806C231" w14:textId="77777777" w:rsidR="00CC2EF3" w:rsidRDefault="00F038D2" w:rsidP="00BA2D86">
            <w:pPr>
              <w:spacing w:line="360" w:lineRule="auto"/>
              <w:jc w:val="center"/>
              <w:rPr>
                <w:rFonts w:ascii="Times New Roman" w:hAnsi="Times New Roman" w:cs="Times New Roman"/>
                <w:sz w:val="28"/>
                <w:szCs w:val="28"/>
              </w:rPr>
            </w:pPr>
            <w:r>
              <w:rPr>
                <w:rFonts w:ascii="Times New Roman" w:hAnsi="Times New Roman" w:cs="Times New Roman"/>
                <w:sz w:val="28"/>
                <w:szCs w:val="28"/>
              </w:rPr>
              <w:t>2 (0%)</w:t>
            </w:r>
          </w:p>
        </w:tc>
      </w:tr>
      <w:bookmarkEnd w:id="16"/>
    </w:tbl>
    <w:p w14:paraId="74DA1755" w14:textId="77777777" w:rsidR="00F038D2" w:rsidRDefault="00F038D2" w:rsidP="00BA2D86">
      <w:pPr>
        <w:spacing w:after="0" w:line="360" w:lineRule="auto"/>
        <w:rPr>
          <w:rFonts w:ascii="Times New Roman" w:hAnsi="Times New Roman"/>
          <w:sz w:val="28"/>
        </w:rPr>
      </w:pPr>
    </w:p>
    <w:p w14:paraId="6DBE01D3" w14:textId="77777777" w:rsidR="00F038D2" w:rsidRDefault="00F038D2" w:rsidP="00F038D2">
      <w:pPr>
        <w:spacing w:after="0" w:line="360" w:lineRule="auto"/>
        <w:ind w:firstLine="709"/>
        <w:jc w:val="both"/>
        <w:rPr>
          <w:rFonts w:ascii="Times New Roman" w:hAnsi="Times New Roman"/>
          <w:sz w:val="28"/>
        </w:rPr>
      </w:pPr>
      <w:r>
        <w:rPr>
          <w:rFonts w:ascii="Times New Roman" w:hAnsi="Times New Roman"/>
          <w:sz w:val="28"/>
        </w:rPr>
        <w:t>Для наглядности представим результаты проведения тестирования</w:t>
      </w:r>
      <w:r w:rsidR="00E5105B">
        <w:rPr>
          <w:rFonts w:ascii="Times New Roman" w:hAnsi="Times New Roman"/>
          <w:sz w:val="28"/>
        </w:rPr>
        <w:t xml:space="preserve"> 3 «А»</w:t>
      </w:r>
      <w:r>
        <w:rPr>
          <w:rFonts w:ascii="Times New Roman" w:hAnsi="Times New Roman"/>
          <w:sz w:val="28"/>
        </w:rPr>
        <w:t xml:space="preserve"> на диаграмме 1.</w:t>
      </w:r>
    </w:p>
    <w:p w14:paraId="01B83E0C" w14:textId="77777777" w:rsidR="005C0177" w:rsidRDefault="005C0177" w:rsidP="00F038D2">
      <w:pPr>
        <w:spacing w:after="0" w:line="360" w:lineRule="auto"/>
        <w:ind w:firstLine="709"/>
        <w:jc w:val="right"/>
        <w:rPr>
          <w:rFonts w:ascii="Times New Roman" w:hAnsi="Times New Roman"/>
          <w:sz w:val="28"/>
        </w:rPr>
      </w:pPr>
    </w:p>
    <w:p w14:paraId="36B14051" w14:textId="77777777" w:rsidR="005C0177" w:rsidRDefault="005C0177" w:rsidP="00F038D2">
      <w:pPr>
        <w:spacing w:after="0" w:line="360" w:lineRule="auto"/>
        <w:ind w:firstLine="709"/>
        <w:jc w:val="right"/>
        <w:rPr>
          <w:rFonts w:ascii="Times New Roman" w:hAnsi="Times New Roman"/>
          <w:sz w:val="28"/>
        </w:rPr>
      </w:pPr>
    </w:p>
    <w:p w14:paraId="33192E6C" w14:textId="77777777" w:rsidR="005C0177" w:rsidRDefault="005C0177" w:rsidP="00F038D2">
      <w:pPr>
        <w:spacing w:after="0" w:line="360" w:lineRule="auto"/>
        <w:ind w:firstLine="709"/>
        <w:jc w:val="right"/>
        <w:rPr>
          <w:rFonts w:ascii="Times New Roman" w:hAnsi="Times New Roman"/>
          <w:sz w:val="28"/>
        </w:rPr>
      </w:pPr>
    </w:p>
    <w:p w14:paraId="4C3FA6FA" w14:textId="77777777" w:rsidR="005C0177" w:rsidRDefault="005C0177" w:rsidP="00F038D2">
      <w:pPr>
        <w:spacing w:after="0" w:line="360" w:lineRule="auto"/>
        <w:ind w:firstLine="709"/>
        <w:jc w:val="right"/>
        <w:rPr>
          <w:rFonts w:ascii="Times New Roman" w:hAnsi="Times New Roman"/>
          <w:sz w:val="28"/>
        </w:rPr>
      </w:pPr>
    </w:p>
    <w:p w14:paraId="2CC2C950" w14:textId="77777777" w:rsidR="005C0177" w:rsidRDefault="005C0177" w:rsidP="00F038D2">
      <w:pPr>
        <w:spacing w:after="0" w:line="360" w:lineRule="auto"/>
        <w:ind w:firstLine="709"/>
        <w:jc w:val="right"/>
        <w:rPr>
          <w:rFonts w:ascii="Times New Roman" w:hAnsi="Times New Roman"/>
          <w:sz w:val="28"/>
        </w:rPr>
      </w:pPr>
    </w:p>
    <w:p w14:paraId="0D0621D4" w14:textId="77777777" w:rsidR="005C0177" w:rsidRDefault="005C0177" w:rsidP="00F038D2">
      <w:pPr>
        <w:spacing w:after="0" w:line="360" w:lineRule="auto"/>
        <w:ind w:firstLine="709"/>
        <w:jc w:val="right"/>
        <w:rPr>
          <w:rFonts w:ascii="Times New Roman" w:hAnsi="Times New Roman"/>
          <w:sz w:val="28"/>
        </w:rPr>
      </w:pPr>
    </w:p>
    <w:p w14:paraId="71642A0A" w14:textId="77777777" w:rsidR="005C0177" w:rsidRDefault="005C0177" w:rsidP="00F038D2">
      <w:pPr>
        <w:spacing w:after="0" w:line="360" w:lineRule="auto"/>
        <w:ind w:firstLine="709"/>
        <w:jc w:val="right"/>
        <w:rPr>
          <w:rFonts w:ascii="Times New Roman" w:hAnsi="Times New Roman"/>
          <w:sz w:val="28"/>
        </w:rPr>
      </w:pPr>
    </w:p>
    <w:p w14:paraId="6687A559" w14:textId="77777777" w:rsidR="005C0177" w:rsidRDefault="005C0177" w:rsidP="00F038D2">
      <w:pPr>
        <w:spacing w:after="0" w:line="360" w:lineRule="auto"/>
        <w:ind w:firstLine="709"/>
        <w:jc w:val="right"/>
        <w:rPr>
          <w:rFonts w:ascii="Times New Roman" w:hAnsi="Times New Roman"/>
          <w:sz w:val="28"/>
        </w:rPr>
      </w:pPr>
    </w:p>
    <w:p w14:paraId="18E87110" w14:textId="77777777" w:rsidR="005C0177" w:rsidRDefault="005C0177" w:rsidP="00F038D2">
      <w:pPr>
        <w:spacing w:after="0" w:line="360" w:lineRule="auto"/>
        <w:ind w:firstLine="709"/>
        <w:jc w:val="right"/>
        <w:rPr>
          <w:rFonts w:ascii="Times New Roman" w:hAnsi="Times New Roman"/>
          <w:sz w:val="28"/>
        </w:rPr>
      </w:pPr>
    </w:p>
    <w:p w14:paraId="2D58F5DD" w14:textId="7CDF2DAE" w:rsidR="00F038D2" w:rsidRDefault="00F038D2" w:rsidP="00F038D2">
      <w:pPr>
        <w:spacing w:after="0" w:line="360" w:lineRule="auto"/>
        <w:ind w:firstLine="709"/>
        <w:jc w:val="right"/>
        <w:rPr>
          <w:rFonts w:ascii="Times New Roman" w:hAnsi="Times New Roman"/>
          <w:sz w:val="28"/>
        </w:rPr>
      </w:pPr>
      <w:r>
        <w:rPr>
          <w:rFonts w:ascii="Times New Roman" w:hAnsi="Times New Roman"/>
          <w:sz w:val="28"/>
        </w:rPr>
        <w:t>Диаграмма 1</w:t>
      </w:r>
    </w:p>
    <w:p w14:paraId="48DCDCA7" w14:textId="77777777" w:rsidR="00E5105B" w:rsidRDefault="00E5105B" w:rsidP="00E5105B">
      <w:pPr>
        <w:spacing w:after="0" w:line="360" w:lineRule="auto"/>
        <w:rPr>
          <w:rFonts w:ascii="Times New Roman" w:hAnsi="Times New Roman"/>
          <w:sz w:val="28"/>
        </w:rPr>
      </w:pPr>
      <w:r w:rsidRPr="00BC6784">
        <w:rPr>
          <w:noProof/>
          <w:sz w:val="18"/>
          <w:lang w:eastAsia="ru-RU"/>
        </w:rPr>
        <w:drawing>
          <wp:inline distT="0" distB="0" distL="0" distR="0" wp14:anchorId="2C1887D0" wp14:editId="441EF50E">
            <wp:extent cx="6080760" cy="3162300"/>
            <wp:effectExtent l="0" t="0" r="15240" b="0"/>
            <wp:docPr id="1" name="Диаграмма 1">
              <a:extLst xmlns:a="http://schemas.openxmlformats.org/drawingml/2006/main">
                <a:ext uri="{FF2B5EF4-FFF2-40B4-BE49-F238E27FC236}">
                  <a16:creationId xmlns:a16="http://schemas.microsoft.com/office/drawing/2014/main" id="{401C5975-7A0B-4762-A4F7-CEB2BE780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C09C370" w14:textId="77777777" w:rsidR="00E5105B" w:rsidRDefault="00E5105B" w:rsidP="00E5105B">
      <w:pPr>
        <w:spacing w:after="0" w:line="360" w:lineRule="auto"/>
        <w:ind w:firstLine="709"/>
        <w:rPr>
          <w:rFonts w:ascii="Times New Roman" w:hAnsi="Times New Roman"/>
          <w:sz w:val="28"/>
        </w:rPr>
      </w:pPr>
      <w:r>
        <w:rPr>
          <w:rFonts w:ascii="Times New Roman" w:hAnsi="Times New Roman"/>
          <w:sz w:val="28"/>
        </w:rPr>
        <w:t>В диаграмме</w:t>
      </w:r>
      <w:r w:rsidR="00552E9D" w:rsidRPr="00552E9D">
        <w:rPr>
          <w:rFonts w:ascii="Times New Roman" w:hAnsi="Times New Roman"/>
          <w:sz w:val="28"/>
        </w:rPr>
        <w:t xml:space="preserve"> 1</w:t>
      </w:r>
      <w:r>
        <w:rPr>
          <w:rFonts w:ascii="Times New Roman" w:hAnsi="Times New Roman"/>
          <w:sz w:val="28"/>
        </w:rPr>
        <w:t xml:space="preserve"> видно, что в 3 «А» классе из 12 человек отметку «5» получили 0% учащихся, отметку «4» получили 50% (6), отметку «3» получили 42% (5), отметку «2» получили 8% (1).</w:t>
      </w:r>
    </w:p>
    <w:p w14:paraId="7D9B988B" w14:textId="77777777" w:rsidR="00552E9D" w:rsidRDefault="00552E9D" w:rsidP="00E5105B">
      <w:pPr>
        <w:spacing w:after="0" w:line="360" w:lineRule="auto"/>
        <w:ind w:firstLine="709"/>
        <w:rPr>
          <w:rFonts w:ascii="Times New Roman" w:hAnsi="Times New Roman"/>
          <w:sz w:val="28"/>
        </w:rPr>
      </w:pPr>
      <w:r w:rsidRPr="00552E9D">
        <w:rPr>
          <w:rFonts w:ascii="Times New Roman" w:hAnsi="Times New Roman"/>
          <w:sz w:val="28"/>
        </w:rPr>
        <w:lastRenderedPageBreak/>
        <w:t>Для наглядности представим результаты проведения тестирования 3 «</w:t>
      </w:r>
      <w:r>
        <w:rPr>
          <w:rFonts w:ascii="Times New Roman" w:hAnsi="Times New Roman"/>
          <w:sz w:val="28"/>
        </w:rPr>
        <w:t>Б</w:t>
      </w:r>
      <w:r w:rsidRPr="00552E9D">
        <w:rPr>
          <w:rFonts w:ascii="Times New Roman" w:hAnsi="Times New Roman"/>
          <w:sz w:val="28"/>
        </w:rPr>
        <w:t xml:space="preserve">» на диаграмме </w:t>
      </w:r>
      <w:r>
        <w:rPr>
          <w:rFonts w:ascii="Times New Roman" w:hAnsi="Times New Roman"/>
          <w:sz w:val="28"/>
        </w:rPr>
        <w:t>2</w:t>
      </w:r>
      <w:r w:rsidRPr="00552E9D">
        <w:rPr>
          <w:rFonts w:ascii="Times New Roman" w:hAnsi="Times New Roman"/>
          <w:sz w:val="28"/>
        </w:rPr>
        <w:t>.</w:t>
      </w:r>
    </w:p>
    <w:p w14:paraId="55380C2C" w14:textId="77777777" w:rsidR="00552E9D" w:rsidRDefault="00552E9D" w:rsidP="00552E9D">
      <w:pPr>
        <w:spacing w:after="0" w:line="360" w:lineRule="auto"/>
        <w:ind w:firstLine="709"/>
        <w:jc w:val="right"/>
        <w:rPr>
          <w:rFonts w:ascii="Times New Roman" w:hAnsi="Times New Roman"/>
          <w:sz w:val="28"/>
        </w:rPr>
      </w:pPr>
      <w:r>
        <w:rPr>
          <w:rFonts w:ascii="Times New Roman" w:hAnsi="Times New Roman"/>
          <w:sz w:val="28"/>
        </w:rPr>
        <w:t>Диаграмма 2</w:t>
      </w:r>
    </w:p>
    <w:p w14:paraId="6237E19A" w14:textId="77777777" w:rsidR="00552E9D" w:rsidRDefault="00552E9D" w:rsidP="00552E9D">
      <w:pPr>
        <w:spacing w:after="0" w:line="360" w:lineRule="auto"/>
        <w:rPr>
          <w:rFonts w:ascii="Times New Roman" w:hAnsi="Times New Roman"/>
          <w:sz w:val="28"/>
        </w:rPr>
      </w:pPr>
      <w:r w:rsidRPr="00AE129A">
        <w:rPr>
          <w:noProof/>
          <w:sz w:val="18"/>
          <w:lang w:eastAsia="ru-RU"/>
        </w:rPr>
        <w:drawing>
          <wp:inline distT="0" distB="0" distL="0" distR="0" wp14:anchorId="72ABE04A" wp14:editId="46C87EA7">
            <wp:extent cx="6088380" cy="3101340"/>
            <wp:effectExtent l="0" t="0" r="7620" b="3810"/>
            <wp:docPr id="3" name="Диаграмма 3">
              <a:extLst xmlns:a="http://schemas.openxmlformats.org/drawingml/2006/main">
                <a:ext uri="{FF2B5EF4-FFF2-40B4-BE49-F238E27FC236}">
                  <a16:creationId xmlns:a16="http://schemas.microsoft.com/office/drawing/2014/main" id="{0BEF411F-4821-41E5-A1B7-9560580A4E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4D6C72F" w14:textId="77777777" w:rsidR="00552E9D" w:rsidRDefault="00552E9D" w:rsidP="006B70D2">
      <w:pPr>
        <w:spacing w:after="0" w:line="360" w:lineRule="auto"/>
        <w:ind w:firstLine="709"/>
        <w:jc w:val="both"/>
        <w:rPr>
          <w:rFonts w:ascii="Times New Roman" w:hAnsi="Times New Roman"/>
          <w:sz w:val="28"/>
        </w:rPr>
      </w:pPr>
      <w:r w:rsidRPr="00552E9D">
        <w:rPr>
          <w:rFonts w:ascii="Times New Roman" w:hAnsi="Times New Roman"/>
          <w:sz w:val="28"/>
        </w:rPr>
        <w:t>В диаграмме 2 видно, что в 3 «</w:t>
      </w:r>
      <w:r>
        <w:rPr>
          <w:rFonts w:ascii="Times New Roman" w:hAnsi="Times New Roman"/>
          <w:sz w:val="28"/>
        </w:rPr>
        <w:t>Б</w:t>
      </w:r>
      <w:r w:rsidRPr="00552E9D">
        <w:rPr>
          <w:rFonts w:ascii="Times New Roman" w:hAnsi="Times New Roman"/>
          <w:sz w:val="28"/>
        </w:rPr>
        <w:t>» классе из 1</w:t>
      </w:r>
      <w:r>
        <w:rPr>
          <w:rFonts w:ascii="Times New Roman" w:hAnsi="Times New Roman"/>
          <w:sz w:val="28"/>
        </w:rPr>
        <w:t>3</w:t>
      </w:r>
      <w:r w:rsidRPr="00552E9D">
        <w:rPr>
          <w:rFonts w:ascii="Times New Roman" w:hAnsi="Times New Roman"/>
          <w:sz w:val="28"/>
        </w:rPr>
        <w:t xml:space="preserve"> человек отметку «5» получили </w:t>
      </w:r>
      <w:r>
        <w:rPr>
          <w:rFonts w:ascii="Times New Roman" w:hAnsi="Times New Roman"/>
          <w:sz w:val="28"/>
        </w:rPr>
        <w:t>23</w:t>
      </w:r>
      <w:r w:rsidRPr="00552E9D">
        <w:rPr>
          <w:rFonts w:ascii="Times New Roman" w:hAnsi="Times New Roman"/>
          <w:sz w:val="28"/>
        </w:rPr>
        <w:t>%</w:t>
      </w:r>
      <w:r>
        <w:rPr>
          <w:rFonts w:ascii="Times New Roman" w:hAnsi="Times New Roman"/>
          <w:sz w:val="28"/>
        </w:rPr>
        <w:t xml:space="preserve"> (3)</w:t>
      </w:r>
      <w:r w:rsidRPr="00552E9D">
        <w:rPr>
          <w:rFonts w:ascii="Times New Roman" w:hAnsi="Times New Roman"/>
          <w:sz w:val="28"/>
        </w:rPr>
        <w:t xml:space="preserve"> учащихся, отметку «4» получили </w:t>
      </w:r>
      <w:r>
        <w:rPr>
          <w:rFonts w:ascii="Times New Roman" w:hAnsi="Times New Roman"/>
          <w:sz w:val="28"/>
        </w:rPr>
        <w:t>62</w:t>
      </w:r>
      <w:r w:rsidRPr="00552E9D">
        <w:rPr>
          <w:rFonts w:ascii="Times New Roman" w:hAnsi="Times New Roman"/>
          <w:sz w:val="28"/>
        </w:rPr>
        <w:t>% (</w:t>
      </w:r>
      <w:r>
        <w:rPr>
          <w:rFonts w:ascii="Times New Roman" w:hAnsi="Times New Roman"/>
          <w:sz w:val="28"/>
        </w:rPr>
        <w:t>8</w:t>
      </w:r>
      <w:r w:rsidRPr="00552E9D">
        <w:rPr>
          <w:rFonts w:ascii="Times New Roman" w:hAnsi="Times New Roman"/>
          <w:sz w:val="28"/>
        </w:rPr>
        <w:t xml:space="preserve">), отметку «3» получили </w:t>
      </w:r>
      <w:r>
        <w:rPr>
          <w:rFonts w:ascii="Times New Roman" w:hAnsi="Times New Roman"/>
          <w:sz w:val="28"/>
        </w:rPr>
        <w:t>15</w:t>
      </w:r>
      <w:r w:rsidRPr="00552E9D">
        <w:rPr>
          <w:rFonts w:ascii="Times New Roman" w:hAnsi="Times New Roman"/>
          <w:sz w:val="28"/>
        </w:rPr>
        <w:t>% (</w:t>
      </w:r>
      <w:r>
        <w:rPr>
          <w:rFonts w:ascii="Times New Roman" w:hAnsi="Times New Roman"/>
          <w:sz w:val="28"/>
        </w:rPr>
        <w:t>2</w:t>
      </w:r>
      <w:r w:rsidRPr="00552E9D">
        <w:rPr>
          <w:rFonts w:ascii="Times New Roman" w:hAnsi="Times New Roman"/>
          <w:sz w:val="28"/>
        </w:rPr>
        <w:t xml:space="preserve">), отметку «2» получили </w:t>
      </w:r>
      <w:r>
        <w:rPr>
          <w:rFonts w:ascii="Times New Roman" w:hAnsi="Times New Roman"/>
          <w:sz w:val="28"/>
        </w:rPr>
        <w:t>0</w:t>
      </w:r>
      <w:r w:rsidRPr="00552E9D">
        <w:rPr>
          <w:rFonts w:ascii="Times New Roman" w:hAnsi="Times New Roman"/>
          <w:sz w:val="28"/>
        </w:rPr>
        <w:t>%</w:t>
      </w:r>
      <w:r>
        <w:rPr>
          <w:rFonts w:ascii="Times New Roman" w:hAnsi="Times New Roman"/>
          <w:sz w:val="28"/>
        </w:rPr>
        <w:t>.</w:t>
      </w:r>
    </w:p>
    <w:p w14:paraId="0EA421AE" w14:textId="77777777" w:rsidR="00734F19" w:rsidRDefault="00734F19" w:rsidP="006B70D2">
      <w:pPr>
        <w:spacing w:after="0" w:line="360" w:lineRule="auto"/>
        <w:ind w:firstLine="709"/>
        <w:jc w:val="both"/>
        <w:rPr>
          <w:rFonts w:ascii="Times New Roman" w:hAnsi="Times New Roman"/>
          <w:sz w:val="28"/>
        </w:rPr>
      </w:pPr>
      <w:bookmarkStart w:id="17" w:name="_Hlk40122866"/>
      <w:r>
        <w:rPr>
          <w:rFonts w:ascii="Times New Roman" w:hAnsi="Times New Roman"/>
          <w:sz w:val="28"/>
        </w:rPr>
        <w:t>Таким образом, суммируя все результаты проведенных нами тестов, мы выявили</w:t>
      </w:r>
      <w:r w:rsidR="002C4E05">
        <w:rPr>
          <w:rFonts w:ascii="Times New Roman" w:hAnsi="Times New Roman"/>
          <w:sz w:val="28"/>
        </w:rPr>
        <w:t xml:space="preserve">, </w:t>
      </w:r>
      <w:r>
        <w:rPr>
          <w:rFonts w:ascii="Times New Roman" w:hAnsi="Times New Roman"/>
          <w:sz w:val="28"/>
        </w:rPr>
        <w:t>что</w:t>
      </w:r>
      <w:r w:rsidR="002C4E05">
        <w:rPr>
          <w:rFonts w:ascii="Times New Roman" w:hAnsi="Times New Roman"/>
          <w:sz w:val="28"/>
        </w:rPr>
        <w:t xml:space="preserve"> в</w:t>
      </w:r>
      <w:r>
        <w:rPr>
          <w:rFonts w:ascii="Times New Roman" w:hAnsi="Times New Roman"/>
          <w:sz w:val="28"/>
        </w:rPr>
        <w:t xml:space="preserve"> </w:t>
      </w:r>
      <w:r w:rsidRPr="00734F19">
        <w:rPr>
          <w:rFonts w:ascii="Times New Roman" w:hAnsi="Times New Roman"/>
          <w:sz w:val="28"/>
        </w:rPr>
        <w:t>3 «</w:t>
      </w:r>
      <w:r>
        <w:rPr>
          <w:rFonts w:ascii="Times New Roman" w:hAnsi="Times New Roman"/>
          <w:sz w:val="28"/>
        </w:rPr>
        <w:t>А</w:t>
      </w:r>
      <w:r w:rsidRPr="00734F19">
        <w:rPr>
          <w:rFonts w:ascii="Times New Roman" w:hAnsi="Times New Roman"/>
          <w:sz w:val="28"/>
        </w:rPr>
        <w:t>» класс</w:t>
      </w:r>
      <w:r w:rsidR="002C4E05">
        <w:rPr>
          <w:rFonts w:ascii="Times New Roman" w:hAnsi="Times New Roman"/>
          <w:sz w:val="28"/>
        </w:rPr>
        <w:t>е уровень сформированности грамматических навыков несколько ниже, чем в 3 «Б» классе.</w:t>
      </w:r>
      <w:r w:rsidRPr="00734F19">
        <w:rPr>
          <w:rFonts w:ascii="Times New Roman" w:hAnsi="Times New Roman"/>
          <w:sz w:val="28"/>
        </w:rPr>
        <w:t xml:space="preserve"> </w:t>
      </w:r>
    </w:p>
    <w:p w14:paraId="03F538C1" w14:textId="5A957BC1" w:rsidR="002C4E05" w:rsidRDefault="002C4E05" w:rsidP="007D7B2C">
      <w:pPr>
        <w:spacing w:after="0" w:line="360" w:lineRule="auto"/>
        <w:ind w:firstLine="709"/>
        <w:jc w:val="both"/>
        <w:rPr>
          <w:rFonts w:ascii="Times New Roman" w:hAnsi="Times New Roman"/>
          <w:sz w:val="28"/>
        </w:rPr>
      </w:pPr>
      <w:r>
        <w:rPr>
          <w:rFonts w:ascii="Times New Roman" w:hAnsi="Times New Roman"/>
          <w:sz w:val="28"/>
        </w:rPr>
        <w:t>Для наглядности представим результаты качества знаний 3 «А» и 3 «Б» на диаграмме 3.</w:t>
      </w:r>
      <w:bookmarkEnd w:id="17"/>
    </w:p>
    <w:p w14:paraId="718EFA35" w14:textId="77777777" w:rsidR="002C4E05" w:rsidRDefault="002C4E05" w:rsidP="002C4E05">
      <w:pPr>
        <w:spacing w:after="0" w:line="360" w:lineRule="auto"/>
        <w:ind w:firstLine="709"/>
        <w:jc w:val="right"/>
        <w:rPr>
          <w:rFonts w:ascii="Times New Roman" w:hAnsi="Times New Roman"/>
          <w:sz w:val="28"/>
        </w:rPr>
      </w:pPr>
      <w:r>
        <w:rPr>
          <w:rFonts w:ascii="Times New Roman" w:hAnsi="Times New Roman"/>
          <w:sz w:val="28"/>
        </w:rPr>
        <w:t xml:space="preserve"> Диаграмма 3</w:t>
      </w:r>
    </w:p>
    <w:p w14:paraId="1521C901" w14:textId="77777777" w:rsidR="002C4E05" w:rsidRDefault="002C4E05" w:rsidP="002C4E05">
      <w:pPr>
        <w:spacing w:after="0" w:line="360" w:lineRule="auto"/>
        <w:jc w:val="both"/>
        <w:rPr>
          <w:rFonts w:ascii="Times New Roman" w:hAnsi="Times New Roman"/>
          <w:sz w:val="28"/>
        </w:rPr>
      </w:pPr>
      <w:r w:rsidRPr="00171522">
        <w:rPr>
          <w:noProof/>
          <w:sz w:val="18"/>
          <w:lang w:eastAsia="ru-RU"/>
        </w:rPr>
        <w:lastRenderedPageBreak/>
        <w:drawing>
          <wp:inline distT="0" distB="0" distL="0" distR="0" wp14:anchorId="14AFAB9B" wp14:editId="3257121B">
            <wp:extent cx="6027420" cy="3200400"/>
            <wp:effectExtent l="0" t="0" r="11430" b="0"/>
            <wp:docPr id="4" name="Диаграмма 4">
              <a:extLst xmlns:a="http://schemas.openxmlformats.org/drawingml/2006/main">
                <a:ext uri="{FF2B5EF4-FFF2-40B4-BE49-F238E27FC236}">
                  <a16:creationId xmlns:a16="http://schemas.microsoft.com/office/drawing/2014/main" id="{4FD68B5D-8D44-47E7-9DCC-5EC03D2748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C28E7AE" w14:textId="77777777" w:rsidR="00734F19" w:rsidRDefault="002C4E05" w:rsidP="006B70D2">
      <w:pPr>
        <w:spacing w:after="0" w:line="360" w:lineRule="auto"/>
        <w:ind w:firstLine="709"/>
        <w:jc w:val="both"/>
        <w:rPr>
          <w:rFonts w:ascii="Times New Roman" w:hAnsi="Times New Roman"/>
          <w:sz w:val="28"/>
        </w:rPr>
      </w:pPr>
      <w:r>
        <w:rPr>
          <w:rFonts w:ascii="Times New Roman" w:hAnsi="Times New Roman"/>
          <w:sz w:val="28"/>
        </w:rPr>
        <w:t>В диаграмме 3 видно, что в</w:t>
      </w:r>
      <w:r w:rsidRPr="002C4E05">
        <w:rPr>
          <w:rFonts w:ascii="Times New Roman" w:hAnsi="Times New Roman"/>
          <w:sz w:val="28"/>
        </w:rPr>
        <w:t xml:space="preserve"> 3 «</w:t>
      </w:r>
      <w:r>
        <w:rPr>
          <w:rFonts w:ascii="Times New Roman" w:hAnsi="Times New Roman"/>
          <w:sz w:val="28"/>
        </w:rPr>
        <w:t>А</w:t>
      </w:r>
      <w:r w:rsidRPr="002C4E05">
        <w:rPr>
          <w:rFonts w:ascii="Times New Roman" w:hAnsi="Times New Roman"/>
          <w:sz w:val="28"/>
        </w:rPr>
        <w:t>»</w:t>
      </w:r>
      <w:r>
        <w:rPr>
          <w:rFonts w:ascii="Times New Roman" w:hAnsi="Times New Roman"/>
          <w:sz w:val="28"/>
        </w:rPr>
        <w:t xml:space="preserve"> классе</w:t>
      </w:r>
      <w:r w:rsidRPr="002C4E05">
        <w:rPr>
          <w:rFonts w:ascii="Times New Roman" w:hAnsi="Times New Roman"/>
          <w:sz w:val="28"/>
        </w:rPr>
        <w:t xml:space="preserve"> качество знаний в начале эксперимента составило 50%, а в 3 «</w:t>
      </w:r>
      <w:r>
        <w:rPr>
          <w:rFonts w:ascii="Times New Roman" w:hAnsi="Times New Roman"/>
          <w:sz w:val="28"/>
        </w:rPr>
        <w:t>Б</w:t>
      </w:r>
      <w:r w:rsidRPr="002C4E05">
        <w:rPr>
          <w:rFonts w:ascii="Times New Roman" w:hAnsi="Times New Roman"/>
          <w:sz w:val="28"/>
        </w:rPr>
        <w:t>»</w:t>
      </w:r>
      <w:r>
        <w:rPr>
          <w:rFonts w:ascii="Times New Roman" w:hAnsi="Times New Roman"/>
          <w:sz w:val="28"/>
        </w:rPr>
        <w:t xml:space="preserve"> классе </w:t>
      </w:r>
      <w:r w:rsidRPr="002C4E05">
        <w:rPr>
          <w:rFonts w:ascii="Times New Roman" w:hAnsi="Times New Roman"/>
          <w:sz w:val="28"/>
        </w:rPr>
        <w:t>85%</w:t>
      </w:r>
      <w:r>
        <w:rPr>
          <w:rFonts w:ascii="Times New Roman" w:hAnsi="Times New Roman"/>
          <w:sz w:val="28"/>
        </w:rPr>
        <w:t xml:space="preserve">. </w:t>
      </w:r>
      <w:r w:rsidRPr="002C4E05">
        <w:rPr>
          <w:rFonts w:ascii="Times New Roman" w:hAnsi="Times New Roman"/>
          <w:sz w:val="28"/>
        </w:rPr>
        <w:t xml:space="preserve"> следовательно, 3 «а» класс показал более низкий результат, и он был взят за экспериментальную группу. 3 «б» класс был взят за контрольную группу.</w:t>
      </w:r>
    </w:p>
    <w:p w14:paraId="584CE084" w14:textId="77777777" w:rsidR="002C4E05" w:rsidRDefault="002C4E05" w:rsidP="006B70D2">
      <w:pPr>
        <w:spacing w:after="0" w:line="360" w:lineRule="auto"/>
        <w:ind w:firstLine="709"/>
        <w:jc w:val="both"/>
        <w:rPr>
          <w:rFonts w:ascii="Times New Roman" w:hAnsi="Times New Roman"/>
          <w:sz w:val="28"/>
        </w:rPr>
      </w:pPr>
      <w:r>
        <w:rPr>
          <w:rFonts w:ascii="Times New Roman" w:hAnsi="Times New Roman"/>
          <w:sz w:val="28"/>
        </w:rPr>
        <w:t xml:space="preserve">В результате проведенного констатирующего </w:t>
      </w:r>
      <w:r w:rsidR="00FB243E">
        <w:rPr>
          <w:rFonts w:ascii="Times New Roman" w:hAnsi="Times New Roman"/>
          <w:sz w:val="28"/>
        </w:rPr>
        <w:t xml:space="preserve">эксперимента нами был выбран в качестве экспериментального класса – 3 «А» класс, а в качестве контрольного 3 «Б», поскольку, в 3 «А» классе уровень сформированности грамматических навыков немного ниже, чем в 3 «Б» классе. </w:t>
      </w:r>
    </w:p>
    <w:p w14:paraId="184E0DC9" w14:textId="6D2D21C9" w:rsidR="00FB243E" w:rsidRPr="00BE707A" w:rsidRDefault="00FB243E" w:rsidP="00BE707A">
      <w:pPr>
        <w:pStyle w:val="2"/>
        <w:spacing w:line="360" w:lineRule="auto"/>
        <w:ind w:firstLine="709"/>
        <w:jc w:val="center"/>
        <w:rPr>
          <w:rFonts w:ascii="Times New Roman" w:hAnsi="Times New Roman"/>
          <w:b/>
          <w:color w:val="auto"/>
          <w:sz w:val="28"/>
        </w:rPr>
      </w:pPr>
      <w:bookmarkStart w:id="18" w:name="_Toc41163474"/>
      <w:r w:rsidRPr="00BE707A">
        <w:rPr>
          <w:rFonts w:ascii="Times New Roman" w:hAnsi="Times New Roman"/>
          <w:b/>
          <w:color w:val="auto"/>
          <w:sz w:val="28"/>
        </w:rPr>
        <w:t>2.2</w:t>
      </w:r>
      <w:r w:rsidRPr="00BE707A">
        <w:rPr>
          <w:rFonts w:ascii="Times New Roman" w:hAnsi="Times New Roman"/>
          <w:b/>
          <w:color w:val="auto"/>
          <w:sz w:val="28"/>
        </w:rPr>
        <w:tab/>
        <w:t xml:space="preserve"> Использование цифрового контента как средство формирования грамматических навыков младших школьников</w:t>
      </w:r>
      <w:bookmarkEnd w:id="18"/>
    </w:p>
    <w:p w14:paraId="057385BB" w14:textId="77777777" w:rsidR="000A5EBD" w:rsidRPr="00C4363C" w:rsidRDefault="00C90C23" w:rsidP="00BE707A">
      <w:pPr>
        <w:spacing w:after="0" w:line="360" w:lineRule="auto"/>
        <w:ind w:firstLine="709"/>
        <w:jc w:val="both"/>
        <w:rPr>
          <w:rFonts w:ascii="Times New Roman" w:hAnsi="Times New Roman"/>
          <w:sz w:val="28"/>
        </w:rPr>
      </w:pPr>
      <w:r>
        <w:rPr>
          <w:rFonts w:ascii="Times New Roman" w:hAnsi="Times New Roman"/>
          <w:sz w:val="28"/>
        </w:rPr>
        <w:t xml:space="preserve">По результатам констатирующего эксперимента была разработана программа по развитию грамматики с помощью онлайн-сервиса </w:t>
      </w:r>
      <w:proofErr w:type="spellStart"/>
      <w:r>
        <w:rPr>
          <w:rFonts w:ascii="Times New Roman" w:hAnsi="Times New Roman"/>
          <w:sz w:val="28"/>
          <w:lang w:val="en-US"/>
        </w:rPr>
        <w:t>LearningApps</w:t>
      </w:r>
      <w:proofErr w:type="spellEnd"/>
      <w:r w:rsidRPr="00C90C23">
        <w:rPr>
          <w:rFonts w:ascii="Times New Roman" w:hAnsi="Times New Roman"/>
          <w:sz w:val="28"/>
        </w:rPr>
        <w:t>.</w:t>
      </w:r>
      <w:r>
        <w:rPr>
          <w:rFonts w:ascii="Times New Roman" w:hAnsi="Times New Roman"/>
          <w:sz w:val="28"/>
          <w:lang w:val="en-US"/>
        </w:rPr>
        <w:t>org</w:t>
      </w:r>
    </w:p>
    <w:p w14:paraId="3BDE02C4" w14:textId="77777777" w:rsidR="00F16D71" w:rsidRDefault="00471305" w:rsidP="00BE707A">
      <w:pPr>
        <w:spacing w:after="0" w:line="360" w:lineRule="auto"/>
        <w:ind w:firstLine="709"/>
        <w:jc w:val="both"/>
        <w:rPr>
          <w:rFonts w:ascii="Times New Roman" w:hAnsi="Times New Roman"/>
          <w:sz w:val="28"/>
        </w:rPr>
      </w:pPr>
      <w:r>
        <w:rPr>
          <w:rFonts w:ascii="Times New Roman" w:hAnsi="Times New Roman"/>
          <w:sz w:val="28"/>
        </w:rPr>
        <w:t xml:space="preserve">Основная цель программы – влияние цифрового контента на развитие пространственного мышления младших школьников. </w:t>
      </w:r>
    </w:p>
    <w:p w14:paraId="29C882F8" w14:textId="33B97793" w:rsidR="00D505B1" w:rsidRDefault="00471305" w:rsidP="00BE707A">
      <w:pPr>
        <w:spacing w:after="0" w:line="360" w:lineRule="auto"/>
        <w:ind w:firstLine="709"/>
        <w:jc w:val="both"/>
        <w:rPr>
          <w:rFonts w:ascii="Times New Roman" w:hAnsi="Times New Roman"/>
          <w:sz w:val="28"/>
        </w:rPr>
      </w:pPr>
      <w:r>
        <w:rPr>
          <w:rFonts w:ascii="Times New Roman" w:hAnsi="Times New Roman"/>
          <w:sz w:val="28"/>
        </w:rPr>
        <w:t>Программа формирующего эксперимента представлена в таблице</w:t>
      </w:r>
      <w:r w:rsidR="00D505B1">
        <w:rPr>
          <w:rFonts w:ascii="Times New Roman" w:hAnsi="Times New Roman"/>
          <w:sz w:val="28"/>
        </w:rPr>
        <w:t xml:space="preserve"> 2.</w:t>
      </w:r>
    </w:p>
    <w:p w14:paraId="0C553DC9" w14:textId="77777777" w:rsidR="00D505B1" w:rsidRDefault="00D505B1" w:rsidP="00D505B1">
      <w:pPr>
        <w:spacing w:after="0" w:line="360" w:lineRule="auto"/>
        <w:ind w:firstLine="709"/>
        <w:jc w:val="right"/>
        <w:rPr>
          <w:rFonts w:ascii="Times New Roman" w:hAnsi="Times New Roman"/>
          <w:sz w:val="28"/>
        </w:rPr>
      </w:pPr>
      <w:r>
        <w:rPr>
          <w:rFonts w:ascii="Times New Roman" w:hAnsi="Times New Roman"/>
          <w:sz w:val="28"/>
        </w:rPr>
        <w:t>Таблица 2</w:t>
      </w:r>
    </w:p>
    <w:tbl>
      <w:tblPr>
        <w:tblStyle w:val="ac"/>
        <w:tblW w:w="0" w:type="auto"/>
        <w:tblLook w:val="04A0" w:firstRow="1" w:lastRow="0" w:firstColumn="1" w:lastColumn="0" w:noHBand="0" w:noVBand="1"/>
      </w:tblPr>
      <w:tblGrid>
        <w:gridCol w:w="484"/>
        <w:gridCol w:w="2488"/>
        <w:gridCol w:w="2457"/>
        <w:gridCol w:w="4199"/>
      </w:tblGrid>
      <w:tr w:rsidR="00B83325" w14:paraId="186D0933" w14:textId="77777777" w:rsidTr="00C47820">
        <w:tc>
          <w:tcPr>
            <w:tcW w:w="484" w:type="dxa"/>
          </w:tcPr>
          <w:p w14:paraId="3D300BC1" w14:textId="77777777" w:rsidR="00D505B1" w:rsidRDefault="00D505B1" w:rsidP="00D505B1">
            <w:pPr>
              <w:spacing w:line="360" w:lineRule="auto"/>
              <w:rPr>
                <w:rFonts w:ascii="Times New Roman" w:hAnsi="Times New Roman"/>
                <w:sz w:val="28"/>
              </w:rPr>
            </w:pPr>
            <w:r>
              <w:rPr>
                <w:rFonts w:ascii="Times New Roman" w:hAnsi="Times New Roman"/>
                <w:sz w:val="28"/>
              </w:rPr>
              <w:lastRenderedPageBreak/>
              <w:t>№</w:t>
            </w:r>
          </w:p>
        </w:tc>
        <w:tc>
          <w:tcPr>
            <w:tcW w:w="2488" w:type="dxa"/>
          </w:tcPr>
          <w:p w14:paraId="773FCCBE" w14:textId="77777777" w:rsidR="00D505B1" w:rsidRDefault="003A6AED" w:rsidP="00D505B1">
            <w:pPr>
              <w:spacing w:line="360" w:lineRule="auto"/>
              <w:rPr>
                <w:rFonts w:ascii="Times New Roman" w:hAnsi="Times New Roman"/>
                <w:sz w:val="28"/>
              </w:rPr>
            </w:pPr>
            <w:r>
              <w:rPr>
                <w:rFonts w:ascii="Times New Roman" w:hAnsi="Times New Roman"/>
                <w:sz w:val="28"/>
              </w:rPr>
              <w:t>Тема урока</w:t>
            </w:r>
          </w:p>
        </w:tc>
        <w:tc>
          <w:tcPr>
            <w:tcW w:w="2457" w:type="dxa"/>
          </w:tcPr>
          <w:p w14:paraId="659E88DC" w14:textId="77777777" w:rsidR="00D505B1" w:rsidRDefault="003A6AED" w:rsidP="00D505B1">
            <w:pPr>
              <w:spacing w:line="360" w:lineRule="auto"/>
              <w:rPr>
                <w:rFonts w:ascii="Times New Roman" w:hAnsi="Times New Roman"/>
                <w:sz w:val="28"/>
              </w:rPr>
            </w:pPr>
            <w:r>
              <w:rPr>
                <w:rFonts w:ascii="Times New Roman" w:hAnsi="Times New Roman"/>
                <w:sz w:val="28"/>
              </w:rPr>
              <w:t xml:space="preserve">Примеры упражнений по грамматике </w:t>
            </w:r>
          </w:p>
        </w:tc>
        <w:tc>
          <w:tcPr>
            <w:tcW w:w="4199" w:type="dxa"/>
          </w:tcPr>
          <w:p w14:paraId="0DF5593C" w14:textId="7B55AEEA" w:rsidR="00D505B1" w:rsidRDefault="005C5177" w:rsidP="00D505B1">
            <w:pPr>
              <w:spacing w:line="360" w:lineRule="auto"/>
              <w:rPr>
                <w:rFonts w:ascii="Times New Roman" w:hAnsi="Times New Roman"/>
                <w:sz w:val="28"/>
              </w:rPr>
            </w:pPr>
            <w:r>
              <w:rPr>
                <w:rFonts w:ascii="Times New Roman" w:hAnsi="Times New Roman"/>
                <w:sz w:val="28"/>
              </w:rPr>
              <w:t xml:space="preserve">Цель </w:t>
            </w:r>
            <w:r w:rsidR="0076745F">
              <w:rPr>
                <w:rFonts w:ascii="Times New Roman" w:hAnsi="Times New Roman"/>
                <w:sz w:val="28"/>
              </w:rPr>
              <w:t>упражнения:</w:t>
            </w:r>
          </w:p>
        </w:tc>
      </w:tr>
      <w:tr w:rsidR="00B83325" w14:paraId="1C0E5D50" w14:textId="77777777" w:rsidTr="00C47820">
        <w:tc>
          <w:tcPr>
            <w:tcW w:w="484" w:type="dxa"/>
          </w:tcPr>
          <w:p w14:paraId="2A06980F" w14:textId="77777777" w:rsidR="00D505B1" w:rsidRDefault="005C5177" w:rsidP="00D505B1">
            <w:pPr>
              <w:spacing w:line="360" w:lineRule="auto"/>
              <w:rPr>
                <w:rFonts w:ascii="Times New Roman" w:hAnsi="Times New Roman"/>
                <w:sz w:val="28"/>
              </w:rPr>
            </w:pPr>
            <w:r>
              <w:rPr>
                <w:rFonts w:ascii="Times New Roman" w:hAnsi="Times New Roman"/>
                <w:sz w:val="28"/>
              </w:rPr>
              <w:t>1.</w:t>
            </w:r>
          </w:p>
        </w:tc>
        <w:tc>
          <w:tcPr>
            <w:tcW w:w="2488" w:type="dxa"/>
          </w:tcPr>
          <w:p w14:paraId="5A044992" w14:textId="77777777" w:rsidR="00D505B1" w:rsidRDefault="00C47820" w:rsidP="00D505B1">
            <w:pPr>
              <w:spacing w:line="360" w:lineRule="auto"/>
              <w:rPr>
                <w:rFonts w:ascii="Times New Roman" w:hAnsi="Times New Roman"/>
                <w:sz w:val="28"/>
              </w:rPr>
            </w:pPr>
            <w:r>
              <w:rPr>
                <w:rFonts w:ascii="Times New Roman" w:hAnsi="Times New Roman"/>
                <w:sz w:val="28"/>
              </w:rPr>
              <w:t>Входная диагностика</w:t>
            </w:r>
          </w:p>
        </w:tc>
        <w:tc>
          <w:tcPr>
            <w:tcW w:w="2457" w:type="dxa"/>
          </w:tcPr>
          <w:p w14:paraId="718742DF" w14:textId="77777777" w:rsidR="00D505B1" w:rsidRDefault="00D505B1" w:rsidP="00091AC9">
            <w:pPr>
              <w:rPr>
                <w:rFonts w:ascii="Times New Roman" w:hAnsi="Times New Roman"/>
                <w:sz w:val="28"/>
              </w:rPr>
            </w:pPr>
          </w:p>
        </w:tc>
        <w:tc>
          <w:tcPr>
            <w:tcW w:w="4199" w:type="dxa"/>
          </w:tcPr>
          <w:p w14:paraId="6D1D673C" w14:textId="77777777" w:rsidR="00D505B1" w:rsidRPr="00D6515F" w:rsidRDefault="00151776" w:rsidP="00091AC9">
            <w:pPr>
              <w:rPr>
                <w:rFonts w:ascii="Times New Roman" w:hAnsi="Times New Roman"/>
                <w:sz w:val="28"/>
              </w:rPr>
            </w:pPr>
            <w:r>
              <w:rPr>
                <w:rFonts w:ascii="Times New Roman" w:hAnsi="Times New Roman"/>
                <w:sz w:val="28"/>
              </w:rPr>
              <w:t xml:space="preserve">Проведение входной диагностики в форме теста </w:t>
            </w:r>
            <w:r w:rsidR="00091AC9">
              <w:rPr>
                <w:rFonts w:ascii="Times New Roman" w:hAnsi="Times New Roman"/>
                <w:sz w:val="28"/>
              </w:rPr>
              <w:t>на тему «</w:t>
            </w:r>
            <w:r w:rsidR="00091AC9">
              <w:rPr>
                <w:rFonts w:ascii="Times New Roman" w:hAnsi="Times New Roman"/>
                <w:sz w:val="28"/>
                <w:lang w:val="en-US"/>
              </w:rPr>
              <w:t>Grammar</w:t>
            </w:r>
            <w:r w:rsidR="00091AC9">
              <w:rPr>
                <w:rFonts w:ascii="Times New Roman" w:hAnsi="Times New Roman"/>
                <w:sz w:val="28"/>
              </w:rPr>
              <w:t>».</w:t>
            </w:r>
            <w:r w:rsidR="00D6515F">
              <w:rPr>
                <w:rFonts w:ascii="Times New Roman" w:hAnsi="Times New Roman"/>
                <w:sz w:val="28"/>
              </w:rPr>
              <w:t xml:space="preserve"> Ознакомление с онлайн-сервисом </w:t>
            </w:r>
            <w:proofErr w:type="spellStart"/>
            <w:r w:rsidR="00D6515F">
              <w:rPr>
                <w:rFonts w:ascii="Times New Roman" w:hAnsi="Times New Roman"/>
                <w:sz w:val="28"/>
                <w:lang w:val="en-US"/>
              </w:rPr>
              <w:t>LearningApps</w:t>
            </w:r>
            <w:proofErr w:type="spellEnd"/>
            <w:r w:rsidR="00D6515F">
              <w:rPr>
                <w:rFonts w:ascii="Times New Roman" w:hAnsi="Times New Roman"/>
                <w:sz w:val="28"/>
              </w:rPr>
              <w:t>.</w:t>
            </w:r>
          </w:p>
        </w:tc>
      </w:tr>
      <w:tr w:rsidR="00C47820" w:rsidRPr="004C24B8" w14:paraId="0EAC0FC1" w14:textId="77777777" w:rsidTr="00C47820">
        <w:tc>
          <w:tcPr>
            <w:tcW w:w="484" w:type="dxa"/>
          </w:tcPr>
          <w:p w14:paraId="6E1E8AEB" w14:textId="77777777" w:rsidR="00C47820" w:rsidRPr="00C47820" w:rsidRDefault="00C47820" w:rsidP="00C47820">
            <w:pPr>
              <w:spacing w:line="360" w:lineRule="auto"/>
              <w:rPr>
                <w:rFonts w:ascii="Times New Roman" w:hAnsi="Times New Roman"/>
                <w:sz w:val="28"/>
                <w:szCs w:val="28"/>
              </w:rPr>
            </w:pPr>
            <w:bookmarkStart w:id="19" w:name="_Hlk41088734"/>
            <w:r w:rsidRPr="00C47820">
              <w:rPr>
                <w:rFonts w:ascii="Times New Roman" w:hAnsi="Times New Roman"/>
                <w:sz w:val="28"/>
                <w:szCs w:val="28"/>
              </w:rPr>
              <w:t>2.</w:t>
            </w:r>
          </w:p>
        </w:tc>
        <w:tc>
          <w:tcPr>
            <w:tcW w:w="2488" w:type="dxa"/>
          </w:tcPr>
          <w:p w14:paraId="24C456CE" w14:textId="77777777" w:rsidR="00C47820" w:rsidRPr="00C47820" w:rsidRDefault="00C47820" w:rsidP="00C47820">
            <w:pPr>
              <w:pStyle w:val="ad"/>
              <w:spacing w:before="0" w:beforeAutospacing="0" w:after="0" w:afterAutospacing="0"/>
              <w:rPr>
                <w:rFonts w:ascii="Arial" w:hAnsi="Arial" w:cs="Arial"/>
                <w:color w:val="000000" w:themeColor="text1"/>
                <w:sz w:val="28"/>
                <w:szCs w:val="28"/>
                <w:lang w:val="en-US"/>
              </w:rPr>
            </w:pPr>
            <w:r w:rsidRPr="00C47820">
              <w:rPr>
                <w:bCs/>
                <w:color w:val="000000" w:themeColor="text1"/>
                <w:kern w:val="24"/>
                <w:sz w:val="28"/>
                <w:szCs w:val="28"/>
                <w:lang w:val="en-US"/>
              </w:rPr>
              <w:t>«I like going to the park»</w:t>
            </w:r>
          </w:p>
        </w:tc>
        <w:tc>
          <w:tcPr>
            <w:tcW w:w="2457" w:type="dxa"/>
          </w:tcPr>
          <w:p w14:paraId="1B42D303" w14:textId="77777777" w:rsidR="00C47820" w:rsidRPr="00C47820" w:rsidRDefault="00C47820" w:rsidP="00C47820">
            <w:pPr>
              <w:pStyle w:val="ad"/>
              <w:spacing w:before="0" w:beforeAutospacing="0" w:after="0" w:afterAutospacing="0"/>
              <w:rPr>
                <w:rFonts w:ascii="Arial" w:hAnsi="Arial" w:cs="Arial"/>
                <w:color w:val="000000" w:themeColor="text1"/>
                <w:sz w:val="28"/>
                <w:szCs w:val="28"/>
              </w:rPr>
            </w:pPr>
            <w:r w:rsidRPr="00C47820">
              <w:rPr>
                <w:bCs/>
                <w:color w:val="000000" w:themeColor="text1"/>
                <w:kern w:val="24"/>
                <w:sz w:val="28"/>
                <w:szCs w:val="28"/>
                <w:lang w:val="en-US"/>
              </w:rPr>
              <w:t>Present Simple</w:t>
            </w:r>
          </w:p>
        </w:tc>
        <w:tc>
          <w:tcPr>
            <w:tcW w:w="4199" w:type="dxa"/>
          </w:tcPr>
          <w:p w14:paraId="6DA5DA13" w14:textId="15C93F1B" w:rsidR="00C47820" w:rsidRPr="004C24B8" w:rsidRDefault="00151776" w:rsidP="00B83325">
            <w:pPr>
              <w:rPr>
                <w:rFonts w:ascii="Times New Roman" w:hAnsi="Times New Roman"/>
                <w:sz w:val="28"/>
              </w:rPr>
            </w:pPr>
            <w:r>
              <w:rPr>
                <w:rFonts w:ascii="Times New Roman" w:hAnsi="Times New Roman"/>
                <w:sz w:val="28"/>
              </w:rPr>
              <w:t>Способствовать формированию представлений умений употребл</w:t>
            </w:r>
            <w:r w:rsidR="00725B12">
              <w:rPr>
                <w:rFonts w:ascii="Times New Roman" w:hAnsi="Times New Roman"/>
                <w:sz w:val="28"/>
              </w:rPr>
              <w:t>ять</w:t>
            </w:r>
            <w:r>
              <w:rPr>
                <w:rFonts w:ascii="Times New Roman" w:hAnsi="Times New Roman"/>
                <w:sz w:val="28"/>
              </w:rPr>
              <w:t xml:space="preserve"> </w:t>
            </w:r>
            <w:r>
              <w:rPr>
                <w:rFonts w:ascii="Times New Roman" w:hAnsi="Times New Roman"/>
                <w:sz w:val="28"/>
                <w:lang w:val="en-US"/>
              </w:rPr>
              <w:t>Present</w:t>
            </w:r>
            <w:r w:rsidRPr="00151776">
              <w:rPr>
                <w:rFonts w:ascii="Times New Roman" w:hAnsi="Times New Roman"/>
                <w:sz w:val="28"/>
              </w:rPr>
              <w:t xml:space="preserve"> </w:t>
            </w:r>
            <w:r>
              <w:rPr>
                <w:rFonts w:ascii="Times New Roman" w:hAnsi="Times New Roman"/>
                <w:sz w:val="28"/>
                <w:lang w:val="en-US"/>
              </w:rPr>
              <w:t>Simple</w:t>
            </w:r>
            <w:r w:rsidRPr="00151776">
              <w:rPr>
                <w:rFonts w:ascii="Times New Roman" w:hAnsi="Times New Roman"/>
                <w:sz w:val="28"/>
              </w:rPr>
              <w:t xml:space="preserve"> </w:t>
            </w:r>
            <w:r>
              <w:rPr>
                <w:rFonts w:ascii="Times New Roman" w:hAnsi="Times New Roman"/>
                <w:sz w:val="28"/>
              </w:rPr>
              <w:t xml:space="preserve">на основе различных упражнений и в речевой ситуации. </w:t>
            </w:r>
          </w:p>
        </w:tc>
      </w:tr>
      <w:tr w:rsidR="00C47820" w14:paraId="41891C92" w14:textId="77777777" w:rsidTr="00C47820">
        <w:tc>
          <w:tcPr>
            <w:tcW w:w="484" w:type="dxa"/>
          </w:tcPr>
          <w:p w14:paraId="79E51489" w14:textId="77777777" w:rsidR="00C47820" w:rsidRPr="00C47820" w:rsidRDefault="00C47820" w:rsidP="00C47820">
            <w:pPr>
              <w:spacing w:line="360" w:lineRule="auto"/>
              <w:rPr>
                <w:rFonts w:ascii="Times New Roman" w:hAnsi="Times New Roman"/>
                <w:sz w:val="28"/>
                <w:szCs w:val="28"/>
              </w:rPr>
            </w:pPr>
            <w:bookmarkStart w:id="20" w:name="_Hlk41090306"/>
            <w:bookmarkEnd w:id="19"/>
            <w:r w:rsidRPr="00C47820">
              <w:rPr>
                <w:rFonts w:ascii="Times New Roman" w:hAnsi="Times New Roman"/>
                <w:sz w:val="28"/>
                <w:szCs w:val="28"/>
              </w:rPr>
              <w:t>3.</w:t>
            </w:r>
          </w:p>
        </w:tc>
        <w:tc>
          <w:tcPr>
            <w:tcW w:w="2488" w:type="dxa"/>
          </w:tcPr>
          <w:p w14:paraId="6451B92A" w14:textId="4AFDEADB" w:rsidR="00C47820" w:rsidRPr="00C47820" w:rsidRDefault="00C47820" w:rsidP="00C47820">
            <w:pPr>
              <w:pStyle w:val="ad"/>
              <w:spacing w:before="0" w:beforeAutospacing="0" w:after="0" w:afterAutospacing="0"/>
              <w:rPr>
                <w:rFonts w:ascii="Arial" w:hAnsi="Arial" w:cs="Arial"/>
                <w:color w:val="000000" w:themeColor="text1"/>
                <w:sz w:val="28"/>
                <w:szCs w:val="28"/>
              </w:rPr>
            </w:pPr>
            <w:r w:rsidRPr="00C47820">
              <w:rPr>
                <w:color w:val="000000" w:themeColor="text1"/>
                <w:kern w:val="24"/>
                <w:sz w:val="28"/>
                <w:szCs w:val="28"/>
                <w:lang w:val="en-US"/>
              </w:rPr>
              <w:t xml:space="preserve">«When were you </w:t>
            </w:r>
            <w:r w:rsidR="00613886" w:rsidRPr="00C47820">
              <w:rPr>
                <w:color w:val="000000" w:themeColor="text1"/>
                <w:kern w:val="24"/>
                <w:sz w:val="28"/>
                <w:szCs w:val="28"/>
                <w:lang w:val="en-US"/>
              </w:rPr>
              <w:t>born?»</w:t>
            </w:r>
          </w:p>
        </w:tc>
        <w:tc>
          <w:tcPr>
            <w:tcW w:w="2457" w:type="dxa"/>
          </w:tcPr>
          <w:p w14:paraId="2E396197" w14:textId="77777777" w:rsidR="00C47820" w:rsidRPr="00C47820" w:rsidRDefault="00C47820" w:rsidP="00C47820">
            <w:pPr>
              <w:pStyle w:val="ad"/>
              <w:spacing w:before="0" w:beforeAutospacing="0" w:after="0" w:afterAutospacing="0"/>
              <w:rPr>
                <w:rFonts w:ascii="Arial" w:hAnsi="Arial" w:cs="Arial"/>
                <w:sz w:val="28"/>
                <w:szCs w:val="28"/>
              </w:rPr>
            </w:pPr>
            <w:r w:rsidRPr="00C47820">
              <w:rPr>
                <w:color w:val="000000" w:themeColor="text1"/>
                <w:kern w:val="24"/>
                <w:sz w:val="28"/>
                <w:szCs w:val="28"/>
                <w:lang w:val="en-US"/>
              </w:rPr>
              <w:t>Past Simple</w:t>
            </w:r>
            <w:r w:rsidRPr="00C47820">
              <w:rPr>
                <w:color w:val="000000" w:themeColor="text1"/>
                <w:kern w:val="24"/>
                <w:sz w:val="28"/>
                <w:szCs w:val="28"/>
              </w:rPr>
              <w:t xml:space="preserve"> </w:t>
            </w:r>
          </w:p>
        </w:tc>
        <w:tc>
          <w:tcPr>
            <w:tcW w:w="4199" w:type="dxa"/>
          </w:tcPr>
          <w:p w14:paraId="6A61B5D2" w14:textId="55443F0A" w:rsidR="00C47820" w:rsidRDefault="00151776" w:rsidP="00B83325">
            <w:pPr>
              <w:rPr>
                <w:rFonts w:ascii="Times New Roman" w:hAnsi="Times New Roman"/>
                <w:sz w:val="28"/>
              </w:rPr>
            </w:pPr>
            <w:r>
              <w:rPr>
                <w:rFonts w:ascii="Times New Roman" w:hAnsi="Times New Roman"/>
                <w:sz w:val="28"/>
              </w:rPr>
              <w:t>С</w:t>
            </w:r>
            <w:r w:rsidR="00B83325" w:rsidRPr="00B83325">
              <w:rPr>
                <w:rFonts w:ascii="Times New Roman" w:hAnsi="Times New Roman"/>
                <w:sz w:val="28"/>
              </w:rPr>
              <w:t>пособствовать формированию представлений умений</w:t>
            </w:r>
            <w:r>
              <w:rPr>
                <w:rFonts w:ascii="Times New Roman" w:hAnsi="Times New Roman"/>
                <w:sz w:val="28"/>
              </w:rPr>
              <w:t xml:space="preserve"> </w:t>
            </w:r>
            <w:r w:rsidR="00725B12" w:rsidRPr="00725B12">
              <w:rPr>
                <w:rFonts w:ascii="Times New Roman" w:hAnsi="Times New Roman"/>
                <w:sz w:val="28"/>
              </w:rPr>
              <w:t xml:space="preserve">употреблять </w:t>
            </w:r>
            <w:r>
              <w:rPr>
                <w:rFonts w:ascii="Times New Roman" w:hAnsi="Times New Roman"/>
                <w:sz w:val="28"/>
                <w:lang w:val="en-US"/>
              </w:rPr>
              <w:t>Past</w:t>
            </w:r>
            <w:r w:rsidRPr="00151776">
              <w:rPr>
                <w:rFonts w:ascii="Times New Roman" w:hAnsi="Times New Roman"/>
                <w:sz w:val="28"/>
              </w:rPr>
              <w:t xml:space="preserve"> </w:t>
            </w:r>
            <w:r>
              <w:rPr>
                <w:rFonts w:ascii="Times New Roman" w:hAnsi="Times New Roman"/>
                <w:sz w:val="28"/>
              </w:rPr>
              <w:t>S</w:t>
            </w:r>
            <w:proofErr w:type="spellStart"/>
            <w:r>
              <w:rPr>
                <w:rFonts w:ascii="Times New Roman" w:hAnsi="Times New Roman"/>
                <w:sz w:val="28"/>
                <w:lang w:val="en-US"/>
              </w:rPr>
              <w:t>imple</w:t>
            </w:r>
            <w:proofErr w:type="spellEnd"/>
            <w:r>
              <w:rPr>
                <w:rFonts w:ascii="Times New Roman" w:hAnsi="Times New Roman"/>
                <w:sz w:val="28"/>
              </w:rPr>
              <w:t xml:space="preserve"> на основе различных упражнений и в речевой ситуации.</w:t>
            </w:r>
            <w:r w:rsidRPr="00151776">
              <w:rPr>
                <w:rFonts w:ascii="Times New Roman" w:hAnsi="Times New Roman"/>
                <w:sz w:val="28"/>
              </w:rPr>
              <w:t xml:space="preserve"> </w:t>
            </w:r>
            <w:r w:rsidR="004C24B8" w:rsidRPr="004C24B8">
              <w:rPr>
                <w:rFonts w:ascii="Times New Roman" w:hAnsi="Times New Roman"/>
                <w:sz w:val="28"/>
              </w:rPr>
              <w:t xml:space="preserve"> </w:t>
            </w:r>
          </w:p>
        </w:tc>
      </w:tr>
      <w:bookmarkEnd w:id="20"/>
      <w:tr w:rsidR="00C47820" w:rsidRPr="00B83325" w14:paraId="3711D4C5" w14:textId="77777777" w:rsidTr="00C47820">
        <w:tc>
          <w:tcPr>
            <w:tcW w:w="484" w:type="dxa"/>
          </w:tcPr>
          <w:p w14:paraId="4419DA5D" w14:textId="77777777" w:rsidR="00C47820" w:rsidRPr="00C47820" w:rsidRDefault="00C47820" w:rsidP="00C47820">
            <w:pPr>
              <w:spacing w:line="360" w:lineRule="auto"/>
              <w:rPr>
                <w:rFonts w:ascii="Times New Roman" w:hAnsi="Times New Roman"/>
                <w:sz w:val="28"/>
                <w:szCs w:val="28"/>
              </w:rPr>
            </w:pPr>
            <w:r w:rsidRPr="00C47820">
              <w:rPr>
                <w:rFonts w:ascii="Times New Roman" w:hAnsi="Times New Roman"/>
                <w:sz w:val="28"/>
                <w:szCs w:val="28"/>
              </w:rPr>
              <w:t>4.</w:t>
            </w:r>
          </w:p>
        </w:tc>
        <w:tc>
          <w:tcPr>
            <w:tcW w:w="2488" w:type="dxa"/>
          </w:tcPr>
          <w:p w14:paraId="2EDB0D02" w14:textId="77777777" w:rsidR="00C47820" w:rsidRPr="00C47820" w:rsidRDefault="00C47820" w:rsidP="00C47820">
            <w:pPr>
              <w:pStyle w:val="ad"/>
              <w:spacing w:before="0" w:beforeAutospacing="0" w:after="0" w:afterAutospacing="0"/>
              <w:rPr>
                <w:rFonts w:ascii="Arial" w:hAnsi="Arial" w:cs="Arial"/>
                <w:sz w:val="28"/>
                <w:szCs w:val="28"/>
                <w:lang w:val="en-US"/>
              </w:rPr>
            </w:pPr>
            <w:r w:rsidRPr="00C47820">
              <w:rPr>
                <w:color w:val="000000" w:themeColor="text1"/>
                <w:kern w:val="24"/>
                <w:sz w:val="28"/>
                <w:szCs w:val="28"/>
                <w:lang w:val="en-US"/>
              </w:rPr>
              <w:t>«What is the weather like in Britain?»</w:t>
            </w:r>
          </w:p>
        </w:tc>
        <w:tc>
          <w:tcPr>
            <w:tcW w:w="2457" w:type="dxa"/>
          </w:tcPr>
          <w:p w14:paraId="248EDCCC" w14:textId="77777777" w:rsidR="00C47820" w:rsidRPr="00C47820" w:rsidRDefault="00C47820" w:rsidP="00C47820">
            <w:pPr>
              <w:pStyle w:val="ad"/>
              <w:spacing w:before="0" w:beforeAutospacing="0" w:after="0" w:afterAutospacing="0"/>
              <w:rPr>
                <w:rFonts w:ascii="Arial" w:hAnsi="Arial" w:cs="Arial"/>
                <w:sz w:val="28"/>
                <w:szCs w:val="28"/>
              </w:rPr>
            </w:pPr>
            <w:r w:rsidRPr="00C47820">
              <w:rPr>
                <w:color w:val="000000" w:themeColor="text1"/>
                <w:kern w:val="24"/>
                <w:sz w:val="28"/>
                <w:szCs w:val="28"/>
                <w:lang w:val="en-US"/>
              </w:rPr>
              <w:t>Irregular verbs (</w:t>
            </w:r>
            <w:r w:rsidRPr="00C47820">
              <w:rPr>
                <w:color w:val="000000" w:themeColor="text1"/>
                <w:kern w:val="24"/>
                <w:sz w:val="28"/>
                <w:szCs w:val="28"/>
              </w:rPr>
              <w:t>неправильные глаголы)</w:t>
            </w:r>
          </w:p>
        </w:tc>
        <w:tc>
          <w:tcPr>
            <w:tcW w:w="4199" w:type="dxa"/>
          </w:tcPr>
          <w:p w14:paraId="17B93423" w14:textId="77777777" w:rsidR="00C47820" w:rsidRPr="00B83325" w:rsidRDefault="00151776" w:rsidP="00B83325">
            <w:pPr>
              <w:rPr>
                <w:rFonts w:ascii="Times New Roman" w:hAnsi="Times New Roman"/>
                <w:sz w:val="28"/>
              </w:rPr>
            </w:pPr>
            <w:r>
              <w:rPr>
                <w:rFonts w:ascii="Times New Roman" w:hAnsi="Times New Roman"/>
                <w:sz w:val="28"/>
              </w:rPr>
              <w:t xml:space="preserve">Способствовать формированию представлений умений употребления неправильных глаголов на основе различных упражнений и в речевой ситуации. </w:t>
            </w:r>
          </w:p>
        </w:tc>
      </w:tr>
      <w:tr w:rsidR="00C47820" w:rsidRPr="00B83325" w14:paraId="18E24526" w14:textId="77777777" w:rsidTr="00C47820">
        <w:tc>
          <w:tcPr>
            <w:tcW w:w="484" w:type="dxa"/>
          </w:tcPr>
          <w:p w14:paraId="421C49EE" w14:textId="77777777" w:rsidR="00C47820" w:rsidRPr="00C47820" w:rsidRDefault="00C47820" w:rsidP="00C47820">
            <w:pPr>
              <w:spacing w:line="360" w:lineRule="auto"/>
              <w:rPr>
                <w:rFonts w:ascii="Times New Roman" w:hAnsi="Times New Roman"/>
                <w:sz w:val="28"/>
                <w:szCs w:val="28"/>
              </w:rPr>
            </w:pPr>
            <w:r w:rsidRPr="00C47820">
              <w:rPr>
                <w:rFonts w:ascii="Times New Roman" w:hAnsi="Times New Roman"/>
                <w:sz w:val="28"/>
                <w:szCs w:val="28"/>
              </w:rPr>
              <w:t>5</w:t>
            </w:r>
          </w:p>
        </w:tc>
        <w:tc>
          <w:tcPr>
            <w:tcW w:w="2488" w:type="dxa"/>
          </w:tcPr>
          <w:p w14:paraId="524D0A6C" w14:textId="77777777" w:rsidR="00C47820" w:rsidRPr="00C47820" w:rsidRDefault="00C47820" w:rsidP="00C47820">
            <w:pPr>
              <w:pStyle w:val="ad"/>
              <w:spacing w:before="0" w:beforeAutospacing="0" w:after="0" w:afterAutospacing="0"/>
              <w:rPr>
                <w:rFonts w:ascii="Arial" w:hAnsi="Arial" w:cs="Arial"/>
                <w:sz w:val="28"/>
                <w:szCs w:val="28"/>
                <w:lang w:val="en-US"/>
              </w:rPr>
            </w:pPr>
            <w:r w:rsidRPr="00C47820">
              <w:rPr>
                <w:color w:val="000000" w:themeColor="text1"/>
                <w:kern w:val="24"/>
                <w:sz w:val="28"/>
                <w:szCs w:val="28"/>
                <w:lang w:val="en-US"/>
              </w:rPr>
              <w:t>«What is the weather like in Russia?»</w:t>
            </w:r>
          </w:p>
        </w:tc>
        <w:tc>
          <w:tcPr>
            <w:tcW w:w="2457" w:type="dxa"/>
          </w:tcPr>
          <w:p w14:paraId="7095BEB4" w14:textId="77777777" w:rsidR="00C47820" w:rsidRPr="00B83325" w:rsidRDefault="00B83325" w:rsidP="00C47820">
            <w:pPr>
              <w:pStyle w:val="ad"/>
              <w:spacing w:before="0" w:beforeAutospacing="0" w:after="0" w:afterAutospacing="0"/>
              <w:rPr>
                <w:sz w:val="28"/>
                <w:szCs w:val="28"/>
              </w:rPr>
            </w:pPr>
            <w:r w:rsidRPr="00B83325">
              <w:rPr>
                <w:sz w:val="28"/>
                <w:szCs w:val="28"/>
              </w:rPr>
              <w:t>Множественное число существительных – исключения</w:t>
            </w:r>
          </w:p>
        </w:tc>
        <w:tc>
          <w:tcPr>
            <w:tcW w:w="4199" w:type="dxa"/>
          </w:tcPr>
          <w:p w14:paraId="3BC1E7B1" w14:textId="49F803D6" w:rsidR="00C47820" w:rsidRPr="00B83325" w:rsidRDefault="00151776" w:rsidP="00B83325">
            <w:pPr>
              <w:rPr>
                <w:rFonts w:ascii="Times New Roman" w:hAnsi="Times New Roman"/>
                <w:sz w:val="28"/>
              </w:rPr>
            </w:pPr>
            <w:r>
              <w:rPr>
                <w:rFonts w:ascii="Times New Roman" w:hAnsi="Times New Roman"/>
                <w:sz w:val="28"/>
              </w:rPr>
              <w:t>С</w:t>
            </w:r>
            <w:r w:rsidR="00B83325" w:rsidRPr="00B83325">
              <w:rPr>
                <w:rFonts w:ascii="Times New Roman" w:hAnsi="Times New Roman"/>
                <w:sz w:val="28"/>
              </w:rPr>
              <w:t xml:space="preserve">пособствовать формированию представлений умений </w:t>
            </w:r>
            <w:r w:rsidR="00725B12" w:rsidRPr="00725B12">
              <w:rPr>
                <w:rFonts w:ascii="Times New Roman" w:hAnsi="Times New Roman"/>
                <w:sz w:val="28"/>
              </w:rPr>
              <w:t>употреблять</w:t>
            </w:r>
            <w:r>
              <w:rPr>
                <w:rFonts w:ascii="Times New Roman" w:hAnsi="Times New Roman"/>
                <w:sz w:val="28"/>
              </w:rPr>
              <w:t xml:space="preserve"> правила образования множественного числа существительных исключений.</w:t>
            </w:r>
          </w:p>
        </w:tc>
      </w:tr>
      <w:tr w:rsidR="00C47820" w:rsidRPr="00151776" w14:paraId="2C8D0CD2" w14:textId="77777777" w:rsidTr="00C47820">
        <w:tc>
          <w:tcPr>
            <w:tcW w:w="484" w:type="dxa"/>
          </w:tcPr>
          <w:p w14:paraId="3B838019" w14:textId="77777777" w:rsidR="00C47820" w:rsidRPr="00C47820" w:rsidRDefault="00C47820" w:rsidP="00C47820">
            <w:pPr>
              <w:spacing w:line="360" w:lineRule="auto"/>
              <w:rPr>
                <w:rFonts w:ascii="Times New Roman" w:hAnsi="Times New Roman"/>
                <w:sz w:val="28"/>
                <w:szCs w:val="28"/>
              </w:rPr>
            </w:pPr>
            <w:r w:rsidRPr="00C47820">
              <w:rPr>
                <w:rFonts w:ascii="Times New Roman" w:hAnsi="Times New Roman"/>
                <w:sz w:val="28"/>
                <w:szCs w:val="28"/>
              </w:rPr>
              <w:t>6.</w:t>
            </w:r>
          </w:p>
        </w:tc>
        <w:tc>
          <w:tcPr>
            <w:tcW w:w="2488" w:type="dxa"/>
          </w:tcPr>
          <w:p w14:paraId="3ED608E3" w14:textId="77777777" w:rsidR="00C47820" w:rsidRPr="00C47820" w:rsidRDefault="00C47820" w:rsidP="00C47820">
            <w:pPr>
              <w:pStyle w:val="ad"/>
              <w:spacing w:before="0" w:beforeAutospacing="0" w:after="0" w:afterAutospacing="0"/>
              <w:rPr>
                <w:rFonts w:ascii="Arial" w:hAnsi="Arial" w:cs="Arial"/>
                <w:sz w:val="28"/>
                <w:szCs w:val="28"/>
                <w:lang w:val="en-US"/>
              </w:rPr>
            </w:pPr>
            <w:r w:rsidRPr="00C47820">
              <w:rPr>
                <w:color w:val="000000" w:themeColor="text1"/>
                <w:kern w:val="24"/>
                <w:sz w:val="28"/>
                <w:szCs w:val="28"/>
                <w:lang w:val="en-US"/>
              </w:rPr>
              <w:t>«You should stay at home</w:t>
            </w:r>
          </w:p>
        </w:tc>
        <w:tc>
          <w:tcPr>
            <w:tcW w:w="2457" w:type="dxa"/>
          </w:tcPr>
          <w:p w14:paraId="341FC315" w14:textId="77777777" w:rsidR="00C47820" w:rsidRPr="00C47820" w:rsidRDefault="00C47820" w:rsidP="00C47820">
            <w:pPr>
              <w:pStyle w:val="ad"/>
              <w:spacing w:before="0" w:beforeAutospacing="0" w:after="0" w:afterAutospacing="0"/>
              <w:rPr>
                <w:rFonts w:ascii="Arial" w:hAnsi="Arial" w:cs="Arial"/>
                <w:sz w:val="28"/>
                <w:szCs w:val="28"/>
              </w:rPr>
            </w:pPr>
            <w:r w:rsidRPr="00C47820">
              <w:rPr>
                <w:color w:val="000000" w:themeColor="text1"/>
                <w:kern w:val="24"/>
                <w:sz w:val="28"/>
                <w:szCs w:val="28"/>
              </w:rPr>
              <w:t xml:space="preserve">Модальный глагол </w:t>
            </w:r>
            <w:r w:rsidRPr="00C47820">
              <w:rPr>
                <w:color w:val="000000" w:themeColor="text1"/>
                <w:kern w:val="24"/>
                <w:sz w:val="28"/>
                <w:szCs w:val="28"/>
                <w:lang w:val="en-US"/>
              </w:rPr>
              <w:t>Should</w:t>
            </w:r>
          </w:p>
        </w:tc>
        <w:tc>
          <w:tcPr>
            <w:tcW w:w="4199" w:type="dxa"/>
          </w:tcPr>
          <w:p w14:paraId="418BD592" w14:textId="77777777" w:rsidR="00C47820" w:rsidRPr="00151776" w:rsidRDefault="00151776" w:rsidP="00151776">
            <w:pPr>
              <w:rPr>
                <w:rFonts w:ascii="Times New Roman" w:hAnsi="Times New Roman"/>
                <w:sz w:val="28"/>
              </w:rPr>
            </w:pPr>
            <w:r>
              <w:rPr>
                <w:rFonts w:ascii="Times New Roman" w:hAnsi="Times New Roman"/>
                <w:sz w:val="28"/>
              </w:rPr>
              <w:t xml:space="preserve">Способствовать формированию представлений умений употребления модального глагола </w:t>
            </w:r>
            <w:r>
              <w:rPr>
                <w:rFonts w:ascii="Times New Roman" w:hAnsi="Times New Roman"/>
                <w:sz w:val="28"/>
                <w:lang w:val="en-US"/>
              </w:rPr>
              <w:t>Should</w:t>
            </w:r>
            <w:r w:rsidRPr="00151776">
              <w:rPr>
                <w:rFonts w:ascii="Times New Roman" w:hAnsi="Times New Roman"/>
                <w:sz w:val="28"/>
              </w:rPr>
              <w:t xml:space="preserve"> </w:t>
            </w:r>
            <w:r>
              <w:rPr>
                <w:rFonts w:ascii="Times New Roman" w:hAnsi="Times New Roman"/>
                <w:sz w:val="28"/>
              </w:rPr>
              <w:t xml:space="preserve">на основе различных упражнений и в речевой ситуации. </w:t>
            </w:r>
          </w:p>
        </w:tc>
      </w:tr>
      <w:tr w:rsidR="00C47820" w14:paraId="781B781C" w14:textId="77777777" w:rsidTr="00C47820">
        <w:tc>
          <w:tcPr>
            <w:tcW w:w="484" w:type="dxa"/>
          </w:tcPr>
          <w:p w14:paraId="3A319268" w14:textId="77777777" w:rsidR="00C47820" w:rsidRPr="00C47820" w:rsidRDefault="00C47820" w:rsidP="00C47820">
            <w:pPr>
              <w:spacing w:line="360" w:lineRule="auto"/>
              <w:rPr>
                <w:rFonts w:ascii="Times New Roman" w:hAnsi="Times New Roman"/>
                <w:sz w:val="28"/>
                <w:szCs w:val="28"/>
              </w:rPr>
            </w:pPr>
            <w:r w:rsidRPr="00C47820">
              <w:rPr>
                <w:rFonts w:ascii="Times New Roman" w:hAnsi="Times New Roman"/>
                <w:sz w:val="28"/>
                <w:szCs w:val="28"/>
              </w:rPr>
              <w:t>7.</w:t>
            </w:r>
          </w:p>
        </w:tc>
        <w:tc>
          <w:tcPr>
            <w:tcW w:w="2488" w:type="dxa"/>
          </w:tcPr>
          <w:p w14:paraId="1ACA6983" w14:textId="77777777" w:rsidR="00C47820" w:rsidRPr="00C47820" w:rsidRDefault="00C47820" w:rsidP="00C47820">
            <w:pPr>
              <w:pStyle w:val="ad"/>
              <w:spacing w:before="0" w:beforeAutospacing="0" w:after="0" w:afterAutospacing="0"/>
              <w:rPr>
                <w:rFonts w:ascii="Arial" w:hAnsi="Arial" w:cs="Arial"/>
                <w:sz w:val="28"/>
                <w:szCs w:val="28"/>
              </w:rPr>
            </w:pPr>
            <w:r w:rsidRPr="00C47820">
              <w:rPr>
                <w:color w:val="000000" w:themeColor="text1"/>
                <w:kern w:val="24"/>
                <w:sz w:val="28"/>
                <w:szCs w:val="28"/>
                <w:lang w:val="en-US"/>
              </w:rPr>
              <w:t>«My favourite season?»</w:t>
            </w:r>
          </w:p>
        </w:tc>
        <w:tc>
          <w:tcPr>
            <w:tcW w:w="2457" w:type="dxa"/>
          </w:tcPr>
          <w:p w14:paraId="623E963D" w14:textId="56DC74D0" w:rsidR="00C47820" w:rsidRPr="000B658C" w:rsidRDefault="000B658C" w:rsidP="00C47820">
            <w:pPr>
              <w:pStyle w:val="ad"/>
              <w:spacing w:before="0" w:beforeAutospacing="0" w:after="0" w:afterAutospacing="0"/>
              <w:rPr>
                <w:sz w:val="28"/>
                <w:szCs w:val="28"/>
              </w:rPr>
            </w:pPr>
            <w:r w:rsidRPr="000B658C">
              <w:rPr>
                <w:sz w:val="28"/>
                <w:szCs w:val="28"/>
              </w:rPr>
              <w:t>Степени сравнения прилагательных.</w:t>
            </w:r>
          </w:p>
        </w:tc>
        <w:tc>
          <w:tcPr>
            <w:tcW w:w="4199" w:type="dxa"/>
          </w:tcPr>
          <w:p w14:paraId="16167F39" w14:textId="3AF4D940" w:rsidR="00C47820" w:rsidRPr="000B658C" w:rsidRDefault="000B658C" w:rsidP="00151776">
            <w:pPr>
              <w:rPr>
                <w:rFonts w:ascii="Times New Roman" w:hAnsi="Times New Roman" w:cs="Times New Roman"/>
                <w:sz w:val="28"/>
              </w:rPr>
            </w:pPr>
            <w:r w:rsidRPr="000B658C">
              <w:rPr>
                <w:rFonts w:ascii="Times New Roman" w:hAnsi="Times New Roman" w:cs="Times New Roman"/>
                <w:sz w:val="28"/>
              </w:rPr>
              <w:t>способствовать формированию представлений умений употреблять степени сравнения прилагательных на основе упражнений.</w:t>
            </w:r>
          </w:p>
        </w:tc>
      </w:tr>
      <w:tr w:rsidR="00C47820" w14:paraId="31416AE3" w14:textId="77777777" w:rsidTr="00C47820">
        <w:tc>
          <w:tcPr>
            <w:tcW w:w="484" w:type="dxa"/>
          </w:tcPr>
          <w:p w14:paraId="50DBB22C" w14:textId="77777777" w:rsidR="00C47820" w:rsidRDefault="00C47820" w:rsidP="00C47820">
            <w:pPr>
              <w:spacing w:line="360" w:lineRule="auto"/>
              <w:rPr>
                <w:rFonts w:ascii="Times New Roman" w:hAnsi="Times New Roman"/>
                <w:sz w:val="28"/>
              </w:rPr>
            </w:pPr>
            <w:r>
              <w:rPr>
                <w:rFonts w:ascii="Times New Roman" w:hAnsi="Times New Roman"/>
                <w:sz w:val="28"/>
              </w:rPr>
              <w:lastRenderedPageBreak/>
              <w:t>8.</w:t>
            </w:r>
          </w:p>
        </w:tc>
        <w:tc>
          <w:tcPr>
            <w:tcW w:w="2488" w:type="dxa"/>
          </w:tcPr>
          <w:p w14:paraId="174F2052" w14:textId="77777777" w:rsidR="00C47820" w:rsidRDefault="00C47820" w:rsidP="00C47820">
            <w:pPr>
              <w:spacing w:line="360" w:lineRule="auto"/>
              <w:rPr>
                <w:rFonts w:ascii="Times New Roman" w:hAnsi="Times New Roman"/>
                <w:sz w:val="28"/>
              </w:rPr>
            </w:pPr>
            <w:r>
              <w:rPr>
                <w:rFonts w:ascii="Times New Roman" w:hAnsi="Times New Roman"/>
                <w:sz w:val="28"/>
              </w:rPr>
              <w:t xml:space="preserve">Выходная диагностика </w:t>
            </w:r>
          </w:p>
        </w:tc>
        <w:tc>
          <w:tcPr>
            <w:tcW w:w="2457" w:type="dxa"/>
          </w:tcPr>
          <w:p w14:paraId="5197B790" w14:textId="77777777" w:rsidR="00C47820" w:rsidRDefault="00C47820" w:rsidP="00C47820">
            <w:pPr>
              <w:spacing w:line="360" w:lineRule="auto"/>
              <w:rPr>
                <w:rFonts w:ascii="Times New Roman" w:hAnsi="Times New Roman"/>
                <w:sz w:val="28"/>
              </w:rPr>
            </w:pPr>
          </w:p>
        </w:tc>
        <w:tc>
          <w:tcPr>
            <w:tcW w:w="4199" w:type="dxa"/>
          </w:tcPr>
          <w:p w14:paraId="4469FDFB" w14:textId="566BBD3D" w:rsidR="00C47820" w:rsidRDefault="00091AC9" w:rsidP="00091AC9">
            <w:pPr>
              <w:rPr>
                <w:rFonts w:ascii="Times New Roman" w:hAnsi="Times New Roman"/>
                <w:sz w:val="28"/>
              </w:rPr>
            </w:pPr>
            <w:r w:rsidRPr="00091AC9">
              <w:rPr>
                <w:rFonts w:ascii="Times New Roman" w:hAnsi="Times New Roman"/>
                <w:sz w:val="28"/>
              </w:rPr>
              <w:t>Проведение в</w:t>
            </w:r>
            <w:r w:rsidR="0076745F">
              <w:rPr>
                <w:rFonts w:ascii="Times New Roman" w:hAnsi="Times New Roman"/>
                <w:sz w:val="28"/>
              </w:rPr>
              <w:t>ы</w:t>
            </w:r>
            <w:r w:rsidRPr="00091AC9">
              <w:rPr>
                <w:rFonts w:ascii="Times New Roman" w:hAnsi="Times New Roman"/>
                <w:sz w:val="28"/>
              </w:rPr>
              <w:t>ходной диагностики в форме теста на тему «</w:t>
            </w:r>
            <w:proofErr w:type="spellStart"/>
            <w:r w:rsidRPr="00091AC9">
              <w:rPr>
                <w:rFonts w:ascii="Times New Roman" w:hAnsi="Times New Roman"/>
                <w:sz w:val="28"/>
              </w:rPr>
              <w:t>Grammar</w:t>
            </w:r>
            <w:proofErr w:type="spellEnd"/>
            <w:r w:rsidRPr="00091AC9">
              <w:rPr>
                <w:rFonts w:ascii="Times New Roman" w:hAnsi="Times New Roman"/>
                <w:sz w:val="28"/>
              </w:rPr>
              <w:t>».</w:t>
            </w:r>
          </w:p>
        </w:tc>
      </w:tr>
    </w:tbl>
    <w:p w14:paraId="7CE49848" w14:textId="77777777" w:rsidR="00A8560C" w:rsidRDefault="00A8560C" w:rsidP="00D505B1">
      <w:pPr>
        <w:spacing w:after="0" w:line="360" w:lineRule="auto"/>
        <w:rPr>
          <w:rFonts w:ascii="Times New Roman" w:hAnsi="Times New Roman"/>
          <w:sz w:val="28"/>
        </w:rPr>
      </w:pPr>
    </w:p>
    <w:p w14:paraId="30CCF10E" w14:textId="6AB5793D" w:rsidR="00CC1E10" w:rsidRPr="00FD4965" w:rsidRDefault="002F6AD2" w:rsidP="007D7B2C">
      <w:pPr>
        <w:spacing w:after="0" w:line="360" w:lineRule="auto"/>
        <w:ind w:firstLine="709"/>
        <w:jc w:val="both"/>
        <w:rPr>
          <w:rFonts w:ascii="Times New Roman" w:hAnsi="Times New Roman"/>
          <w:sz w:val="28"/>
        </w:rPr>
      </w:pPr>
      <w:r>
        <w:rPr>
          <w:rFonts w:ascii="Times New Roman" w:hAnsi="Times New Roman"/>
          <w:sz w:val="28"/>
        </w:rPr>
        <w:t xml:space="preserve">Урок 1. </w:t>
      </w:r>
      <w:r w:rsidR="00A8560C" w:rsidRPr="00A8560C">
        <w:rPr>
          <w:rFonts w:ascii="Times New Roman" w:hAnsi="Times New Roman"/>
          <w:sz w:val="28"/>
        </w:rPr>
        <w:t>Входная диагностика</w:t>
      </w:r>
      <w:r w:rsidR="00A8560C" w:rsidRPr="00A8560C">
        <w:rPr>
          <w:rFonts w:ascii="Times New Roman" w:hAnsi="Times New Roman"/>
          <w:sz w:val="28"/>
        </w:rPr>
        <w:tab/>
      </w:r>
      <w:r w:rsidR="00FD4965" w:rsidRPr="00FD4965">
        <w:rPr>
          <w:rFonts w:ascii="Times New Roman" w:hAnsi="Times New Roman"/>
          <w:sz w:val="28"/>
        </w:rPr>
        <w:t xml:space="preserve"> (</w:t>
      </w:r>
      <w:r w:rsidR="00FD4965">
        <w:rPr>
          <w:rFonts w:ascii="Times New Roman" w:hAnsi="Times New Roman"/>
          <w:sz w:val="28"/>
        </w:rPr>
        <w:t>Приложение А)</w:t>
      </w:r>
    </w:p>
    <w:p w14:paraId="3BBC4AD5" w14:textId="418F9ED4" w:rsidR="00CC1E10" w:rsidRDefault="00FD3D23" w:rsidP="007D7B2C">
      <w:pPr>
        <w:spacing w:after="0" w:line="360" w:lineRule="auto"/>
        <w:ind w:firstLine="709"/>
        <w:jc w:val="both"/>
        <w:rPr>
          <w:rFonts w:ascii="Times New Roman" w:hAnsi="Times New Roman" w:cs="Times New Roman"/>
          <w:sz w:val="28"/>
          <w:szCs w:val="24"/>
        </w:rPr>
      </w:pPr>
      <w:r>
        <w:rPr>
          <w:rFonts w:ascii="Times New Roman" w:hAnsi="Times New Roman"/>
          <w:sz w:val="28"/>
        </w:rPr>
        <w:t>Цель: п</w:t>
      </w:r>
      <w:r w:rsidR="00A8560C" w:rsidRPr="00A8560C">
        <w:rPr>
          <w:rFonts w:ascii="Times New Roman" w:hAnsi="Times New Roman"/>
          <w:sz w:val="28"/>
        </w:rPr>
        <w:t>роведение входной диагностики в форме теста на тему «</w:t>
      </w:r>
      <w:proofErr w:type="spellStart"/>
      <w:r w:rsidR="00A8560C" w:rsidRPr="00A8560C">
        <w:rPr>
          <w:rFonts w:ascii="Times New Roman" w:hAnsi="Times New Roman"/>
          <w:sz w:val="28"/>
        </w:rPr>
        <w:t>Grammar</w:t>
      </w:r>
      <w:proofErr w:type="spellEnd"/>
      <w:r w:rsidR="00A8560C" w:rsidRPr="00A8560C">
        <w:rPr>
          <w:rFonts w:ascii="Times New Roman" w:hAnsi="Times New Roman"/>
          <w:sz w:val="28"/>
        </w:rPr>
        <w:t xml:space="preserve">». Ознакомление с онлайн-сервисом </w:t>
      </w:r>
      <w:proofErr w:type="spellStart"/>
      <w:r w:rsidR="00A8560C" w:rsidRPr="00A8560C">
        <w:rPr>
          <w:rFonts w:ascii="Times New Roman" w:hAnsi="Times New Roman"/>
          <w:sz w:val="28"/>
        </w:rPr>
        <w:t>LearningApps</w:t>
      </w:r>
      <w:proofErr w:type="spellEnd"/>
      <w:r w:rsidR="00A8560C" w:rsidRPr="00A8560C">
        <w:rPr>
          <w:rFonts w:ascii="Times New Roman" w:hAnsi="Times New Roman"/>
          <w:sz w:val="28"/>
        </w:rPr>
        <w:t>.</w:t>
      </w:r>
      <w:r w:rsidR="00CC1E10" w:rsidRPr="00CC1E10">
        <w:rPr>
          <w:rFonts w:ascii="Times New Roman" w:hAnsi="Times New Roman" w:cs="Times New Roman"/>
          <w:sz w:val="28"/>
          <w:szCs w:val="24"/>
        </w:rPr>
        <w:t xml:space="preserve"> </w:t>
      </w:r>
    </w:p>
    <w:p w14:paraId="3F10E20B" w14:textId="3EFDBC12" w:rsidR="00CC1E10" w:rsidRPr="00CC1E10" w:rsidRDefault="00CC1E10" w:rsidP="007D7B2C">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В начале урока был проведен тест на тему «</w:t>
      </w:r>
      <w:r>
        <w:rPr>
          <w:rFonts w:ascii="Times New Roman" w:hAnsi="Times New Roman" w:cs="Times New Roman"/>
          <w:sz w:val="28"/>
          <w:szCs w:val="24"/>
          <w:lang w:val="en-US"/>
        </w:rPr>
        <w:t>Grammar</w:t>
      </w:r>
      <w:r>
        <w:rPr>
          <w:rFonts w:ascii="Times New Roman" w:hAnsi="Times New Roman" w:cs="Times New Roman"/>
          <w:sz w:val="28"/>
          <w:szCs w:val="24"/>
        </w:rPr>
        <w:t>». Далее после его окончания, дети поз</w:t>
      </w:r>
      <w:r w:rsidRPr="00FE051C">
        <w:rPr>
          <w:rFonts w:ascii="Times New Roman" w:hAnsi="Times New Roman" w:cs="Times New Roman"/>
          <w:sz w:val="28"/>
          <w:szCs w:val="24"/>
        </w:rPr>
        <w:t>наком</w:t>
      </w:r>
      <w:r>
        <w:rPr>
          <w:rFonts w:ascii="Times New Roman" w:hAnsi="Times New Roman" w:cs="Times New Roman"/>
          <w:sz w:val="28"/>
          <w:szCs w:val="24"/>
        </w:rPr>
        <w:t>ились</w:t>
      </w:r>
      <w:r w:rsidRPr="00FE051C">
        <w:rPr>
          <w:rFonts w:ascii="Times New Roman" w:hAnsi="Times New Roman" w:cs="Times New Roman"/>
          <w:sz w:val="28"/>
          <w:szCs w:val="24"/>
        </w:rPr>
        <w:t xml:space="preserve"> с</w:t>
      </w:r>
      <w:r w:rsidRPr="00CC1E10">
        <w:rPr>
          <w:rFonts w:ascii="Times New Roman" w:hAnsi="Times New Roman" w:cs="Times New Roman"/>
          <w:sz w:val="28"/>
          <w:szCs w:val="24"/>
        </w:rPr>
        <w:t xml:space="preserve"> </w:t>
      </w:r>
      <w:r>
        <w:rPr>
          <w:rFonts w:ascii="Times New Roman" w:hAnsi="Times New Roman" w:cs="Times New Roman"/>
          <w:sz w:val="28"/>
          <w:szCs w:val="24"/>
        </w:rPr>
        <w:t xml:space="preserve">онлайн-сервисом </w:t>
      </w:r>
      <w:proofErr w:type="spellStart"/>
      <w:r>
        <w:rPr>
          <w:rFonts w:ascii="Times New Roman" w:hAnsi="Times New Roman" w:cs="Times New Roman"/>
          <w:sz w:val="28"/>
          <w:szCs w:val="24"/>
          <w:lang w:val="en-US"/>
        </w:rPr>
        <w:t>LearningApps</w:t>
      </w:r>
      <w:proofErr w:type="spellEnd"/>
      <w:r w:rsidRPr="00FE051C">
        <w:rPr>
          <w:rFonts w:ascii="Times New Roman" w:hAnsi="Times New Roman" w:cs="Times New Roman"/>
          <w:sz w:val="28"/>
          <w:szCs w:val="24"/>
        </w:rPr>
        <w:t>.</w:t>
      </w:r>
      <w:r>
        <w:rPr>
          <w:rFonts w:ascii="Times New Roman" w:hAnsi="Times New Roman" w:cs="Times New Roman"/>
          <w:sz w:val="28"/>
          <w:szCs w:val="24"/>
        </w:rPr>
        <w:t xml:space="preserve"> </w:t>
      </w:r>
      <w:r w:rsidRPr="00FE051C">
        <w:rPr>
          <w:rFonts w:ascii="Times New Roman" w:hAnsi="Times New Roman" w:cs="Times New Roman"/>
          <w:sz w:val="28"/>
          <w:szCs w:val="24"/>
        </w:rPr>
        <w:t xml:space="preserve">Также </w:t>
      </w:r>
      <w:r>
        <w:rPr>
          <w:rFonts w:ascii="Times New Roman" w:hAnsi="Times New Roman" w:cs="Times New Roman"/>
          <w:sz w:val="28"/>
          <w:szCs w:val="24"/>
        </w:rPr>
        <w:t xml:space="preserve">с ребятами был проведен инструктаж по </w:t>
      </w:r>
      <w:r w:rsidRPr="00FE051C">
        <w:rPr>
          <w:rFonts w:ascii="Times New Roman" w:hAnsi="Times New Roman" w:cs="Times New Roman"/>
          <w:sz w:val="28"/>
          <w:szCs w:val="24"/>
        </w:rPr>
        <w:t>техник</w:t>
      </w:r>
      <w:r>
        <w:rPr>
          <w:rFonts w:ascii="Times New Roman" w:hAnsi="Times New Roman" w:cs="Times New Roman"/>
          <w:sz w:val="28"/>
          <w:szCs w:val="24"/>
        </w:rPr>
        <w:t>и</w:t>
      </w:r>
      <w:r w:rsidRPr="00FE051C">
        <w:rPr>
          <w:rFonts w:ascii="Times New Roman" w:hAnsi="Times New Roman" w:cs="Times New Roman"/>
          <w:sz w:val="28"/>
          <w:szCs w:val="24"/>
        </w:rPr>
        <w:t xml:space="preserve"> безопасности при работе с</w:t>
      </w:r>
      <w:r>
        <w:rPr>
          <w:rFonts w:ascii="Times New Roman" w:hAnsi="Times New Roman" w:cs="Times New Roman"/>
          <w:sz w:val="28"/>
          <w:szCs w:val="24"/>
        </w:rPr>
        <w:t xml:space="preserve"> интерактивной доской</w:t>
      </w:r>
      <w:r w:rsidRPr="00FE051C">
        <w:rPr>
          <w:rFonts w:ascii="Times New Roman" w:hAnsi="Times New Roman" w:cs="Times New Roman"/>
          <w:sz w:val="28"/>
          <w:szCs w:val="24"/>
        </w:rPr>
        <w:t xml:space="preserve">. </w:t>
      </w:r>
    </w:p>
    <w:p w14:paraId="2AB3C015" w14:textId="17CE72C0" w:rsidR="00CC1E10" w:rsidRPr="00C4610B" w:rsidRDefault="00D6515F" w:rsidP="007D7B2C">
      <w:pPr>
        <w:spacing w:after="0" w:line="360" w:lineRule="auto"/>
        <w:ind w:firstLine="709"/>
        <w:jc w:val="both"/>
        <w:rPr>
          <w:rFonts w:ascii="Times New Roman" w:hAnsi="Times New Roman"/>
          <w:sz w:val="28"/>
          <w:lang w:val="en-US"/>
        </w:rPr>
      </w:pPr>
      <w:r>
        <w:rPr>
          <w:rFonts w:ascii="Times New Roman" w:hAnsi="Times New Roman"/>
          <w:sz w:val="28"/>
        </w:rPr>
        <w:t>Урок</w:t>
      </w:r>
      <w:r w:rsidRPr="00CC1E10">
        <w:rPr>
          <w:rFonts w:ascii="Times New Roman" w:hAnsi="Times New Roman"/>
          <w:sz w:val="28"/>
          <w:lang w:val="en-US"/>
        </w:rPr>
        <w:t xml:space="preserve"> 2. </w:t>
      </w:r>
      <w:r w:rsidRPr="00C4363C">
        <w:rPr>
          <w:rFonts w:ascii="Times New Roman" w:hAnsi="Times New Roman"/>
          <w:sz w:val="28"/>
          <w:lang w:val="en-US"/>
        </w:rPr>
        <w:t xml:space="preserve">«I like going to the park» </w:t>
      </w:r>
      <w:r w:rsidR="00FD4965" w:rsidRPr="00C4610B">
        <w:rPr>
          <w:rFonts w:ascii="Times New Roman" w:hAnsi="Times New Roman"/>
          <w:sz w:val="28"/>
          <w:lang w:val="en-US"/>
        </w:rPr>
        <w:t>(</w:t>
      </w:r>
      <w:r w:rsidR="00FD4965">
        <w:rPr>
          <w:rFonts w:ascii="Times New Roman" w:hAnsi="Times New Roman"/>
          <w:sz w:val="28"/>
        </w:rPr>
        <w:t>Приложение</w:t>
      </w:r>
      <w:r w:rsidR="00FD4965" w:rsidRPr="00C4610B">
        <w:rPr>
          <w:rFonts w:ascii="Times New Roman" w:hAnsi="Times New Roman"/>
          <w:sz w:val="28"/>
          <w:lang w:val="en-US"/>
        </w:rPr>
        <w:t xml:space="preserve"> </w:t>
      </w:r>
      <w:r w:rsidR="00FD4965">
        <w:rPr>
          <w:rFonts w:ascii="Times New Roman" w:hAnsi="Times New Roman"/>
          <w:sz w:val="28"/>
        </w:rPr>
        <w:t>Б</w:t>
      </w:r>
      <w:r w:rsidR="00FD4965" w:rsidRPr="00C4610B">
        <w:rPr>
          <w:rFonts w:ascii="Times New Roman" w:hAnsi="Times New Roman"/>
          <w:sz w:val="28"/>
          <w:lang w:val="en-US"/>
        </w:rPr>
        <w:t>)</w:t>
      </w:r>
    </w:p>
    <w:p w14:paraId="6585D744" w14:textId="735FDE71" w:rsidR="00CC1E10" w:rsidRDefault="0076745F" w:rsidP="007D7B2C">
      <w:pPr>
        <w:spacing w:after="0" w:line="360" w:lineRule="auto"/>
        <w:ind w:firstLine="709"/>
        <w:jc w:val="both"/>
        <w:rPr>
          <w:rFonts w:ascii="Times New Roman" w:hAnsi="Times New Roman"/>
          <w:sz w:val="28"/>
        </w:rPr>
      </w:pPr>
      <w:r>
        <w:rPr>
          <w:rFonts w:ascii="Times New Roman" w:hAnsi="Times New Roman"/>
          <w:sz w:val="28"/>
        </w:rPr>
        <w:t xml:space="preserve">Упражнение на тему: </w:t>
      </w:r>
      <w:r w:rsidR="00725B12">
        <w:rPr>
          <w:rFonts w:ascii="Times New Roman" w:hAnsi="Times New Roman"/>
          <w:sz w:val="28"/>
        </w:rPr>
        <w:t>«</w:t>
      </w:r>
      <w:r w:rsidR="00C21ED4" w:rsidRPr="00C21ED4">
        <w:rPr>
          <w:rFonts w:ascii="Times New Roman" w:hAnsi="Times New Roman"/>
          <w:sz w:val="28"/>
          <w:lang w:val="en-US"/>
        </w:rPr>
        <w:t>Present</w:t>
      </w:r>
      <w:r w:rsidR="00C21ED4" w:rsidRPr="00C21ED4">
        <w:rPr>
          <w:rFonts w:ascii="Times New Roman" w:hAnsi="Times New Roman"/>
          <w:sz w:val="28"/>
        </w:rPr>
        <w:t xml:space="preserve"> </w:t>
      </w:r>
      <w:r w:rsidR="00C21ED4" w:rsidRPr="00C21ED4">
        <w:rPr>
          <w:rFonts w:ascii="Times New Roman" w:hAnsi="Times New Roman"/>
          <w:sz w:val="28"/>
          <w:lang w:val="en-US"/>
        </w:rPr>
        <w:t>Simple</w:t>
      </w:r>
      <w:r>
        <w:rPr>
          <w:rFonts w:ascii="Times New Roman" w:hAnsi="Times New Roman"/>
          <w:sz w:val="28"/>
        </w:rPr>
        <w:t>»</w:t>
      </w:r>
      <w:r w:rsidR="00C21ED4" w:rsidRPr="00C21ED4">
        <w:rPr>
          <w:rFonts w:ascii="Times New Roman" w:hAnsi="Times New Roman"/>
          <w:sz w:val="28"/>
        </w:rPr>
        <w:tab/>
      </w:r>
    </w:p>
    <w:p w14:paraId="4E7D6261" w14:textId="5AA03401" w:rsidR="00C21ED4" w:rsidRDefault="0076745F" w:rsidP="007D7B2C">
      <w:pPr>
        <w:spacing w:after="0" w:line="360" w:lineRule="auto"/>
        <w:ind w:firstLine="709"/>
        <w:jc w:val="both"/>
        <w:rPr>
          <w:rFonts w:ascii="Times New Roman" w:hAnsi="Times New Roman"/>
          <w:sz w:val="28"/>
        </w:rPr>
      </w:pPr>
      <w:r>
        <w:rPr>
          <w:rFonts w:ascii="Times New Roman" w:hAnsi="Times New Roman"/>
          <w:sz w:val="28"/>
        </w:rPr>
        <w:t>Цель: с</w:t>
      </w:r>
      <w:r w:rsidR="00C21ED4" w:rsidRPr="00C21ED4">
        <w:rPr>
          <w:rFonts w:ascii="Times New Roman" w:hAnsi="Times New Roman"/>
          <w:sz w:val="28"/>
        </w:rPr>
        <w:t>пособствовать формированию представлений умений употребл</w:t>
      </w:r>
      <w:r>
        <w:rPr>
          <w:rFonts w:ascii="Times New Roman" w:hAnsi="Times New Roman"/>
          <w:sz w:val="28"/>
        </w:rPr>
        <w:t xml:space="preserve">ять </w:t>
      </w:r>
      <w:r w:rsidR="00C21ED4" w:rsidRPr="00C21ED4">
        <w:rPr>
          <w:rFonts w:ascii="Times New Roman" w:hAnsi="Times New Roman"/>
          <w:sz w:val="28"/>
          <w:lang w:val="en-US"/>
        </w:rPr>
        <w:t>Present</w:t>
      </w:r>
      <w:r w:rsidR="00C21ED4" w:rsidRPr="00C21ED4">
        <w:rPr>
          <w:rFonts w:ascii="Times New Roman" w:hAnsi="Times New Roman"/>
          <w:sz w:val="28"/>
        </w:rPr>
        <w:t xml:space="preserve"> </w:t>
      </w:r>
      <w:r w:rsidR="00C21ED4" w:rsidRPr="00C21ED4">
        <w:rPr>
          <w:rFonts w:ascii="Times New Roman" w:hAnsi="Times New Roman"/>
          <w:sz w:val="28"/>
          <w:lang w:val="en-US"/>
        </w:rPr>
        <w:t>Simple</w:t>
      </w:r>
      <w:r w:rsidR="00C21ED4" w:rsidRPr="00C21ED4">
        <w:rPr>
          <w:rFonts w:ascii="Times New Roman" w:hAnsi="Times New Roman"/>
          <w:sz w:val="28"/>
        </w:rPr>
        <w:t xml:space="preserve"> на основе различных упражнений и в речевой ситуации.</w:t>
      </w:r>
    </w:p>
    <w:p w14:paraId="3F394DB8" w14:textId="5B28DBFF" w:rsidR="00BE7297" w:rsidRDefault="00725B12" w:rsidP="007D7B2C">
      <w:pPr>
        <w:spacing w:after="0" w:line="360" w:lineRule="auto"/>
        <w:ind w:firstLine="709"/>
        <w:jc w:val="both"/>
        <w:rPr>
          <w:rFonts w:ascii="Times New Roman" w:hAnsi="Times New Roman"/>
          <w:sz w:val="28"/>
        </w:rPr>
      </w:pPr>
      <w:r>
        <w:rPr>
          <w:rFonts w:ascii="Times New Roman" w:hAnsi="Times New Roman"/>
          <w:sz w:val="28"/>
        </w:rPr>
        <w:t>З</w:t>
      </w:r>
      <w:r w:rsidR="00CC1E10">
        <w:rPr>
          <w:rFonts w:ascii="Times New Roman" w:hAnsi="Times New Roman"/>
          <w:sz w:val="28"/>
        </w:rPr>
        <w:t>адани</w:t>
      </w:r>
      <w:r w:rsidR="00BE7297">
        <w:rPr>
          <w:rFonts w:ascii="Times New Roman" w:hAnsi="Times New Roman"/>
          <w:sz w:val="28"/>
        </w:rPr>
        <w:t>я</w:t>
      </w:r>
      <w:r w:rsidR="000B658C">
        <w:rPr>
          <w:rFonts w:ascii="Times New Roman" w:hAnsi="Times New Roman"/>
          <w:sz w:val="28"/>
        </w:rPr>
        <w:t>:</w:t>
      </w:r>
      <w:r w:rsidR="00CC1E10">
        <w:rPr>
          <w:rFonts w:ascii="Times New Roman" w:hAnsi="Times New Roman"/>
          <w:sz w:val="28"/>
        </w:rPr>
        <w:t xml:space="preserve"> </w:t>
      </w:r>
    </w:p>
    <w:p w14:paraId="4EF7DE35" w14:textId="498CA013" w:rsidR="00CC1E10" w:rsidRDefault="00BE7297" w:rsidP="007D7B2C">
      <w:pPr>
        <w:pStyle w:val="a3"/>
        <w:numPr>
          <w:ilvl w:val="0"/>
          <w:numId w:val="30"/>
        </w:numPr>
        <w:spacing w:after="0" w:line="360" w:lineRule="auto"/>
        <w:jc w:val="both"/>
        <w:rPr>
          <w:rFonts w:ascii="Times New Roman" w:hAnsi="Times New Roman"/>
          <w:sz w:val="28"/>
        </w:rPr>
      </w:pPr>
      <w:r>
        <w:rPr>
          <w:rFonts w:ascii="Times New Roman" w:hAnsi="Times New Roman"/>
          <w:sz w:val="28"/>
        </w:rPr>
        <w:t>В</w:t>
      </w:r>
      <w:r w:rsidR="00CC1E10" w:rsidRPr="00BE7297">
        <w:rPr>
          <w:rFonts w:ascii="Times New Roman" w:hAnsi="Times New Roman"/>
          <w:sz w:val="28"/>
        </w:rPr>
        <w:t>ыбрать правильный глагол из списка. Вставить глагол</w:t>
      </w:r>
      <w:r w:rsidR="00725B12" w:rsidRPr="00BE7297">
        <w:rPr>
          <w:rFonts w:ascii="Times New Roman" w:hAnsi="Times New Roman"/>
          <w:sz w:val="28"/>
        </w:rPr>
        <w:t xml:space="preserve">, там, где он пропущен. </w:t>
      </w:r>
      <w:r w:rsidR="00CC1E10" w:rsidRPr="00BE7297">
        <w:rPr>
          <w:rFonts w:ascii="Times New Roman" w:hAnsi="Times New Roman"/>
          <w:sz w:val="28"/>
        </w:rPr>
        <w:t xml:space="preserve"> </w:t>
      </w:r>
    </w:p>
    <w:p w14:paraId="71333458" w14:textId="58C1E12A" w:rsidR="00BE7297" w:rsidRPr="00BE7297" w:rsidRDefault="00BE7297" w:rsidP="007D7B2C">
      <w:pPr>
        <w:pStyle w:val="a3"/>
        <w:numPr>
          <w:ilvl w:val="0"/>
          <w:numId w:val="30"/>
        </w:numPr>
        <w:spacing w:after="0" w:line="360" w:lineRule="auto"/>
        <w:jc w:val="both"/>
        <w:rPr>
          <w:rFonts w:ascii="Times New Roman" w:hAnsi="Times New Roman"/>
          <w:sz w:val="28"/>
        </w:rPr>
      </w:pPr>
      <w:r w:rsidRPr="00BE7297">
        <w:rPr>
          <w:rFonts w:ascii="Times New Roman" w:hAnsi="Times New Roman"/>
          <w:sz w:val="28"/>
        </w:rPr>
        <w:t xml:space="preserve">Разделить на две группы предложения, которые употребляются с </w:t>
      </w:r>
      <w:proofErr w:type="spellStart"/>
      <w:r w:rsidRPr="00BE7297">
        <w:rPr>
          <w:rFonts w:ascii="Times New Roman" w:hAnsi="Times New Roman"/>
          <w:sz w:val="28"/>
        </w:rPr>
        <w:t>do</w:t>
      </w:r>
      <w:proofErr w:type="spellEnd"/>
      <w:r w:rsidRPr="00BE7297">
        <w:rPr>
          <w:rFonts w:ascii="Times New Roman" w:hAnsi="Times New Roman"/>
          <w:sz w:val="28"/>
        </w:rPr>
        <w:t>/</w:t>
      </w:r>
      <w:proofErr w:type="spellStart"/>
      <w:r w:rsidRPr="00BE7297">
        <w:rPr>
          <w:rFonts w:ascii="Times New Roman" w:hAnsi="Times New Roman"/>
          <w:sz w:val="28"/>
        </w:rPr>
        <w:t>does</w:t>
      </w:r>
      <w:proofErr w:type="spellEnd"/>
      <w:r w:rsidRPr="00BE7297">
        <w:rPr>
          <w:rFonts w:ascii="Times New Roman" w:hAnsi="Times New Roman"/>
          <w:sz w:val="28"/>
        </w:rPr>
        <w:t>.</w:t>
      </w:r>
    </w:p>
    <w:p w14:paraId="32E5DBF5" w14:textId="0FF1EEA2" w:rsidR="00BE7297" w:rsidRPr="00BE7297" w:rsidRDefault="00BE7297" w:rsidP="007D7B2C">
      <w:pPr>
        <w:pStyle w:val="a3"/>
        <w:numPr>
          <w:ilvl w:val="0"/>
          <w:numId w:val="30"/>
        </w:numPr>
        <w:spacing w:after="0" w:line="360" w:lineRule="auto"/>
        <w:jc w:val="both"/>
        <w:rPr>
          <w:rFonts w:ascii="Times New Roman" w:hAnsi="Times New Roman"/>
          <w:sz w:val="28"/>
        </w:rPr>
      </w:pPr>
      <w:r w:rsidRPr="00BE7297">
        <w:rPr>
          <w:rFonts w:ascii="Times New Roman" w:hAnsi="Times New Roman"/>
          <w:sz w:val="28"/>
        </w:rPr>
        <w:t>Посмотреть видеоролик и рассказать все о P</w:t>
      </w:r>
      <w:r>
        <w:rPr>
          <w:rFonts w:ascii="Times New Roman" w:hAnsi="Times New Roman"/>
          <w:sz w:val="28"/>
          <w:lang w:val="en-US"/>
        </w:rPr>
        <w:t>resent</w:t>
      </w:r>
      <w:r w:rsidRPr="00BE7297">
        <w:rPr>
          <w:rFonts w:ascii="Times New Roman" w:hAnsi="Times New Roman"/>
          <w:sz w:val="28"/>
        </w:rPr>
        <w:t xml:space="preserve"> </w:t>
      </w:r>
      <w:r>
        <w:rPr>
          <w:rFonts w:ascii="Times New Roman" w:hAnsi="Times New Roman"/>
          <w:sz w:val="28"/>
          <w:lang w:val="en-US"/>
        </w:rPr>
        <w:t>Simple</w:t>
      </w:r>
      <w:r w:rsidRPr="00BE7297">
        <w:rPr>
          <w:rFonts w:ascii="Times New Roman" w:hAnsi="Times New Roman"/>
          <w:sz w:val="28"/>
        </w:rPr>
        <w:t>.</w:t>
      </w:r>
    </w:p>
    <w:p w14:paraId="0220D6BC" w14:textId="773FA78E" w:rsidR="00725B12" w:rsidRDefault="00725B12" w:rsidP="007D7B2C">
      <w:pPr>
        <w:spacing w:after="0" w:line="360" w:lineRule="auto"/>
        <w:ind w:firstLine="709"/>
        <w:jc w:val="both"/>
        <w:rPr>
          <w:rFonts w:ascii="Times New Roman" w:hAnsi="Times New Roman"/>
          <w:sz w:val="28"/>
          <w:lang w:val="en-US"/>
        </w:rPr>
      </w:pPr>
      <w:r>
        <w:rPr>
          <w:rFonts w:ascii="Times New Roman" w:hAnsi="Times New Roman"/>
          <w:sz w:val="28"/>
        </w:rPr>
        <w:t>Урок</w:t>
      </w:r>
      <w:r w:rsidRPr="00725B12">
        <w:rPr>
          <w:rFonts w:ascii="Times New Roman" w:hAnsi="Times New Roman"/>
          <w:sz w:val="28"/>
          <w:lang w:val="en-US"/>
        </w:rPr>
        <w:t xml:space="preserve"> 3. «When were you born?»</w:t>
      </w:r>
    </w:p>
    <w:p w14:paraId="600BF75B" w14:textId="6B9DC1CC" w:rsidR="00725B12" w:rsidRDefault="00725B12" w:rsidP="007D7B2C">
      <w:pPr>
        <w:spacing w:after="0" w:line="360" w:lineRule="auto"/>
        <w:ind w:firstLine="709"/>
        <w:jc w:val="both"/>
        <w:rPr>
          <w:rFonts w:ascii="Times New Roman" w:hAnsi="Times New Roman"/>
          <w:sz w:val="28"/>
        </w:rPr>
      </w:pPr>
      <w:r>
        <w:rPr>
          <w:rFonts w:ascii="Times New Roman" w:hAnsi="Times New Roman"/>
          <w:sz w:val="28"/>
        </w:rPr>
        <w:t>Упражнение на тему:</w:t>
      </w:r>
      <w:r w:rsidRPr="00725B12">
        <w:rPr>
          <w:rFonts w:ascii="Times New Roman" w:hAnsi="Times New Roman"/>
          <w:sz w:val="28"/>
        </w:rPr>
        <w:t xml:space="preserve"> </w:t>
      </w:r>
      <w:r>
        <w:rPr>
          <w:rFonts w:ascii="Times New Roman" w:hAnsi="Times New Roman"/>
          <w:sz w:val="28"/>
        </w:rPr>
        <w:t>«</w:t>
      </w:r>
      <w:proofErr w:type="spellStart"/>
      <w:r w:rsidRPr="00725B12">
        <w:rPr>
          <w:rFonts w:ascii="Times New Roman" w:hAnsi="Times New Roman"/>
          <w:sz w:val="28"/>
        </w:rPr>
        <w:t>Past</w:t>
      </w:r>
      <w:proofErr w:type="spellEnd"/>
      <w:r w:rsidRPr="00725B12">
        <w:rPr>
          <w:rFonts w:ascii="Times New Roman" w:hAnsi="Times New Roman"/>
          <w:sz w:val="28"/>
        </w:rPr>
        <w:t xml:space="preserve"> </w:t>
      </w:r>
      <w:proofErr w:type="spellStart"/>
      <w:r w:rsidRPr="00725B12">
        <w:rPr>
          <w:rFonts w:ascii="Times New Roman" w:hAnsi="Times New Roman"/>
          <w:sz w:val="28"/>
        </w:rPr>
        <w:t>Simple</w:t>
      </w:r>
      <w:proofErr w:type="spellEnd"/>
      <w:r>
        <w:rPr>
          <w:rFonts w:ascii="Times New Roman" w:hAnsi="Times New Roman"/>
          <w:sz w:val="28"/>
        </w:rPr>
        <w:t>»</w:t>
      </w:r>
    </w:p>
    <w:p w14:paraId="1E20A114" w14:textId="29C2EADC" w:rsidR="00725B12" w:rsidRDefault="00725B12" w:rsidP="007D7B2C">
      <w:pPr>
        <w:spacing w:after="0" w:line="360" w:lineRule="auto"/>
        <w:ind w:firstLine="709"/>
        <w:jc w:val="both"/>
        <w:rPr>
          <w:rFonts w:ascii="Times New Roman" w:hAnsi="Times New Roman"/>
          <w:sz w:val="28"/>
        </w:rPr>
      </w:pPr>
      <w:r>
        <w:rPr>
          <w:rFonts w:ascii="Times New Roman" w:hAnsi="Times New Roman"/>
          <w:sz w:val="28"/>
        </w:rPr>
        <w:t>Цель: с</w:t>
      </w:r>
      <w:r w:rsidRPr="00725B12">
        <w:rPr>
          <w:rFonts w:ascii="Times New Roman" w:hAnsi="Times New Roman"/>
          <w:sz w:val="28"/>
        </w:rPr>
        <w:t>пособствовать формированию представлений умений употребл</w:t>
      </w:r>
      <w:r>
        <w:rPr>
          <w:rFonts w:ascii="Times New Roman" w:hAnsi="Times New Roman"/>
          <w:sz w:val="28"/>
        </w:rPr>
        <w:t>ять</w:t>
      </w:r>
      <w:r w:rsidRPr="00725B12">
        <w:rPr>
          <w:rFonts w:ascii="Times New Roman" w:hAnsi="Times New Roman"/>
          <w:sz w:val="28"/>
        </w:rPr>
        <w:t xml:space="preserve"> </w:t>
      </w:r>
      <w:proofErr w:type="spellStart"/>
      <w:r w:rsidRPr="00725B12">
        <w:rPr>
          <w:rFonts w:ascii="Times New Roman" w:hAnsi="Times New Roman"/>
          <w:sz w:val="28"/>
        </w:rPr>
        <w:t>Past</w:t>
      </w:r>
      <w:proofErr w:type="spellEnd"/>
      <w:r w:rsidRPr="00725B12">
        <w:rPr>
          <w:rFonts w:ascii="Times New Roman" w:hAnsi="Times New Roman"/>
          <w:sz w:val="28"/>
        </w:rPr>
        <w:t xml:space="preserve"> </w:t>
      </w:r>
      <w:proofErr w:type="spellStart"/>
      <w:r w:rsidRPr="00725B12">
        <w:rPr>
          <w:rFonts w:ascii="Times New Roman" w:hAnsi="Times New Roman"/>
          <w:sz w:val="28"/>
        </w:rPr>
        <w:t>Simple</w:t>
      </w:r>
      <w:proofErr w:type="spellEnd"/>
      <w:r w:rsidRPr="00725B12">
        <w:rPr>
          <w:rFonts w:ascii="Times New Roman" w:hAnsi="Times New Roman"/>
          <w:sz w:val="28"/>
        </w:rPr>
        <w:t xml:space="preserve"> на основе различных упражнений и в речевой ситуации.  </w:t>
      </w:r>
    </w:p>
    <w:p w14:paraId="20B23333" w14:textId="0A183173" w:rsidR="00725B12" w:rsidRDefault="00725B12" w:rsidP="007D7B2C">
      <w:pPr>
        <w:pStyle w:val="a3"/>
        <w:numPr>
          <w:ilvl w:val="0"/>
          <w:numId w:val="29"/>
        </w:numPr>
        <w:spacing w:after="0" w:line="360" w:lineRule="auto"/>
        <w:jc w:val="both"/>
        <w:rPr>
          <w:rFonts w:ascii="Times New Roman" w:hAnsi="Times New Roman"/>
          <w:sz w:val="28"/>
        </w:rPr>
      </w:pPr>
      <w:r w:rsidRPr="000B658C">
        <w:rPr>
          <w:rFonts w:ascii="Times New Roman" w:hAnsi="Times New Roman"/>
          <w:sz w:val="28"/>
        </w:rPr>
        <w:t xml:space="preserve">Детям было предложено задание выбрать правильную форму глаголов в </w:t>
      </w:r>
      <w:r w:rsidRPr="000B658C">
        <w:rPr>
          <w:rFonts w:ascii="Times New Roman" w:hAnsi="Times New Roman"/>
          <w:sz w:val="28"/>
          <w:lang w:val="en-US"/>
        </w:rPr>
        <w:t>Past</w:t>
      </w:r>
      <w:r w:rsidRPr="000B658C">
        <w:rPr>
          <w:rFonts w:ascii="Times New Roman" w:hAnsi="Times New Roman"/>
          <w:sz w:val="28"/>
        </w:rPr>
        <w:t xml:space="preserve"> </w:t>
      </w:r>
      <w:r w:rsidRPr="000B658C">
        <w:rPr>
          <w:rFonts w:ascii="Times New Roman" w:hAnsi="Times New Roman"/>
          <w:sz w:val="28"/>
          <w:lang w:val="en-US"/>
        </w:rPr>
        <w:t>Simple</w:t>
      </w:r>
      <w:r w:rsidRPr="000B658C">
        <w:rPr>
          <w:rFonts w:ascii="Times New Roman" w:hAnsi="Times New Roman"/>
          <w:sz w:val="28"/>
        </w:rPr>
        <w:t>.Затем прослушать отрывок из песни и проверить себя.</w:t>
      </w:r>
    </w:p>
    <w:p w14:paraId="6E12BCD9" w14:textId="200D52EA" w:rsidR="000B658C" w:rsidRPr="00BE7297" w:rsidRDefault="00BE7297" w:rsidP="007D7B2C">
      <w:pPr>
        <w:pStyle w:val="a3"/>
        <w:numPr>
          <w:ilvl w:val="0"/>
          <w:numId w:val="29"/>
        </w:numPr>
        <w:spacing w:after="0" w:line="360" w:lineRule="auto"/>
        <w:jc w:val="both"/>
        <w:rPr>
          <w:rFonts w:ascii="Times New Roman" w:hAnsi="Times New Roman"/>
          <w:sz w:val="28"/>
        </w:rPr>
      </w:pPr>
      <w:r>
        <w:rPr>
          <w:rFonts w:ascii="Times New Roman" w:hAnsi="Times New Roman"/>
          <w:sz w:val="28"/>
        </w:rPr>
        <w:t xml:space="preserve">Написать окончание </w:t>
      </w:r>
      <w:r w:rsidRPr="00BE7297">
        <w:rPr>
          <w:rFonts w:ascii="Times New Roman" w:hAnsi="Times New Roman"/>
          <w:sz w:val="28"/>
        </w:rPr>
        <w:t>-</w:t>
      </w:r>
      <w:r>
        <w:rPr>
          <w:rFonts w:ascii="Times New Roman" w:hAnsi="Times New Roman"/>
          <w:sz w:val="28"/>
          <w:lang w:val="en-US"/>
        </w:rPr>
        <w:t>ed</w:t>
      </w:r>
      <w:r w:rsidRPr="00BE7297">
        <w:rPr>
          <w:rFonts w:ascii="Times New Roman" w:hAnsi="Times New Roman"/>
          <w:sz w:val="28"/>
        </w:rPr>
        <w:t xml:space="preserve"> </w:t>
      </w:r>
      <w:r>
        <w:rPr>
          <w:rFonts w:ascii="Times New Roman" w:hAnsi="Times New Roman"/>
          <w:sz w:val="28"/>
        </w:rPr>
        <w:t xml:space="preserve">у правильных глаголов во второй форме. </w:t>
      </w:r>
    </w:p>
    <w:p w14:paraId="734BD4B8" w14:textId="77777777" w:rsidR="00725B12" w:rsidRDefault="00725B12" w:rsidP="007D7B2C">
      <w:pPr>
        <w:spacing w:after="0" w:line="360" w:lineRule="auto"/>
        <w:ind w:firstLine="709"/>
        <w:jc w:val="both"/>
        <w:rPr>
          <w:rFonts w:ascii="Times New Roman" w:hAnsi="Times New Roman"/>
          <w:sz w:val="28"/>
          <w:lang w:val="en-US"/>
        </w:rPr>
      </w:pPr>
      <w:r>
        <w:rPr>
          <w:rFonts w:ascii="Times New Roman" w:hAnsi="Times New Roman"/>
          <w:sz w:val="28"/>
        </w:rPr>
        <w:t>Урок</w:t>
      </w:r>
      <w:r w:rsidRPr="00725B12">
        <w:rPr>
          <w:rFonts w:ascii="Times New Roman" w:hAnsi="Times New Roman"/>
          <w:sz w:val="28"/>
          <w:lang w:val="en-US"/>
        </w:rPr>
        <w:t xml:space="preserve"> 4. «What is the weather like in Britain?»</w:t>
      </w:r>
      <w:r w:rsidRPr="00725B12">
        <w:rPr>
          <w:rFonts w:ascii="Times New Roman" w:hAnsi="Times New Roman"/>
          <w:sz w:val="28"/>
          <w:lang w:val="en-US"/>
        </w:rPr>
        <w:tab/>
      </w:r>
    </w:p>
    <w:p w14:paraId="1120D0E3" w14:textId="77777777" w:rsidR="00725B12" w:rsidRDefault="00725B12" w:rsidP="007D7B2C">
      <w:pPr>
        <w:spacing w:after="0" w:line="360" w:lineRule="auto"/>
        <w:ind w:firstLine="709"/>
        <w:jc w:val="both"/>
        <w:rPr>
          <w:rFonts w:ascii="Times New Roman" w:hAnsi="Times New Roman"/>
          <w:sz w:val="28"/>
        </w:rPr>
      </w:pPr>
      <w:r>
        <w:rPr>
          <w:rFonts w:ascii="Times New Roman" w:hAnsi="Times New Roman"/>
          <w:sz w:val="28"/>
        </w:rPr>
        <w:t>Упражнение на тему: «</w:t>
      </w:r>
      <w:proofErr w:type="spellStart"/>
      <w:r w:rsidRPr="00725B12">
        <w:rPr>
          <w:rFonts w:ascii="Times New Roman" w:hAnsi="Times New Roman"/>
          <w:sz w:val="28"/>
        </w:rPr>
        <w:t>Irregular</w:t>
      </w:r>
      <w:proofErr w:type="spellEnd"/>
      <w:r w:rsidRPr="00725B12">
        <w:rPr>
          <w:rFonts w:ascii="Times New Roman" w:hAnsi="Times New Roman"/>
          <w:sz w:val="28"/>
        </w:rPr>
        <w:t xml:space="preserve"> </w:t>
      </w:r>
      <w:proofErr w:type="spellStart"/>
      <w:r w:rsidRPr="00725B12">
        <w:rPr>
          <w:rFonts w:ascii="Times New Roman" w:hAnsi="Times New Roman"/>
          <w:sz w:val="28"/>
        </w:rPr>
        <w:t>verbs</w:t>
      </w:r>
      <w:proofErr w:type="spellEnd"/>
      <w:r>
        <w:rPr>
          <w:rFonts w:ascii="Times New Roman" w:hAnsi="Times New Roman"/>
          <w:sz w:val="28"/>
        </w:rPr>
        <w:t>»</w:t>
      </w:r>
      <w:r w:rsidRPr="00725B12">
        <w:rPr>
          <w:rFonts w:ascii="Times New Roman" w:hAnsi="Times New Roman"/>
          <w:sz w:val="28"/>
        </w:rPr>
        <w:t xml:space="preserve"> (неправильные глаголы)</w:t>
      </w:r>
      <w:r w:rsidRPr="00725B12">
        <w:rPr>
          <w:rFonts w:ascii="Times New Roman" w:hAnsi="Times New Roman"/>
          <w:sz w:val="28"/>
        </w:rPr>
        <w:tab/>
      </w:r>
    </w:p>
    <w:p w14:paraId="44777BD3" w14:textId="6FBAF361" w:rsidR="00725B12" w:rsidRDefault="00725B12" w:rsidP="007D7B2C">
      <w:pPr>
        <w:spacing w:after="0" w:line="360" w:lineRule="auto"/>
        <w:ind w:firstLine="709"/>
        <w:jc w:val="both"/>
        <w:rPr>
          <w:rFonts w:ascii="Times New Roman" w:hAnsi="Times New Roman"/>
          <w:sz w:val="28"/>
        </w:rPr>
      </w:pPr>
      <w:r>
        <w:rPr>
          <w:rFonts w:ascii="Times New Roman" w:hAnsi="Times New Roman"/>
          <w:sz w:val="28"/>
        </w:rPr>
        <w:lastRenderedPageBreak/>
        <w:t>Цель: с</w:t>
      </w:r>
      <w:r w:rsidRPr="00725B12">
        <w:rPr>
          <w:rFonts w:ascii="Times New Roman" w:hAnsi="Times New Roman"/>
          <w:sz w:val="28"/>
        </w:rPr>
        <w:t>пособствовать формированию представлений умений употребления неправильных глаголов на основе различных упражнений и в речевой ситуации.</w:t>
      </w:r>
    </w:p>
    <w:p w14:paraId="4B57D25E" w14:textId="77777777" w:rsidR="005C00CF" w:rsidRDefault="00725B12" w:rsidP="007D7B2C">
      <w:pPr>
        <w:spacing w:after="0" w:line="360" w:lineRule="auto"/>
        <w:ind w:firstLine="709"/>
        <w:jc w:val="both"/>
        <w:rPr>
          <w:rFonts w:ascii="Times New Roman" w:hAnsi="Times New Roman"/>
          <w:sz w:val="28"/>
        </w:rPr>
      </w:pPr>
      <w:r>
        <w:rPr>
          <w:rFonts w:ascii="Times New Roman" w:hAnsi="Times New Roman"/>
          <w:sz w:val="28"/>
        </w:rPr>
        <w:t>Задани</w:t>
      </w:r>
      <w:r w:rsidR="005C00CF">
        <w:rPr>
          <w:rFonts w:ascii="Times New Roman" w:hAnsi="Times New Roman"/>
          <w:sz w:val="28"/>
        </w:rPr>
        <w:t xml:space="preserve">я: </w:t>
      </w:r>
    </w:p>
    <w:p w14:paraId="7217BBE8" w14:textId="592A2851" w:rsidR="00725B12" w:rsidRDefault="005C00CF" w:rsidP="007D7B2C">
      <w:pPr>
        <w:pStyle w:val="a3"/>
        <w:numPr>
          <w:ilvl w:val="0"/>
          <w:numId w:val="25"/>
        </w:numPr>
        <w:spacing w:after="0" w:line="360" w:lineRule="auto"/>
        <w:jc w:val="both"/>
        <w:rPr>
          <w:rFonts w:ascii="Times New Roman" w:hAnsi="Times New Roman"/>
          <w:sz w:val="28"/>
        </w:rPr>
      </w:pPr>
      <w:r>
        <w:rPr>
          <w:rFonts w:ascii="Times New Roman" w:hAnsi="Times New Roman"/>
          <w:sz w:val="28"/>
        </w:rPr>
        <w:t>Н</w:t>
      </w:r>
      <w:r w:rsidRPr="005C00CF">
        <w:rPr>
          <w:rFonts w:ascii="Times New Roman" w:hAnsi="Times New Roman"/>
          <w:sz w:val="28"/>
        </w:rPr>
        <w:t>аписать вторую форму неправильного глагола.</w:t>
      </w:r>
    </w:p>
    <w:p w14:paraId="41598318" w14:textId="45947D52" w:rsidR="005C00CF" w:rsidRDefault="005C00CF" w:rsidP="007D7B2C">
      <w:pPr>
        <w:pStyle w:val="a3"/>
        <w:numPr>
          <w:ilvl w:val="0"/>
          <w:numId w:val="25"/>
        </w:numPr>
        <w:spacing w:after="0" w:line="360" w:lineRule="auto"/>
        <w:jc w:val="both"/>
        <w:rPr>
          <w:rFonts w:ascii="Times New Roman" w:hAnsi="Times New Roman"/>
          <w:sz w:val="28"/>
        </w:rPr>
      </w:pPr>
      <w:r w:rsidRPr="005C00CF">
        <w:rPr>
          <w:rFonts w:ascii="Times New Roman" w:hAnsi="Times New Roman"/>
          <w:sz w:val="28"/>
        </w:rPr>
        <w:t>П</w:t>
      </w:r>
      <w:r w:rsidR="00967EB2">
        <w:rPr>
          <w:rFonts w:ascii="Times New Roman" w:hAnsi="Times New Roman"/>
          <w:sz w:val="28"/>
        </w:rPr>
        <w:t>р</w:t>
      </w:r>
      <w:r w:rsidRPr="005C00CF">
        <w:rPr>
          <w:rFonts w:ascii="Times New Roman" w:hAnsi="Times New Roman"/>
          <w:sz w:val="28"/>
        </w:rPr>
        <w:t>ослуша</w:t>
      </w:r>
      <w:r>
        <w:rPr>
          <w:rFonts w:ascii="Times New Roman" w:hAnsi="Times New Roman"/>
          <w:sz w:val="28"/>
        </w:rPr>
        <w:t>ть</w:t>
      </w:r>
      <w:r w:rsidRPr="005C00CF">
        <w:rPr>
          <w:rFonts w:ascii="Times New Roman" w:hAnsi="Times New Roman"/>
          <w:sz w:val="28"/>
        </w:rPr>
        <w:t>, как неправильный глагол произносится в настоящем простом, и напи</w:t>
      </w:r>
      <w:r>
        <w:rPr>
          <w:rFonts w:ascii="Times New Roman" w:hAnsi="Times New Roman"/>
          <w:sz w:val="28"/>
        </w:rPr>
        <w:t>сать его</w:t>
      </w:r>
      <w:r w:rsidRPr="005C00CF">
        <w:rPr>
          <w:rFonts w:ascii="Times New Roman" w:hAnsi="Times New Roman"/>
          <w:sz w:val="28"/>
        </w:rPr>
        <w:t xml:space="preserve"> в прошлом простом.</w:t>
      </w:r>
    </w:p>
    <w:p w14:paraId="10960800" w14:textId="265B1DE1" w:rsidR="005C00CF" w:rsidRDefault="005C00CF" w:rsidP="007D7B2C">
      <w:pPr>
        <w:pStyle w:val="a3"/>
        <w:numPr>
          <w:ilvl w:val="0"/>
          <w:numId w:val="25"/>
        </w:numPr>
        <w:spacing w:after="0" w:line="360" w:lineRule="auto"/>
        <w:jc w:val="both"/>
        <w:rPr>
          <w:rFonts w:ascii="Times New Roman" w:hAnsi="Times New Roman"/>
          <w:sz w:val="28"/>
        </w:rPr>
      </w:pPr>
      <w:r>
        <w:rPr>
          <w:rFonts w:ascii="Times New Roman" w:hAnsi="Times New Roman"/>
          <w:sz w:val="28"/>
        </w:rPr>
        <w:t>С</w:t>
      </w:r>
      <w:r w:rsidRPr="005C00CF">
        <w:rPr>
          <w:rFonts w:ascii="Times New Roman" w:hAnsi="Times New Roman"/>
          <w:sz w:val="28"/>
        </w:rPr>
        <w:t xml:space="preserve">опоставить </w:t>
      </w:r>
      <w:r>
        <w:rPr>
          <w:rFonts w:ascii="Times New Roman" w:hAnsi="Times New Roman"/>
          <w:sz w:val="28"/>
        </w:rPr>
        <w:t xml:space="preserve">первую и вторую форму неправильных глаголов. </w:t>
      </w:r>
    </w:p>
    <w:p w14:paraId="424BF8E7" w14:textId="211127B0" w:rsidR="00677A10" w:rsidRPr="00FD4965" w:rsidRDefault="00677A10" w:rsidP="007D7B2C">
      <w:pPr>
        <w:spacing w:after="0" w:line="360" w:lineRule="auto"/>
        <w:ind w:firstLine="709"/>
        <w:jc w:val="both"/>
        <w:rPr>
          <w:rFonts w:ascii="Times New Roman" w:hAnsi="Times New Roman"/>
          <w:sz w:val="28"/>
          <w:lang w:val="en-US"/>
        </w:rPr>
      </w:pPr>
      <w:r>
        <w:rPr>
          <w:rFonts w:ascii="Times New Roman" w:hAnsi="Times New Roman"/>
          <w:sz w:val="28"/>
        </w:rPr>
        <w:t>Урок</w:t>
      </w:r>
      <w:r w:rsidRPr="00677A10">
        <w:rPr>
          <w:rFonts w:ascii="Times New Roman" w:hAnsi="Times New Roman"/>
          <w:sz w:val="28"/>
          <w:lang w:val="en-US"/>
        </w:rPr>
        <w:t xml:space="preserve"> 5. «What is the weather like in Russia?»</w:t>
      </w:r>
    </w:p>
    <w:p w14:paraId="376A3EE1" w14:textId="7342B8D3" w:rsidR="00677A10" w:rsidRDefault="00677A10" w:rsidP="007D7B2C">
      <w:pPr>
        <w:spacing w:after="0" w:line="360" w:lineRule="auto"/>
        <w:ind w:firstLine="709"/>
        <w:jc w:val="both"/>
        <w:rPr>
          <w:rFonts w:ascii="Times New Roman" w:hAnsi="Times New Roman"/>
          <w:sz w:val="28"/>
        </w:rPr>
      </w:pPr>
      <w:r>
        <w:rPr>
          <w:rFonts w:ascii="Times New Roman" w:hAnsi="Times New Roman"/>
          <w:sz w:val="28"/>
        </w:rPr>
        <w:t>Тема упражнения:</w:t>
      </w:r>
      <w:r w:rsidRPr="00677A10">
        <w:rPr>
          <w:rFonts w:ascii="Times New Roman" w:hAnsi="Times New Roman"/>
          <w:sz w:val="28"/>
        </w:rPr>
        <w:t xml:space="preserve"> </w:t>
      </w:r>
      <w:r>
        <w:rPr>
          <w:rFonts w:ascii="Times New Roman" w:hAnsi="Times New Roman"/>
          <w:sz w:val="28"/>
        </w:rPr>
        <w:t>«</w:t>
      </w:r>
      <w:r w:rsidRPr="00677A10">
        <w:rPr>
          <w:rFonts w:ascii="Times New Roman" w:hAnsi="Times New Roman"/>
          <w:sz w:val="28"/>
        </w:rPr>
        <w:t>Множественное число существительных – исключения</w:t>
      </w:r>
      <w:r>
        <w:rPr>
          <w:rFonts w:ascii="Times New Roman" w:hAnsi="Times New Roman"/>
          <w:sz w:val="28"/>
        </w:rPr>
        <w:t>».</w:t>
      </w:r>
    </w:p>
    <w:p w14:paraId="59A8E129" w14:textId="4EAB02AE" w:rsidR="005C00CF" w:rsidRDefault="00677A10" w:rsidP="007D7B2C">
      <w:pPr>
        <w:spacing w:after="0" w:line="360" w:lineRule="auto"/>
        <w:ind w:firstLine="709"/>
        <w:jc w:val="both"/>
        <w:rPr>
          <w:rFonts w:ascii="Times New Roman" w:hAnsi="Times New Roman"/>
          <w:sz w:val="28"/>
        </w:rPr>
      </w:pPr>
      <w:r>
        <w:rPr>
          <w:rFonts w:ascii="Times New Roman" w:hAnsi="Times New Roman"/>
          <w:sz w:val="28"/>
        </w:rPr>
        <w:t>Цель: с</w:t>
      </w:r>
      <w:r w:rsidRPr="00677A10">
        <w:rPr>
          <w:rFonts w:ascii="Times New Roman" w:hAnsi="Times New Roman"/>
          <w:sz w:val="28"/>
        </w:rPr>
        <w:t>пособствовать формированию представлений умений употреблять правила образования множественного числа существительных исключений.</w:t>
      </w:r>
    </w:p>
    <w:p w14:paraId="1192BAFC" w14:textId="7E883C0D" w:rsidR="00677A10" w:rsidRDefault="00677A10" w:rsidP="007D7B2C">
      <w:pPr>
        <w:spacing w:after="0" w:line="360" w:lineRule="auto"/>
        <w:ind w:firstLine="709"/>
        <w:jc w:val="both"/>
        <w:rPr>
          <w:rFonts w:ascii="Times New Roman" w:hAnsi="Times New Roman"/>
          <w:sz w:val="28"/>
        </w:rPr>
      </w:pPr>
      <w:r>
        <w:rPr>
          <w:rFonts w:ascii="Times New Roman" w:hAnsi="Times New Roman"/>
          <w:sz w:val="28"/>
        </w:rPr>
        <w:t>Задания:</w:t>
      </w:r>
    </w:p>
    <w:p w14:paraId="4B74BC14" w14:textId="4E8A04C9" w:rsidR="00677A10" w:rsidRDefault="00990900" w:rsidP="007D7B2C">
      <w:pPr>
        <w:pStyle w:val="a3"/>
        <w:numPr>
          <w:ilvl w:val="0"/>
          <w:numId w:val="26"/>
        </w:numPr>
        <w:spacing w:after="0" w:line="360" w:lineRule="auto"/>
        <w:jc w:val="both"/>
        <w:rPr>
          <w:rFonts w:ascii="Times New Roman" w:hAnsi="Times New Roman"/>
          <w:sz w:val="28"/>
        </w:rPr>
      </w:pPr>
      <w:r>
        <w:rPr>
          <w:rFonts w:ascii="Times New Roman" w:hAnsi="Times New Roman"/>
          <w:sz w:val="28"/>
        </w:rPr>
        <w:t xml:space="preserve">Сопоставить </w:t>
      </w:r>
      <w:r w:rsidR="002874A6">
        <w:rPr>
          <w:rFonts w:ascii="Times New Roman" w:hAnsi="Times New Roman"/>
          <w:sz w:val="28"/>
        </w:rPr>
        <w:t>единственное и мно</w:t>
      </w:r>
      <w:r>
        <w:rPr>
          <w:rFonts w:ascii="Times New Roman" w:hAnsi="Times New Roman"/>
          <w:sz w:val="28"/>
        </w:rPr>
        <w:t>жественное число прилагательных.</w:t>
      </w:r>
    </w:p>
    <w:p w14:paraId="6A95F54F" w14:textId="7CF39AB2" w:rsidR="00990900" w:rsidRDefault="00990900" w:rsidP="007D7B2C">
      <w:pPr>
        <w:pStyle w:val="a3"/>
        <w:numPr>
          <w:ilvl w:val="0"/>
          <w:numId w:val="26"/>
        </w:numPr>
        <w:spacing w:after="0" w:line="360" w:lineRule="auto"/>
        <w:jc w:val="both"/>
        <w:rPr>
          <w:rFonts w:ascii="Times New Roman" w:hAnsi="Times New Roman"/>
          <w:sz w:val="28"/>
        </w:rPr>
      </w:pPr>
      <w:r>
        <w:rPr>
          <w:rFonts w:ascii="Times New Roman" w:hAnsi="Times New Roman"/>
          <w:sz w:val="28"/>
        </w:rPr>
        <w:t>Распределить слова по группам.</w:t>
      </w:r>
    </w:p>
    <w:p w14:paraId="1933B916" w14:textId="77777777" w:rsidR="00393BD1" w:rsidRDefault="00990900" w:rsidP="007D7B2C">
      <w:pPr>
        <w:pStyle w:val="a3"/>
        <w:numPr>
          <w:ilvl w:val="0"/>
          <w:numId w:val="26"/>
        </w:numPr>
        <w:spacing w:after="0" w:line="360" w:lineRule="auto"/>
        <w:jc w:val="both"/>
        <w:rPr>
          <w:rFonts w:ascii="Times New Roman" w:hAnsi="Times New Roman"/>
          <w:sz w:val="28"/>
        </w:rPr>
      </w:pPr>
      <w:r>
        <w:rPr>
          <w:rFonts w:ascii="Times New Roman" w:hAnsi="Times New Roman"/>
          <w:sz w:val="28"/>
        </w:rPr>
        <w:t>Выбрать правильный</w:t>
      </w:r>
      <w:r w:rsidR="00393BD1">
        <w:rPr>
          <w:rFonts w:ascii="Times New Roman" w:hAnsi="Times New Roman"/>
          <w:sz w:val="28"/>
        </w:rPr>
        <w:t xml:space="preserve"> перевод прилагательных</w:t>
      </w:r>
      <w:r>
        <w:rPr>
          <w:rFonts w:ascii="Times New Roman" w:hAnsi="Times New Roman"/>
          <w:sz w:val="28"/>
        </w:rPr>
        <w:t>.</w:t>
      </w:r>
    </w:p>
    <w:p w14:paraId="6EFA3CB0" w14:textId="77777777" w:rsidR="00393BD1" w:rsidRPr="00FD4965" w:rsidRDefault="00393BD1" w:rsidP="007D7B2C">
      <w:pPr>
        <w:spacing w:after="0" w:line="360" w:lineRule="auto"/>
        <w:ind w:left="709"/>
        <w:jc w:val="both"/>
        <w:rPr>
          <w:rFonts w:ascii="Times New Roman" w:hAnsi="Times New Roman"/>
          <w:sz w:val="28"/>
          <w:lang w:val="en-US"/>
        </w:rPr>
      </w:pPr>
      <w:r>
        <w:rPr>
          <w:rFonts w:ascii="Times New Roman" w:hAnsi="Times New Roman"/>
          <w:sz w:val="28"/>
        </w:rPr>
        <w:t>Урок</w:t>
      </w:r>
      <w:r w:rsidRPr="00FD4965">
        <w:rPr>
          <w:rFonts w:ascii="Times New Roman" w:hAnsi="Times New Roman"/>
          <w:sz w:val="28"/>
          <w:lang w:val="en-US"/>
        </w:rPr>
        <w:t xml:space="preserve"> 6. «You should stay at home»</w:t>
      </w:r>
      <w:r w:rsidRPr="00FD4965">
        <w:rPr>
          <w:rFonts w:ascii="Times New Roman" w:hAnsi="Times New Roman"/>
          <w:sz w:val="28"/>
          <w:lang w:val="en-US"/>
        </w:rPr>
        <w:tab/>
      </w:r>
    </w:p>
    <w:p w14:paraId="38818B7D" w14:textId="77777777" w:rsidR="00393BD1" w:rsidRDefault="00393BD1" w:rsidP="007D7B2C">
      <w:pPr>
        <w:spacing w:after="0" w:line="360" w:lineRule="auto"/>
        <w:ind w:firstLine="426"/>
        <w:jc w:val="both"/>
        <w:rPr>
          <w:rFonts w:ascii="Times New Roman" w:hAnsi="Times New Roman"/>
          <w:sz w:val="28"/>
        </w:rPr>
      </w:pPr>
      <w:r>
        <w:rPr>
          <w:rFonts w:ascii="Times New Roman" w:hAnsi="Times New Roman"/>
          <w:sz w:val="28"/>
        </w:rPr>
        <w:t>Тема упражнения:</w:t>
      </w:r>
      <w:r w:rsidRPr="00677A10">
        <w:rPr>
          <w:rFonts w:ascii="Times New Roman" w:hAnsi="Times New Roman"/>
          <w:sz w:val="28"/>
        </w:rPr>
        <w:t xml:space="preserve"> </w:t>
      </w:r>
      <w:r>
        <w:rPr>
          <w:rFonts w:ascii="Times New Roman" w:hAnsi="Times New Roman"/>
          <w:sz w:val="28"/>
        </w:rPr>
        <w:t>«</w:t>
      </w:r>
      <w:r w:rsidRPr="00393BD1">
        <w:rPr>
          <w:rFonts w:ascii="Times New Roman" w:hAnsi="Times New Roman"/>
          <w:sz w:val="28"/>
        </w:rPr>
        <w:t xml:space="preserve">Модальный глагол </w:t>
      </w:r>
      <w:proofErr w:type="spellStart"/>
      <w:r w:rsidRPr="00393BD1">
        <w:rPr>
          <w:rFonts w:ascii="Times New Roman" w:hAnsi="Times New Roman"/>
          <w:sz w:val="28"/>
        </w:rPr>
        <w:t>Should</w:t>
      </w:r>
      <w:proofErr w:type="spellEnd"/>
      <w:r>
        <w:rPr>
          <w:rFonts w:ascii="Times New Roman" w:hAnsi="Times New Roman"/>
          <w:sz w:val="28"/>
        </w:rPr>
        <w:t>»</w:t>
      </w:r>
    </w:p>
    <w:p w14:paraId="13DA1694" w14:textId="5CD0FD52" w:rsidR="00393BD1" w:rsidRDefault="00393BD1" w:rsidP="007D7B2C">
      <w:pPr>
        <w:spacing w:after="0" w:line="360" w:lineRule="auto"/>
        <w:ind w:firstLine="426"/>
        <w:jc w:val="both"/>
        <w:rPr>
          <w:rFonts w:ascii="Times New Roman" w:hAnsi="Times New Roman"/>
          <w:sz w:val="28"/>
        </w:rPr>
      </w:pPr>
      <w:r>
        <w:rPr>
          <w:rFonts w:ascii="Times New Roman" w:hAnsi="Times New Roman"/>
          <w:sz w:val="28"/>
        </w:rPr>
        <w:t>Цель: с</w:t>
      </w:r>
      <w:r w:rsidRPr="00393BD1">
        <w:rPr>
          <w:rFonts w:ascii="Times New Roman" w:hAnsi="Times New Roman"/>
          <w:sz w:val="28"/>
        </w:rPr>
        <w:t xml:space="preserve">пособствовать формированию представлений умений употребления модального глагола </w:t>
      </w:r>
      <w:proofErr w:type="spellStart"/>
      <w:r w:rsidRPr="00393BD1">
        <w:rPr>
          <w:rFonts w:ascii="Times New Roman" w:hAnsi="Times New Roman"/>
          <w:sz w:val="28"/>
        </w:rPr>
        <w:t>Should</w:t>
      </w:r>
      <w:proofErr w:type="spellEnd"/>
      <w:r w:rsidRPr="00393BD1">
        <w:rPr>
          <w:rFonts w:ascii="Times New Roman" w:hAnsi="Times New Roman"/>
          <w:sz w:val="28"/>
        </w:rPr>
        <w:t xml:space="preserve"> на основе различных упражнений и в речевой ситуации.</w:t>
      </w:r>
    </w:p>
    <w:p w14:paraId="5893147F" w14:textId="52AF6D81" w:rsidR="00393BD1" w:rsidRDefault="00393BD1" w:rsidP="006B70D2">
      <w:pPr>
        <w:spacing w:after="0" w:line="360" w:lineRule="auto"/>
        <w:ind w:firstLine="709"/>
        <w:jc w:val="both"/>
        <w:rPr>
          <w:rFonts w:ascii="Times New Roman" w:hAnsi="Times New Roman"/>
          <w:sz w:val="28"/>
        </w:rPr>
      </w:pPr>
      <w:r>
        <w:rPr>
          <w:rFonts w:ascii="Times New Roman" w:hAnsi="Times New Roman"/>
          <w:sz w:val="28"/>
        </w:rPr>
        <w:t>Задания:</w:t>
      </w:r>
    </w:p>
    <w:p w14:paraId="2F08C9F4" w14:textId="2F0BF234" w:rsidR="00393BD1" w:rsidRDefault="00393BD1" w:rsidP="006B70D2">
      <w:pPr>
        <w:pStyle w:val="a3"/>
        <w:numPr>
          <w:ilvl w:val="0"/>
          <w:numId w:val="27"/>
        </w:numPr>
        <w:spacing w:after="0" w:line="360" w:lineRule="auto"/>
        <w:ind w:hanging="77"/>
        <w:jc w:val="both"/>
        <w:rPr>
          <w:rFonts w:ascii="Times New Roman" w:hAnsi="Times New Roman"/>
          <w:sz w:val="28"/>
        </w:rPr>
      </w:pPr>
      <w:r>
        <w:rPr>
          <w:rFonts w:ascii="Times New Roman" w:hAnsi="Times New Roman"/>
          <w:sz w:val="28"/>
        </w:rPr>
        <w:t xml:space="preserve">Составить предложения с модальными глаголами </w:t>
      </w:r>
      <w:r>
        <w:rPr>
          <w:rFonts w:ascii="Times New Roman" w:hAnsi="Times New Roman"/>
          <w:sz w:val="28"/>
          <w:lang w:val="en-US"/>
        </w:rPr>
        <w:t>Should</w:t>
      </w:r>
      <w:r w:rsidRPr="00393BD1">
        <w:rPr>
          <w:rFonts w:ascii="Times New Roman" w:hAnsi="Times New Roman"/>
          <w:sz w:val="28"/>
        </w:rPr>
        <w:t>/</w:t>
      </w:r>
      <w:proofErr w:type="spellStart"/>
      <w:r>
        <w:rPr>
          <w:rFonts w:ascii="Times New Roman" w:hAnsi="Times New Roman"/>
          <w:sz w:val="28"/>
          <w:lang w:val="en-US"/>
        </w:rPr>
        <w:t>Shouldn</w:t>
      </w:r>
      <w:proofErr w:type="spellEnd"/>
      <w:r w:rsidRPr="00393BD1">
        <w:rPr>
          <w:rFonts w:ascii="Times New Roman" w:hAnsi="Times New Roman"/>
          <w:sz w:val="28"/>
        </w:rPr>
        <w:t>’</w:t>
      </w:r>
      <w:r>
        <w:rPr>
          <w:rFonts w:ascii="Times New Roman" w:hAnsi="Times New Roman"/>
          <w:sz w:val="28"/>
          <w:lang w:val="en-US"/>
        </w:rPr>
        <w:t>t</w:t>
      </w:r>
      <w:r w:rsidRPr="00393BD1">
        <w:rPr>
          <w:rFonts w:ascii="Times New Roman" w:hAnsi="Times New Roman"/>
          <w:sz w:val="28"/>
        </w:rPr>
        <w:t>.</w:t>
      </w:r>
    </w:p>
    <w:p w14:paraId="76801A86" w14:textId="7358946F" w:rsidR="00393BD1" w:rsidRPr="00393BD1" w:rsidRDefault="00393BD1" w:rsidP="006B70D2">
      <w:pPr>
        <w:pStyle w:val="a3"/>
        <w:numPr>
          <w:ilvl w:val="0"/>
          <w:numId w:val="27"/>
        </w:numPr>
        <w:spacing w:after="0" w:line="360" w:lineRule="auto"/>
        <w:ind w:hanging="77"/>
        <w:jc w:val="both"/>
        <w:rPr>
          <w:rFonts w:ascii="Times New Roman" w:hAnsi="Times New Roman"/>
          <w:sz w:val="28"/>
        </w:rPr>
      </w:pPr>
      <w:r>
        <w:rPr>
          <w:rFonts w:ascii="Times New Roman" w:hAnsi="Times New Roman"/>
          <w:sz w:val="28"/>
        </w:rPr>
        <w:t xml:space="preserve">Выбрать </w:t>
      </w:r>
      <w:r>
        <w:rPr>
          <w:rFonts w:ascii="Times New Roman" w:hAnsi="Times New Roman"/>
          <w:sz w:val="28"/>
          <w:lang w:val="en-US"/>
        </w:rPr>
        <w:t xml:space="preserve">Should/Shouldn’t. </w:t>
      </w:r>
    </w:p>
    <w:p w14:paraId="2843681A" w14:textId="11C2691D" w:rsidR="00393BD1" w:rsidRDefault="00393BD1" w:rsidP="006B70D2">
      <w:pPr>
        <w:pStyle w:val="a3"/>
        <w:numPr>
          <w:ilvl w:val="0"/>
          <w:numId w:val="27"/>
        </w:numPr>
        <w:spacing w:after="0" w:line="360" w:lineRule="auto"/>
        <w:ind w:hanging="77"/>
        <w:jc w:val="both"/>
        <w:rPr>
          <w:rFonts w:ascii="Times New Roman" w:hAnsi="Times New Roman"/>
          <w:sz w:val="28"/>
        </w:rPr>
      </w:pPr>
      <w:r>
        <w:rPr>
          <w:rFonts w:ascii="Times New Roman" w:hAnsi="Times New Roman"/>
          <w:sz w:val="28"/>
        </w:rPr>
        <w:t>Собрать пазлы. Сначала выбрать</w:t>
      </w:r>
      <w:r w:rsidR="00BF0200">
        <w:rPr>
          <w:rFonts w:ascii="Times New Roman" w:hAnsi="Times New Roman"/>
          <w:sz w:val="28"/>
        </w:rPr>
        <w:t xml:space="preserve"> пазлы с предложениями, в которых есть глагол </w:t>
      </w:r>
      <w:r w:rsidR="00BF0200">
        <w:rPr>
          <w:rFonts w:ascii="Times New Roman" w:hAnsi="Times New Roman"/>
          <w:sz w:val="28"/>
          <w:lang w:val="en-US"/>
        </w:rPr>
        <w:t>Should</w:t>
      </w:r>
      <w:r w:rsidR="00BF0200">
        <w:rPr>
          <w:rFonts w:ascii="Times New Roman" w:hAnsi="Times New Roman"/>
          <w:sz w:val="28"/>
        </w:rPr>
        <w:t xml:space="preserve">, затем глагол </w:t>
      </w:r>
      <w:r w:rsidR="00BF0200">
        <w:rPr>
          <w:rFonts w:ascii="Times New Roman" w:hAnsi="Times New Roman"/>
          <w:sz w:val="28"/>
          <w:lang w:val="en-US"/>
        </w:rPr>
        <w:t>Should</w:t>
      </w:r>
      <w:r w:rsidR="00BF0200" w:rsidRPr="00BF0200">
        <w:rPr>
          <w:rFonts w:ascii="Times New Roman" w:hAnsi="Times New Roman"/>
          <w:sz w:val="28"/>
        </w:rPr>
        <w:t>’</w:t>
      </w:r>
      <w:r w:rsidR="00BF0200">
        <w:rPr>
          <w:rFonts w:ascii="Times New Roman" w:hAnsi="Times New Roman"/>
          <w:sz w:val="28"/>
          <w:lang w:val="en-US"/>
        </w:rPr>
        <w:t>t</w:t>
      </w:r>
      <w:r w:rsidR="00BF0200">
        <w:rPr>
          <w:rFonts w:ascii="Times New Roman" w:hAnsi="Times New Roman"/>
          <w:sz w:val="28"/>
        </w:rPr>
        <w:t>.</w:t>
      </w:r>
    </w:p>
    <w:p w14:paraId="041B4BFC" w14:textId="77777777" w:rsidR="00BF0200" w:rsidRDefault="00BF0200" w:rsidP="006B70D2">
      <w:pPr>
        <w:spacing w:after="0" w:line="360" w:lineRule="auto"/>
        <w:ind w:firstLine="709"/>
        <w:jc w:val="both"/>
        <w:rPr>
          <w:rFonts w:ascii="Times New Roman" w:hAnsi="Times New Roman"/>
          <w:sz w:val="28"/>
        </w:rPr>
      </w:pPr>
      <w:r>
        <w:rPr>
          <w:rFonts w:ascii="Times New Roman" w:hAnsi="Times New Roman"/>
          <w:sz w:val="28"/>
        </w:rPr>
        <w:t xml:space="preserve">Урок 7. </w:t>
      </w:r>
      <w:r w:rsidRPr="00BF0200">
        <w:rPr>
          <w:rFonts w:ascii="Times New Roman" w:hAnsi="Times New Roman"/>
          <w:sz w:val="28"/>
        </w:rPr>
        <w:t>«</w:t>
      </w:r>
      <w:proofErr w:type="spellStart"/>
      <w:r w:rsidRPr="00BF0200">
        <w:rPr>
          <w:rFonts w:ascii="Times New Roman" w:hAnsi="Times New Roman"/>
          <w:sz w:val="28"/>
        </w:rPr>
        <w:t>My</w:t>
      </w:r>
      <w:proofErr w:type="spellEnd"/>
      <w:r w:rsidRPr="00BF0200">
        <w:rPr>
          <w:rFonts w:ascii="Times New Roman" w:hAnsi="Times New Roman"/>
          <w:sz w:val="28"/>
        </w:rPr>
        <w:t xml:space="preserve"> </w:t>
      </w:r>
      <w:proofErr w:type="spellStart"/>
      <w:r w:rsidRPr="00BF0200">
        <w:rPr>
          <w:rFonts w:ascii="Times New Roman" w:hAnsi="Times New Roman"/>
          <w:sz w:val="28"/>
        </w:rPr>
        <w:t>favourite</w:t>
      </w:r>
      <w:proofErr w:type="spellEnd"/>
      <w:r w:rsidRPr="00BF0200">
        <w:rPr>
          <w:rFonts w:ascii="Times New Roman" w:hAnsi="Times New Roman"/>
          <w:sz w:val="28"/>
        </w:rPr>
        <w:t xml:space="preserve"> </w:t>
      </w:r>
      <w:proofErr w:type="spellStart"/>
      <w:r w:rsidRPr="00BF0200">
        <w:rPr>
          <w:rFonts w:ascii="Times New Roman" w:hAnsi="Times New Roman"/>
          <w:sz w:val="28"/>
        </w:rPr>
        <w:t>season</w:t>
      </w:r>
      <w:proofErr w:type="spellEnd"/>
      <w:r w:rsidRPr="00BF0200">
        <w:rPr>
          <w:rFonts w:ascii="Times New Roman" w:hAnsi="Times New Roman"/>
          <w:sz w:val="28"/>
        </w:rPr>
        <w:t>?»</w:t>
      </w:r>
      <w:r w:rsidRPr="00BF0200">
        <w:rPr>
          <w:rFonts w:ascii="Times New Roman" w:hAnsi="Times New Roman"/>
          <w:sz w:val="28"/>
        </w:rPr>
        <w:tab/>
      </w:r>
    </w:p>
    <w:p w14:paraId="5DFBC724" w14:textId="5AD26AB4" w:rsidR="00BF0200" w:rsidRDefault="00BF0200" w:rsidP="006B70D2">
      <w:pPr>
        <w:spacing w:after="0" w:line="360" w:lineRule="auto"/>
        <w:ind w:firstLine="709"/>
        <w:jc w:val="both"/>
        <w:rPr>
          <w:rFonts w:ascii="Times New Roman" w:hAnsi="Times New Roman"/>
          <w:sz w:val="28"/>
        </w:rPr>
      </w:pPr>
      <w:r>
        <w:rPr>
          <w:rFonts w:ascii="Times New Roman" w:hAnsi="Times New Roman"/>
          <w:sz w:val="28"/>
        </w:rPr>
        <w:t>Тема упражнения: «</w:t>
      </w:r>
      <w:r w:rsidR="000B658C">
        <w:rPr>
          <w:rFonts w:ascii="Times New Roman" w:hAnsi="Times New Roman"/>
          <w:sz w:val="28"/>
        </w:rPr>
        <w:t>Степени сравнения прилагательных</w:t>
      </w:r>
      <w:r>
        <w:rPr>
          <w:rFonts w:ascii="Times New Roman" w:hAnsi="Times New Roman"/>
          <w:sz w:val="28"/>
        </w:rPr>
        <w:t xml:space="preserve">» </w:t>
      </w:r>
    </w:p>
    <w:p w14:paraId="7127CB39" w14:textId="45458DF5" w:rsidR="00BF0200" w:rsidRDefault="00BF0200" w:rsidP="006B70D2">
      <w:pPr>
        <w:spacing w:after="0" w:line="360" w:lineRule="auto"/>
        <w:ind w:firstLine="709"/>
        <w:jc w:val="both"/>
        <w:rPr>
          <w:rFonts w:ascii="Times New Roman" w:hAnsi="Times New Roman"/>
          <w:sz w:val="28"/>
        </w:rPr>
      </w:pPr>
      <w:r>
        <w:rPr>
          <w:rFonts w:ascii="Times New Roman" w:hAnsi="Times New Roman"/>
          <w:sz w:val="28"/>
        </w:rPr>
        <w:lastRenderedPageBreak/>
        <w:t>Цель: с</w:t>
      </w:r>
      <w:r w:rsidRPr="00BF0200">
        <w:rPr>
          <w:rFonts w:ascii="Times New Roman" w:hAnsi="Times New Roman"/>
          <w:sz w:val="28"/>
        </w:rPr>
        <w:t>пособствовать формированию представлений умений</w:t>
      </w:r>
      <w:r w:rsidR="000B658C">
        <w:rPr>
          <w:rFonts w:ascii="Times New Roman" w:hAnsi="Times New Roman"/>
          <w:sz w:val="28"/>
        </w:rPr>
        <w:t xml:space="preserve"> употреблять степени сравнения прилагательных на основе упражнений.</w:t>
      </w:r>
    </w:p>
    <w:p w14:paraId="0E7B5092" w14:textId="0F5054F9" w:rsidR="00BF0200" w:rsidRDefault="00BF0200" w:rsidP="006B70D2">
      <w:pPr>
        <w:spacing w:after="0" w:line="360" w:lineRule="auto"/>
        <w:ind w:firstLine="709"/>
        <w:jc w:val="both"/>
        <w:rPr>
          <w:rFonts w:ascii="Times New Roman" w:hAnsi="Times New Roman"/>
          <w:sz w:val="28"/>
        </w:rPr>
      </w:pPr>
      <w:r>
        <w:rPr>
          <w:rFonts w:ascii="Times New Roman" w:hAnsi="Times New Roman"/>
          <w:sz w:val="28"/>
        </w:rPr>
        <w:t>Задания:</w:t>
      </w:r>
    </w:p>
    <w:p w14:paraId="17D8986B" w14:textId="582B7F55" w:rsidR="00BF0200" w:rsidRDefault="000B658C" w:rsidP="006B70D2">
      <w:pPr>
        <w:pStyle w:val="a3"/>
        <w:numPr>
          <w:ilvl w:val="0"/>
          <w:numId w:val="28"/>
        </w:numPr>
        <w:spacing w:after="0" w:line="360" w:lineRule="auto"/>
        <w:jc w:val="both"/>
        <w:rPr>
          <w:rFonts w:ascii="Times New Roman" w:hAnsi="Times New Roman"/>
          <w:sz w:val="28"/>
        </w:rPr>
      </w:pPr>
      <w:r>
        <w:rPr>
          <w:rFonts w:ascii="Times New Roman" w:hAnsi="Times New Roman"/>
          <w:sz w:val="28"/>
        </w:rPr>
        <w:t>Вписать в пропуски прилагательные в сравнительной и превосходной степени.</w:t>
      </w:r>
    </w:p>
    <w:p w14:paraId="17C0CFE6" w14:textId="57696E58" w:rsidR="000B658C" w:rsidRDefault="000B658C" w:rsidP="006B70D2">
      <w:pPr>
        <w:pStyle w:val="a3"/>
        <w:numPr>
          <w:ilvl w:val="0"/>
          <w:numId w:val="28"/>
        </w:numPr>
        <w:spacing w:after="0" w:line="360" w:lineRule="auto"/>
        <w:jc w:val="both"/>
        <w:rPr>
          <w:rFonts w:ascii="Times New Roman" w:hAnsi="Times New Roman"/>
          <w:sz w:val="28"/>
        </w:rPr>
      </w:pPr>
      <w:r>
        <w:rPr>
          <w:rFonts w:ascii="Times New Roman" w:hAnsi="Times New Roman"/>
          <w:sz w:val="28"/>
        </w:rPr>
        <w:t>Разложить слова в коробки по степеням сравнения.</w:t>
      </w:r>
    </w:p>
    <w:p w14:paraId="02BB0F66" w14:textId="62E51516" w:rsidR="000B658C" w:rsidRPr="00BF0200" w:rsidRDefault="000B658C" w:rsidP="006B70D2">
      <w:pPr>
        <w:pStyle w:val="a3"/>
        <w:numPr>
          <w:ilvl w:val="0"/>
          <w:numId w:val="28"/>
        </w:numPr>
        <w:spacing w:after="0" w:line="360" w:lineRule="auto"/>
        <w:jc w:val="both"/>
        <w:rPr>
          <w:rFonts w:ascii="Times New Roman" w:hAnsi="Times New Roman"/>
          <w:sz w:val="28"/>
        </w:rPr>
      </w:pPr>
      <w:r>
        <w:rPr>
          <w:rFonts w:ascii="Times New Roman" w:hAnsi="Times New Roman"/>
          <w:sz w:val="28"/>
        </w:rPr>
        <w:t>Викторина. Выбрать правильный вариант ответа.</w:t>
      </w:r>
    </w:p>
    <w:p w14:paraId="7063301C" w14:textId="77777777" w:rsidR="00BE7297" w:rsidRDefault="00BE7297" w:rsidP="006B70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Урок 8. </w:t>
      </w:r>
      <w:r w:rsidRPr="00BE7297">
        <w:rPr>
          <w:rFonts w:ascii="Times New Roman" w:hAnsi="Times New Roman" w:cs="Times New Roman"/>
          <w:sz w:val="28"/>
          <w:szCs w:val="28"/>
        </w:rPr>
        <w:t xml:space="preserve">Выходная диагностика </w:t>
      </w:r>
      <w:r w:rsidRPr="00BE7297">
        <w:rPr>
          <w:rFonts w:ascii="Times New Roman" w:hAnsi="Times New Roman" w:cs="Times New Roman"/>
          <w:sz w:val="28"/>
          <w:szCs w:val="28"/>
        </w:rPr>
        <w:tab/>
      </w:r>
      <w:r w:rsidRPr="00BE7297">
        <w:rPr>
          <w:rFonts w:ascii="Times New Roman" w:hAnsi="Times New Roman" w:cs="Times New Roman"/>
          <w:sz w:val="28"/>
          <w:szCs w:val="28"/>
        </w:rPr>
        <w:tab/>
      </w:r>
    </w:p>
    <w:p w14:paraId="7B2E7C82" w14:textId="302762AF" w:rsidR="00BE7297" w:rsidRDefault="00BE7297" w:rsidP="006B70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w:t>
      </w:r>
      <w:r w:rsidRPr="00BE7297">
        <w:rPr>
          <w:rFonts w:ascii="Times New Roman" w:hAnsi="Times New Roman" w:cs="Times New Roman"/>
          <w:sz w:val="28"/>
          <w:szCs w:val="28"/>
        </w:rPr>
        <w:t>Проведение выходной диагностики в форме теста на тему «</w:t>
      </w:r>
      <w:proofErr w:type="spellStart"/>
      <w:r w:rsidRPr="00BE7297">
        <w:rPr>
          <w:rFonts w:ascii="Times New Roman" w:hAnsi="Times New Roman" w:cs="Times New Roman"/>
          <w:sz w:val="28"/>
          <w:szCs w:val="28"/>
        </w:rPr>
        <w:t>Grammar</w:t>
      </w:r>
      <w:proofErr w:type="spellEnd"/>
      <w:r w:rsidRPr="00BE7297">
        <w:rPr>
          <w:rFonts w:ascii="Times New Roman" w:hAnsi="Times New Roman" w:cs="Times New Roman"/>
          <w:sz w:val="28"/>
          <w:szCs w:val="28"/>
        </w:rPr>
        <w:t>».</w:t>
      </w:r>
    </w:p>
    <w:p w14:paraId="238FEF5A" w14:textId="01C674C1" w:rsidR="00273B81" w:rsidRPr="00BE707A" w:rsidRDefault="00273B81" w:rsidP="00BE707A">
      <w:pPr>
        <w:pStyle w:val="2"/>
        <w:spacing w:line="360" w:lineRule="auto"/>
        <w:ind w:firstLine="709"/>
        <w:jc w:val="center"/>
        <w:rPr>
          <w:rFonts w:ascii="Times New Roman" w:hAnsi="Times New Roman" w:cs="Times New Roman"/>
          <w:b/>
          <w:color w:val="auto"/>
          <w:sz w:val="28"/>
          <w:szCs w:val="28"/>
        </w:rPr>
      </w:pPr>
      <w:bookmarkStart w:id="21" w:name="_Toc41163475"/>
      <w:r w:rsidRPr="00BE707A">
        <w:rPr>
          <w:rFonts w:ascii="Times New Roman" w:hAnsi="Times New Roman" w:cs="Times New Roman"/>
          <w:b/>
          <w:color w:val="auto"/>
          <w:sz w:val="28"/>
          <w:szCs w:val="28"/>
        </w:rPr>
        <w:t>2.3</w:t>
      </w:r>
      <w:r w:rsidRPr="00BE707A">
        <w:rPr>
          <w:rFonts w:ascii="Times New Roman" w:hAnsi="Times New Roman" w:cs="Times New Roman"/>
          <w:b/>
          <w:color w:val="auto"/>
          <w:sz w:val="28"/>
          <w:szCs w:val="28"/>
        </w:rPr>
        <w:tab/>
        <w:t xml:space="preserve"> Анализ экспериментальной работы по формированию грамматических навыков младших школьников с помощью цифрового контента на основе онлайн-сервиса </w:t>
      </w:r>
      <w:r w:rsidR="00BE707A" w:rsidRPr="00BE707A">
        <w:rPr>
          <w:rFonts w:ascii="Times New Roman" w:hAnsi="Times New Roman" w:cs="Times New Roman"/>
          <w:b/>
          <w:color w:val="auto"/>
          <w:sz w:val="28"/>
          <w:szCs w:val="28"/>
        </w:rPr>
        <w:t>«</w:t>
      </w:r>
      <w:proofErr w:type="spellStart"/>
      <w:r w:rsidRPr="00BE707A">
        <w:rPr>
          <w:rFonts w:ascii="Times New Roman" w:hAnsi="Times New Roman" w:cs="Times New Roman"/>
          <w:b/>
          <w:color w:val="auto"/>
          <w:sz w:val="28"/>
          <w:szCs w:val="28"/>
        </w:rPr>
        <w:t>Learning</w:t>
      </w:r>
      <w:proofErr w:type="spellEnd"/>
      <w:r w:rsidR="00F918CD" w:rsidRPr="00BE707A">
        <w:rPr>
          <w:rFonts w:ascii="Times New Roman" w:hAnsi="Times New Roman" w:cs="Times New Roman"/>
          <w:b/>
          <w:color w:val="auto"/>
          <w:sz w:val="28"/>
          <w:szCs w:val="28"/>
          <w:lang w:val="en-US"/>
        </w:rPr>
        <w:t>A</w:t>
      </w:r>
      <w:proofErr w:type="spellStart"/>
      <w:r w:rsidRPr="00BE707A">
        <w:rPr>
          <w:rFonts w:ascii="Times New Roman" w:hAnsi="Times New Roman" w:cs="Times New Roman"/>
          <w:b/>
          <w:color w:val="auto"/>
          <w:sz w:val="28"/>
          <w:szCs w:val="28"/>
        </w:rPr>
        <w:t>pps</w:t>
      </w:r>
      <w:proofErr w:type="spellEnd"/>
      <w:r w:rsidR="00BE707A" w:rsidRPr="00BE707A">
        <w:rPr>
          <w:rFonts w:ascii="Times New Roman" w:hAnsi="Times New Roman" w:cs="Times New Roman"/>
          <w:b/>
          <w:color w:val="auto"/>
          <w:sz w:val="28"/>
          <w:szCs w:val="28"/>
        </w:rPr>
        <w:t>»</w:t>
      </w:r>
      <w:bookmarkEnd w:id="21"/>
    </w:p>
    <w:p w14:paraId="63DE09C3" w14:textId="77777777" w:rsidR="007A01DD" w:rsidRDefault="00F23FD5" w:rsidP="006B70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последнем этапе мы должны выявить эффективна ли работа с онлайн-</w:t>
      </w:r>
      <w:r w:rsidR="00F918CD">
        <w:rPr>
          <w:rFonts w:ascii="Times New Roman" w:hAnsi="Times New Roman" w:cs="Times New Roman"/>
          <w:sz w:val="28"/>
          <w:szCs w:val="28"/>
        </w:rPr>
        <w:t xml:space="preserve">сервисом </w:t>
      </w:r>
      <w:r w:rsidR="00F918CD" w:rsidRPr="00F23FD5">
        <w:rPr>
          <w:rFonts w:ascii="Times New Roman" w:hAnsi="Times New Roman" w:cs="Times New Roman"/>
          <w:sz w:val="28"/>
          <w:szCs w:val="28"/>
        </w:rPr>
        <w:t>LearningApps.org</w:t>
      </w:r>
      <w:r w:rsidR="00F918CD">
        <w:rPr>
          <w:rFonts w:ascii="Times New Roman" w:hAnsi="Times New Roman" w:cs="Times New Roman"/>
          <w:sz w:val="28"/>
          <w:szCs w:val="28"/>
        </w:rPr>
        <w:t xml:space="preserve">, действительно ли </w:t>
      </w:r>
      <w:r w:rsidR="00F918CD" w:rsidRPr="00F918CD">
        <w:rPr>
          <w:rFonts w:ascii="Times New Roman" w:hAnsi="Times New Roman" w:cs="Times New Roman"/>
          <w:sz w:val="28"/>
          <w:szCs w:val="28"/>
        </w:rPr>
        <w:t xml:space="preserve">если на уроках английского языка систематически использовать цифровой контент, то формирование грамматических навыков у учащихся будет проходить более успешно.  </w:t>
      </w:r>
      <w:r w:rsidR="00F918CD">
        <w:rPr>
          <w:rFonts w:ascii="Times New Roman" w:hAnsi="Times New Roman" w:cs="Times New Roman"/>
          <w:sz w:val="28"/>
          <w:szCs w:val="28"/>
        </w:rPr>
        <w:t xml:space="preserve"> </w:t>
      </w:r>
    </w:p>
    <w:p w14:paraId="58297546" w14:textId="77777777" w:rsidR="00804E47" w:rsidRDefault="00804E47" w:rsidP="006B70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проверки эффективности формирующего этапа эксперимента работы, было проведено повторное тестирование детей экспериментальной и контрольной </w:t>
      </w:r>
      <w:r w:rsidRPr="00BE7297">
        <w:rPr>
          <w:rFonts w:ascii="Times New Roman" w:hAnsi="Times New Roman" w:cs="Times New Roman"/>
          <w:sz w:val="28"/>
          <w:szCs w:val="28"/>
        </w:rPr>
        <w:t>группы. Методика контрольного тестирования совпадало с методикой констатирующего обследования</w:t>
      </w:r>
      <w:r>
        <w:rPr>
          <w:rFonts w:ascii="Times New Roman" w:hAnsi="Times New Roman" w:cs="Times New Roman"/>
          <w:sz w:val="28"/>
          <w:szCs w:val="28"/>
        </w:rPr>
        <w:t xml:space="preserve"> уровня сформированности грамматических навыков младших школьников. </w:t>
      </w:r>
    </w:p>
    <w:p w14:paraId="4984ECCC" w14:textId="77777777" w:rsidR="00D32CB0" w:rsidRDefault="003B7BF8" w:rsidP="006B70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w:t>
      </w:r>
      <w:r w:rsidR="00D32CB0">
        <w:rPr>
          <w:rFonts w:ascii="Times New Roman" w:hAnsi="Times New Roman" w:cs="Times New Roman"/>
          <w:sz w:val="28"/>
          <w:szCs w:val="28"/>
        </w:rPr>
        <w:t xml:space="preserve"> </w:t>
      </w:r>
      <w:r>
        <w:rPr>
          <w:rFonts w:ascii="Times New Roman" w:hAnsi="Times New Roman" w:cs="Times New Roman"/>
          <w:sz w:val="28"/>
          <w:szCs w:val="28"/>
        </w:rPr>
        <w:t xml:space="preserve"> были получены следующие результаты</w:t>
      </w:r>
      <w:r w:rsidR="00A54C44">
        <w:rPr>
          <w:rFonts w:ascii="Times New Roman" w:hAnsi="Times New Roman" w:cs="Times New Roman"/>
          <w:sz w:val="28"/>
          <w:szCs w:val="28"/>
        </w:rPr>
        <w:t xml:space="preserve"> (см. Таблица 3)</w:t>
      </w:r>
    </w:p>
    <w:p w14:paraId="0B7D3D4E" w14:textId="77777777" w:rsidR="00A54C44" w:rsidRDefault="00D32CB0" w:rsidP="00D32CB0">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w:t>
      </w:r>
    </w:p>
    <w:tbl>
      <w:tblPr>
        <w:tblStyle w:val="ac"/>
        <w:tblW w:w="0" w:type="auto"/>
        <w:tblLook w:val="04A0" w:firstRow="1" w:lastRow="0" w:firstColumn="1" w:lastColumn="0" w:noHBand="0" w:noVBand="1"/>
      </w:tblPr>
      <w:tblGrid>
        <w:gridCol w:w="3114"/>
        <w:gridCol w:w="1559"/>
        <w:gridCol w:w="1559"/>
        <w:gridCol w:w="1701"/>
        <w:gridCol w:w="1695"/>
      </w:tblGrid>
      <w:tr w:rsidR="00A54C44" w14:paraId="54132522" w14:textId="77777777" w:rsidTr="00A54C44">
        <w:tc>
          <w:tcPr>
            <w:tcW w:w="3114" w:type="dxa"/>
          </w:tcPr>
          <w:p w14:paraId="5EA5A217" w14:textId="77777777" w:rsidR="00A54C44" w:rsidRDefault="00A54C44" w:rsidP="00A54C44">
            <w:pPr>
              <w:spacing w:line="360" w:lineRule="auto"/>
              <w:jc w:val="both"/>
              <w:rPr>
                <w:rFonts w:ascii="Times New Roman" w:hAnsi="Times New Roman" w:cs="Times New Roman"/>
                <w:sz w:val="28"/>
                <w:szCs w:val="28"/>
              </w:rPr>
            </w:pPr>
          </w:p>
        </w:tc>
        <w:tc>
          <w:tcPr>
            <w:tcW w:w="6514" w:type="dxa"/>
            <w:gridSpan w:val="4"/>
          </w:tcPr>
          <w:p w14:paraId="13483482" w14:textId="77777777" w:rsidR="00A54C44" w:rsidRDefault="00A54C44" w:rsidP="00A54C44">
            <w:pPr>
              <w:spacing w:line="360" w:lineRule="auto"/>
              <w:jc w:val="center"/>
              <w:rPr>
                <w:rFonts w:ascii="Times New Roman" w:hAnsi="Times New Roman" w:cs="Times New Roman"/>
                <w:sz w:val="28"/>
                <w:szCs w:val="28"/>
              </w:rPr>
            </w:pPr>
            <w:r>
              <w:rPr>
                <w:rFonts w:ascii="Times New Roman" w:hAnsi="Times New Roman" w:cs="Times New Roman"/>
                <w:sz w:val="28"/>
                <w:szCs w:val="28"/>
              </w:rPr>
              <w:t>Отметка</w:t>
            </w:r>
          </w:p>
        </w:tc>
      </w:tr>
      <w:tr w:rsidR="00A54C44" w14:paraId="51A31206" w14:textId="77777777" w:rsidTr="00A54C44">
        <w:tc>
          <w:tcPr>
            <w:tcW w:w="3114" w:type="dxa"/>
          </w:tcPr>
          <w:p w14:paraId="7D84753F" w14:textId="77777777" w:rsidR="00A54C44" w:rsidRDefault="00A54C44" w:rsidP="00A54C44">
            <w:pPr>
              <w:spacing w:line="360" w:lineRule="auto"/>
              <w:jc w:val="both"/>
              <w:rPr>
                <w:rFonts w:ascii="Times New Roman" w:hAnsi="Times New Roman" w:cs="Times New Roman"/>
                <w:sz w:val="28"/>
                <w:szCs w:val="28"/>
              </w:rPr>
            </w:pPr>
          </w:p>
        </w:tc>
        <w:tc>
          <w:tcPr>
            <w:tcW w:w="1559" w:type="dxa"/>
          </w:tcPr>
          <w:p w14:paraId="5D92E14E" w14:textId="77777777" w:rsidR="00A54C44" w:rsidRDefault="00A54C44" w:rsidP="00A54C44">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559" w:type="dxa"/>
          </w:tcPr>
          <w:p w14:paraId="66DA4B12" w14:textId="77777777" w:rsidR="00A54C44" w:rsidRDefault="00A54C44" w:rsidP="00A54C44">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701" w:type="dxa"/>
          </w:tcPr>
          <w:p w14:paraId="5F7ED44B" w14:textId="77777777" w:rsidR="00A54C44" w:rsidRDefault="00A54C44" w:rsidP="00A54C44">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695" w:type="dxa"/>
          </w:tcPr>
          <w:p w14:paraId="1FA32A86" w14:textId="77777777" w:rsidR="00A54C44" w:rsidRDefault="00A54C44" w:rsidP="00A54C44">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A54C44" w14:paraId="45E2F6C6" w14:textId="77777777" w:rsidTr="00A54C44">
        <w:tc>
          <w:tcPr>
            <w:tcW w:w="3114" w:type="dxa"/>
          </w:tcPr>
          <w:p w14:paraId="77F7449F" w14:textId="77777777" w:rsidR="00A54C44" w:rsidRDefault="00A54C44" w:rsidP="00F918CD">
            <w:pPr>
              <w:spacing w:line="360" w:lineRule="auto"/>
              <w:jc w:val="both"/>
              <w:rPr>
                <w:rFonts w:ascii="Times New Roman" w:hAnsi="Times New Roman" w:cs="Times New Roman"/>
                <w:sz w:val="28"/>
                <w:szCs w:val="28"/>
              </w:rPr>
            </w:pPr>
            <w:r>
              <w:rPr>
                <w:rFonts w:ascii="Times New Roman" w:hAnsi="Times New Roman" w:cs="Times New Roman"/>
                <w:sz w:val="28"/>
                <w:szCs w:val="28"/>
              </w:rPr>
              <w:t>3 «А» клас</w:t>
            </w:r>
            <w:r w:rsidR="003B7385">
              <w:rPr>
                <w:rFonts w:ascii="Times New Roman" w:hAnsi="Times New Roman" w:cs="Times New Roman"/>
                <w:sz w:val="28"/>
                <w:szCs w:val="28"/>
              </w:rPr>
              <w:t>с</w:t>
            </w:r>
          </w:p>
        </w:tc>
        <w:tc>
          <w:tcPr>
            <w:tcW w:w="1559" w:type="dxa"/>
          </w:tcPr>
          <w:p w14:paraId="64107CCC" w14:textId="77777777" w:rsidR="00A54C44" w:rsidRDefault="00A54C44" w:rsidP="00A54C44">
            <w:pPr>
              <w:spacing w:line="360" w:lineRule="auto"/>
              <w:jc w:val="center"/>
              <w:rPr>
                <w:rFonts w:ascii="Times New Roman" w:hAnsi="Times New Roman" w:cs="Times New Roman"/>
                <w:sz w:val="28"/>
                <w:szCs w:val="28"/>
              </w:rPr>
            </w:pPr>
            <w:r>
              <w:rPr>
                <w:rFonts w:ascii="Times New Roman" w:hAnsi="Times New Roman" w:cs="Times New Roman"/>
                <w:sz w:val="28"/>
                <w:szCs w:val="28"/>
              </w:rPr>
              <w:t>1 (8%)</w:t>
            </w:r>
          </w:p>
        </w:tc>
        <w:tc>
          <w:tcPr>
            <w:tcW w:w="1559" w:type="dxa"/>
          </w:tcPr>
          <w:p w14:paraId="679093D2" w14:textId="77777777" w:rsidR="00A54C44" w:rsidRDefault="00A54C44" w:rsidP="00A54C44">
            <w:pPr>
              <w:spacing w:line="360" w:lineRule="auto"/>
              <w:jc w:val="center"/>
              <w:rPr>
                <w:rFonts w:ascii="Times New Roman" w:hAnsi="Times New Roman" w:cs="Times New Roman"/>
                <w:sz w:val="28"/>
                <w:szCs w:val="28"/>
              </w:rPr>
            </w:pPr>
            <w:r>
              <w:rPr>
                <w:rFonts w:ascii="Times New Roman" w:hAnsi="Times New Roman" w:cs="Times New Roman"/>
                <w:sz w:val="28"/>
                <w:szCs w:val="28"/>
              </w:rPr>
              <w:t>6 (50%)</w:t>
            </w:r>
          </w:p>
        </w:tc>
        <w:tc>
          <w:tcPr>
            <w:tcW w:w="1701" w:type="dxa"/>
          </w:tcPr>
          <w:p w14:paraId="3083C6D7" w14:textId="77777777" w:rsidR="00A54C44" w:rsidRDefault="00A54C44" w:rsidP="00A54C44">
            <w:pPr>
              <w:spacing w:line="360" w:lineRule="auto"/>
              <w:jc w:val="center"/>
              <w:rPr>
                <w:rFonts w:ascii="Times New Roman" w:hAnsi="Times New Roman" w:cs="Times New Roman"/>
                <w:sz w:val="28"/>
                <w:szCs w:val="28"/>
              </w:rPr>
            </w:pPr>
            <w:r>
              <w:rPr>
                <w:rFonts w:ascii="Times New Roman" w:hAnsi="Times New Roman" w:cs="Times New Roman"/>
                <w:sz w:val="28"/>
                <w:szCs w:val="28"/>
              </w:rPr>
              <w:t>5 (42%)</w:t>
            </w:r>
          </w:p>
        </w:tc>
        <w:tc>
          <w:tcPr>
            <w:tcW w:w="1695" w:type="dxa"/>
          </w:tcPr>
          <w:p w14:paraId="4A7000FE" w14:textId="77777777" w:rsidR="00A54C44" w:rsidRDefault="00A54C44" w:rsidP="00A54C44">
            <w:pPr>
              <w:spacing w:line="360" w:lineRule="auto"/>
              <w:jc w:val="center"/>
              <w:rPr>
                <w:rFonts w:ascii="Times New Roman" w:hAnsi="Times New Roman" w:cs="Times New Roman"/>
                <w:sz w:val="28"/>
                <w:szCs w:val="28"/>
              </w:rPr>
            </w:pPr>
            <w:r>
              <w:rPr>
                <w:rFonts w:ascii="Times New Roman" w:hAnsi="Times New Roman" w:cs="Times New Roman"/>
                <w:sz w:val="28"/>
                <w:szCs w:val="28"/>
              </w:rPr>
              <w:t>0 %</w:t>
            </w:r>
          </w:p>
        </w:tc>
      </w:tr>
    </w:tbl>
    <w:p w14:paraId="2F21F65A" w14:textId="77777777" w:rsidR="00804E47" w:rsidRPr="001C3DD0" w:rsidRDefault="003B7BF8" w:rsidP="009A1979">
      <w:pPr>
        <w:spacing w:after="0" w:line="360" w:lineRule="auto"/>
        <w:ind w:firstLine="709"/>
        <w:jc w:val="both"/>
        <w:rPr>
          <w:rFonts w:ascii="Times New Roman" w:hAnsi="Times New Roman"/>
          <w:sz w:val="28"/>
          <w:szCs w:val="28"/>
        </w:rPr>
      </w:pPr>
      <w:r>
        <w:rPr>
          <w:rFonts w:ascii="Times New Roman" w:hAnsi="Times New Roman"/>
          <w:sz w:val="28"/>
        </w:rPr>
        <w:t>Для наглядности представим результаты проведения тестирования 3 «А»</w:t>
      </w:r>
      <w:r w:rsidR="00A54C44">
        <w:rPr>
          <w:rFonts w:ascii="Times New Roman" w:hAnsi="Times New Roman"/>
          <w:sz w:val="28"/>
        </w:rPr>
        <w:t xml:space="preserve"> на диаграмме 4.</w:t>
      </w:r>
    </w:p>
    <w:p w14:paraId="44F4AE2A" w14:textId="77777777" w:rsidR="00A54C44" w:rsidRDefault="00A54C44" w:rsidP="00A54C44">
      <w:pPr>
        <w:spacing w:after="0" w:line="360" w:lineRule="auto"/>
        <w:ind w:firstLine="709"/>
        <w:jc w:val="right"/>
        <w:rPr>
          <w:rFonts w:ascii="Times New Roman" w:hAnsi="Times New Roman"/>
          <w:sz w:val="28"/>
          <w:szCs w:val="28"/>
        </w:rPr>
      </w:pPr>
      <w:r>
        <w:rPr>
          <w:rFonts w:ascii="Times New Roman" w:hAnsi="Times New Roman"/>
          <w:sz w:val="28"/>
          <w:szCs w:val="28"/>
        </w:rPr>
        <w:lastRenderedPageBreak/>
        <w:t>Диаграмма 4</w:t>
      </w:r>
    </w:p>
    <w:p w14:paraId="79CA686E" w14:textId="77777777" w:rsidR="00A54C44" w:rsidRDefault="00A54C44" w:rsidP="00A54C44">
      <w:pPr>
        <w:spacing w:after="0" w:line="360" w:lineRule="auto"/>
        <w:rPr>
          <w:rFonts w:ascii="Times New Roman" w:hAnsi="Times New Roman"/>
          <w:sz w:val="28"/>
          <w:szCs w:val="28"/>
        </w:rPr>
      </w:pPr>
      <w:r w:rsidRPr="00DF215D">
        <w:rPr>
          <w:noProof/>
          <w:lang w:eastAsia="ru-RU"/>
        </w:rPr>
        <w:drawing>
          <wp:inline distT="0" distB="0" distL="0" distR="0" wp14:anchorId="515E6382" wp14:editId="2D1C59EE">
            <wp:extent cx="6054090" cy="2440858"/>
            <wp:effectExtent l="0" t="0" r="3810" b="17145"/>
            <wp:docPr id="6" name="Диаграмма 6">
              <a:extLst xmlns:a="http://schemas.openxmlformats.org/drawingml/2006/main">
                <a:ext uri="{FF2B5EF4-FFF2-40B4-BE49-F238E27FC236}">
                  <a16:creationId xmlns:a16="http://schemas.microsoft.com/office/drawing/2014/main" id="{CAFC1BAA-4F45-4943-A04B-27309542F0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1548BB" w14:textId="77777777" w:rsidR="001C3DD0" w:rsidRDefault="001C3DD0" w:rsidP="008315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диаграмме 4 видно, что в 3 «А» классе из 12 человек отметку «5» получили </w:t>
      </w:r>
      <w:r w:rsidRPr="001C3DD0">
        <w:rPr>
          <w:rFonts w:ascii="Times New Roman" w:hAnsi="Times New Roman" w:cs="Times New Roman"/>
          <w:sz w:val="28"/>
          <w:szCs w:val="28"/>
        </w:rPr>
        <w:t>8%</w:t>
      </w:r>
      <w:r>
        <w:rPr>
          <w:rFonts w:ascii="Times New Roman" w:hAnsi="Times New Roman" w:cs="Times New Roman"/>
          <w:sz w:val="28"/>
          <w:szCs w:val="28"/>
        </w:rPr>
        <w:t xml:space="preserve"> (1), отметку «4» получили </w:t>
      </w:r>
      <w:r w:rsidRPr="001C3DD0">
        <w:rPr>
          <w:rFonts w:ascii="Times New Roman" w:hAnsi="Times New Roman" w:cs="Times New Roman"/>
          <w:sz w:val="28"/>
          <w:szCs w:val="28"/>
        </w:rPr>
        <w:t>50%</w:t>
      </w:r>
      <w:r>
        <w:rPr>
          <w:rFonts w:ascii="Times New Roman" w:hAnsi="Times New Roman" w:cs="Times New Roman"/>
          <w:sz w:val="28"/>
          <w:szCs w:val="28"/>
        </w:rPr>
        <w:t xml:space="preserve"> (6), отметку «3» получили 42% (5), отметку «2» получили 0%.</w:t>
      </w:r>
    </w:p>
    <w:p w14:paraId="7C94290A" w14:textId="77777777" w:rsidR="003B7385" w:rsidRDefault="003B7385" w:rsidP="008315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Сравним</w:t>
      </w:r>
      <w:r w:rsidR="00D32CB0">
        <w:rPr>
          <w:rFonts w:ascii="Times New Roman" w:hAnsi="Times New Roman" w:cs="Times New Roman"/>
          <w:sz w:val="28"/>
          <w:szCs w:val="28"/>
        </w:rPr>
        <w:t xml:space="preserve"> результаты </w:t>
      </w:r>
      <w:r w:rsidR="00D32CB0" w:rsidRPr="00D32CB0">
        <w:rPr>
          <w:rFonts w:ascii="Times New Roman" w:hAnsi="Times New Roman" w:cs="Times New Roman"/>
          <w:sz w:val="28"/>
          <w:szCs w:val="28"/>
        </w:rPr>
        <w:t xml:space="preserve">проведения </w:t>
      </w:r>
      <w:r w:rsidR="00D32CB0">
        <w:rPr>
          <w:rFonts w:ascii="Times New Roman" w:hAnsi="Times New Roman" w:cs="Times New Roman"/>
          <w:sz w:val="28"/>
          <w:szCs w:val="28"/>
        </w:rPr>
        <w:t xml:space="preserve">входной и </w:t>
      </w:r>
      <w:r w:rsidR="00D32CB0" w:rsidRPr="00D32CB0">
        <w:rPr>
          <w:rFonts w:ascii="Times New Roman" w:hAnsi="Times New Roman" w:cs="Times New Roman"/>
          <w:sz w:val="28"/>
          <w:szCs w:val="28"/>
        </w:rPr>
        <w:t>выходной диагностики</w:t>
      </w:r>
      <w:r>
        <w:rPr>
          <w:rFonts w:ascii="Times New Roman" w:hAnsi="Times New Roman" w:cs="Times New Roman"/>
          <w:sz w:val="28"/>
          <w:szCs w:val="28"/>
        </w:rPr>
        <w:t xml:space="preserve"> </w:t>
      </w:r>
      <w:r w:rsidR="00D32CB0">
        <w:rPr>
          <w:rFonts w:ascii="Times New Roman" w:hAnsi="Times New Roman" w:cs="Times New Roman"/>
          <w:sz w:val="28"/>
          <w:szCs w:val="28"/>
        </w:rPr>
        <w:t>3 «А» класса. (см. Таблицу 4)</w:t>
      </w:r>
    </w:p>
    <w:p w14:paraId="5AF74F2E" w14:textId="77777777" w:rsidR="00D32CB0" w:rsidRDefault="00D32CB0" w:rsidP="00D32CB0">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4</w:t>
      </w:r>
    </w:p>
    <w:tbl>
      <w:tblPr>
        <w:tblStyle w:val="ac"/>
        <w:tblW w:w="0" w:type="auto"/>
        <w:tblLook w:val="04A0" w:firstRow="1" w:lastRow="0" w:firstColumn="1" w:lastColumn="0" w:noHBand="0" w:noVBand="1"/>
      </w:tblPr>
      <w:tblGrid>
        <w:gridCol w:w="2959"/>
        <w:gridCol w:w="1572"/>
        <w:gridCol w:w="1262"/>
        <w:gridCol w:w="1918"/>
        <w:gridCol w:w="1917"/>
      </w:tblGrid>
      <w:tr w:rsidR="00D32CB0" w14:paraId="2B91ACF7" w14:textId="77777777" w:rsidTr="005D0DB2">
        <w:tc>
          <w:tcPr>
            <w:tcW w:w="2959" w:type="dxa"/>
          </w:tcPr>
          <w:p w14:paraId="5CA57CF0" w14:textId="77777777" w:rsidR="00D32CB0" w:rsidRDefault="00D32CB0" w:rsidP="005D0DB2">
            <w:pPr>
              <w:spacing w:line="360" w:lineRule="auto"/>
              <w:jc w:val="both"/>
              <w:rPr>
                <w:rFonts w:ascii="Times New Roman" w:hAnsi="Times New Roman" w:cs="Times New Roman"/>
                <w:sz w:val="28"/>
                <w:szCs w:val="28"/>
              </w:rPr>
            </w:pPr>
          </w:p>
        </w:tc>
        <w:tc>
          <w:tcPr>
            <w:tcW w:w="6669" w:type="dxa"/>
            <w:gridSpan w:val="4"/>
          </w:tcPr>
          <w:p w14:paraId="53B6EC3C" w14:textId="77777777" w:rsidR="00D32CB0" w:rsidRDefault="00D32CB0" w:rsidP="005D0DB2">
            <w:pPr>
              <w:spacing w:line="360" w:lineRule="auto"/>
              <w:jc w:val="center"/>
              <w:rPr>
                <w:rFonts w:ascii="Times New Roman" w:hAnsi="Times New Roman" w:cs="Times New Roman"/>
                <w:sz w:val="28"/>
                <w:szCs w:val="28"/>
              </w:rPr>
            </w:pPr>
            <w:r>
              <w:rPr>
                <w:rFonts w:ascii="Times New Roman" w:hAnsi="Times New Roman" w:cs="Times New Roman"/>
                <w:sz w:val="28"/>
                <w:szCs w:val="28"/>
              </w:rPr>
              <w:t>Отметка</w:t>
            </w:r>
          </w:p>
        </w:tc>
      </w:tr>
      <w:tr w:rsidR="00D32CB0" w14:paraId="2AA06B27" w14:textId="77777777" w:rsidTr="005D0DB2">
        <w:tc>
          <w:tcPr>
            <w:tcW w:w="2959" w:type="dxa"/>
          </w:tcPr>
          <w:p w14:paraId="0EA53A2E" w14:textId="77777777" w:rsidR="00D32CB0" w:rsidRDefault="00D32CB0" w:rsidP="005D0DB2">
            <w:pPr>
              <w:spacing w:line="360" w:lineRule="auto"/>
              <w:jc w:val="both"/>
              <w:rPr>
                <w:rFonts w:ascii="Times New Roman" w:hAnsi="Times New Roman" w:cs="Times New Roman"/>
                <w:sz w:val="28"/>
                <w:szCs w:val="28"/>
              </w:rPr>
            </w:pPr>
          </w:p>
        </w:tc>
        <w:tc>
          <w:tcPr>
            <w:tcW w:w="1572" w:type="dxa"/>
          </w:tcPr>
          <w:p w14:paraId="73B59DE5" w14:textId="77777777" w:rsidR="00D32CB0" w:rsidRDefault="00D32CB0" w:rsidP="005D0DB2">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262" w:type="dxa"/>
          </w:tcPr>
          <w:p w14:paraId="19775A52" w14:textId="77777777" w:rsidR="00D32CB0" w:rsidRDefault="00D32CB0" w:rsidP="005D0DB2">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918" w:type="dxa"/>
          </w:tcPr>
          <w:p w14:paraId="12D0C6A5" w14:textId="77777777" w:rsidR="00D32CB0" w:rsidRDefault="00D32CB0" w:rsidP="005D0DB2">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917" w:type="dxa"/>
          </w:tcPr>
          <w:p w14:paraId="6E616D06" w14:textId="77777777" w:rsidR="00D32CB0" w:rsidRDefault="00D32CB0" w:rsidP="005D0DB2">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D32CB0" w14:paraId="69B31BE8" w14:textId="77777777" w:rsidTr="005D0DB2">
        <w:tc>
          <w:tcPr>
            <w:tcW w:w="2959" w:type="dxa"/>
          </w:tcPr>
          <w:p w14:paraId="673B8744" w14:textId="77777777" w:rsidR="00D32CB0" w:rsidRDefault="00D32CB0" w:rsidP="005D0DB2">
            <w:pPr>
              <w:spacing w:line="360" w:lineRule="auto"/>
              <w:jc w:val="both"/>
              <w:rPr>
                <w:rFonts w:ascii="Times New Roman" w:hAnsi="Times New Roman" w:cs="Times New Roman"/>
                <w:sz w:val="28"/>
                <w:szCs w:val="28"/>
              </w:rPr>
            </w:pPr>
            <w:r>
              <w:rPr>
                <w:rFonts w:ascii="Times New Roman" w:hAnsi="Times New Roman" w:cs="Times New Roman"/>
                <w:sz w:val="28"/>
                <w:szCs w:val="28"/>
              </w:rPr>
              <w:t>3 «А» класс «ДО»</w:t>
            </w:r>
          </w:p>
        </w:tc>
        <w:tc>
          <w:tcPr>
            <w:tcW w:w="1572" w:type="dxa"/>
          </w:tcPr>
          <w:p w14:paraId="71C11C35" w14:textId="77777777" w:rsidR="00D32CB0" w:rsidRDefault="00D32CB0" w:rsidP="005D0DB2">
            <w:pPr>
              <w:spacing w:line="360" w:lineRule="auto"/>
              <w:jc w:val="center"/>
              <w:rPr>
                <w:rFonts w:ascii="Times New Roman" w:hAnsi="Times New Roman" w:cs="Times New Roman"/>
                <w:sz w:val="28"/>
                <w:szCs w:val="28"/>
              </w:rPr>
            </w:pPr>
            <w:r>
              <w:rPr>
                <w:rFonts w:ascii="Times New Roman" w:hAnsi="Times New Roman" w:cs="Times New Roman"/>
                <w:sz w:val="28"/>
                <w:szCs w:val="28"/>
              </w:rPr>
              <w:t>0 (0%)</w:t>
            </w:r>
          </w:p>
        </w:tc>
        <w:tc>
          <w:tcPr>
            <w:tcW w:w="1262" w:type="dxa"/>
          </w:tcPr>
          <w:p w14:paraId="18641BA9" w14:textId="77777777" w:rsidR="00D32CB0" w:rsidRDefault="00D32CB0" w:rsidP="005D0DB2">
            <w:pPr>
              <w:spacing w:line="360" w:lineRule="auto"/>
              <w:jc w:val="center"/>
              <w:rPr>
                <w:rFonts w:ascii="Times New Roman" w:hAnsi="Times New Roman" w:cs="Times New Roman"/>
                <w:sz w:val="28"/>
                <w:szCs w:val="28"/>
              </w:rPr>
            </w:pPr>
            <w:r>
              <w:rPr>
                <w:rFonts w:ascii="Times New Roman" w:hAnsi="Times New Roman" w:cs="Times New Roman"/>
                <w:sz w:val="28"/>
                <w:szCs w:val="28"/>
              </w:rPr>
              <w:t>6 (50%)</w:t>
            </w:r>
          </w:p>
        </w:tc>
        <w:tc>
          <w:tcPr>
            <w:tcW w:w="1918" w:type="dxa"/>
          </w:tcPr>
          <w:p w14:paraId="5385E65B" w14:textId="77777777" w:rsidR="00D32CB0" w:rsidRDefault="00D32CB0" w:rsidP="005D0DB2">
            <w:pPr>
              <w:spacing w:line="360" w:lineRule="auto"/>
              <w:jc w:val="center"/>
              <w:rPr>
                <w:rFonts w:ascii="Times New Roman" w:hAnsi="Times New Roman" w:cs="Times New Roman"/>
                <w:sz w:val="28"/>
                <w:szCs w:val="28"/>
              </w:rPr>
            </w:pPr>
            <w:r>
              <w:rPr>
                <w:rFonts w:ascii="Times New Roman" w:hAnsi="Times New Roman" w:cs="Times New Roman"/>
                <w:sz w:val="28"/>
                <w:szCs w:val="28"/>
              </w:rPr>
              <w:t>5 (42%)</w:t>
            </w:r>
          </w:p>
        </w:tc>
        <w:tc>
          <w:tcPr>
            <w:tcW w:w="1917" w:type="dxa"/>
          </w:tcPr>
          <w:p w14:paraId="52E3013B" w14:textId="77777777" w:rsidR="00D32CB0" w:rsidRDefault="00D32CB0" w:rsidP="005D0DB2">
            <w:pPr>
              <w:spacing w:line="360" w:lineRule="auto"/>
              <w:jc w:val="center"/>
              <w:rPr>
                <w:rFonts w:ascii="Times New Roman" w:hAnsi="Times New Roman" w:cs="Times New Roman"/>
                <w:sz w:val="28"/>
                <w:szCs w:val="28"/>
              </w:rPr>
            </w:pPr>
            <w:r>
              <w:rPr>
                <w:rFonts w:ascii="Times New Roman" w:hAnsi="Times New Roman" w:cs="Times New Roman"/>
                <w:sz w:val="28"/>
                <w:szCs w:val="28"/>
              </w:rPr>
              <w:t>1 (8%)</w:t>
            </w:r>
          </w:p>
        </w:tc>
      </w:tr>
      <w:tr w:rsidR="00D32CB0" w14:paraId="0993BCFA" w14:textId="77777777" w:rsidTr="005D0DB2">
        <w:tc>
          <w:tcPr>
            <w:tcW w:w="2959" w:type="dxa"/>
          </w:tcPr>
          <w:p w14:paraId="17428D91" w14:textId="77777777" w:rsidR="00D32CB0" w:rsidRDefault="00D32CB0" w:rsidP="005D0DB2">
            <w:pPr>
              <w:spacing w:line="360" w:lineRule="auto"/>
              <w:jc w:val="both"/>
              <w:rPr>
                <w:rFonts w:ascii="Times New Roman" w:hAnsi="Times New Roman" w:cs="Times New Roman"/>
                <w:sz w:val="28"/>
                <w:szCs w:val="28"/>
              </w:rPr>
            </w:pPr>
            <w:r>
              <w:rPr>
                <w:rFonts w:ascii="Times New Roman" w:hAnsi="Times New Roman" w:cs="Times New Roman"/>
                <w:sz w:val="28"/>
                <w:szCs w:val="28"/>
              </w:rPr>
              <w:t>3 «А» класс «ПОСЛЕ»</w:t>
            </w:r>
          </w:p>
        </w:tc>
        <w:tc>
          <w:tcPr>
            <w:tcW w:w="1572" w:type="dxa"/>
          </w:tcPr>
          <w:p w14:paraId="6F3DB7EF" w14:textId="77777777" w:rsidR="00D32CB0" w:rsidRDefault="00D32CB0" w:rsidP="005D0DB2">
            <w:pPr>
              <w:spacing w:line="360" w:lineRule="auto"/>
              <w:jc w:val="center"/>
              <w:rPr>
                <w:rFonts w:ascii="Times New Roman" w:hAnsi="Times New Roman" w:cs="Times New Roman"/>
                <w:sz w:val="28"/>
                <w:szCs w:val="28"/>
              </w:rPr>
            </w:pPr>
            <w:r>
              <w:rPr>
                <w:rFonts w:ascii="Times New Roman" w:hAnsi="Times New Roman" w:cs="Times New Roman"/>
                <w:sz w:val="28"/>
                <w:szCs w:val="28"/>
              </w:rPr>
              <w:t>1 (8%)</w:t>
            </w:r>
          </w:p>
        </w:tc>
        <w:tc>
          <w:tcPr>
            <w:tcW w:w="1262" w:type="dxa"/>
          </w:tcPr>
          <w:p w14:paraId="2DC637DF" w14:textId="77777777" w:rsidR="00D32CB0" w:rsidRDefault="00D32CB0" w:rsidP="005D0DB2">
            <w:pPr>
              <w:spacing w:line="360" w:lineRule="auto"/>
              <w:jc w:val="center"/>
              <w:rPr>
                <w:rFonts w:ascii="Times New Roman" w:hAnsi="Times New Roman" w:cs="Times New Roman"/>
                <w:sz w:val="28"/>
                <w:szCs w:val="28"/>
              </w:rPr>
            </w:pPr>
            <w:r>
              <w:rPr>
                <w:rFonts w:ascii="Times New Roman" w:hAnsi="Times New Roman" w:cs="Times New Roman"/>
                <w:sz w:val="28"/>
                <w:szCs w:val="28"/>
              </w:rPr>
              <w:t>6 (50%)</w:t>
            </w:r>
          </w:p>
        </w:tc>
        <w:tc>
          <w:tcPr>
            <w:tcW w:w="1918" w:type="dxa"/>
          </w:tcPr>
          <w:p w14:paraId="285A3D28" w14:textId="77777777" w:rsidR="00D32CB0" w:rsidRDefault="00D32CB0" w:rsidP="005D0DB2">
            <w:pPr>
              <w:spacing w:line="360" w:lineRule="auto"/>
              <w:jc w:val="center"/>
              <w:rPr>
                <w:rFonts w:ascii="Times New Roman" w:hAnsi="Times New Roman" w:cs="Times New Roman"/>
                <w:sz w:val="28"/>
                <w:szCs w:val="28"/>
              </w:rPr>
            </w:pPr>
            <w:r>
              <w:rPr>
                <w:rFonts w:ascii="Times New Roman" w:hAnsi="Times New Roman" w:cs="Times New Roman"/>
                <w:sz w:val="28"/>
                <w:szCs w:val="28"/>
              </w:rPr>
              <w:t>5 (42%)</w:t>
            </w:r>
          </w:p>
        </w:tc>
        <w:tc>
          <w:tcPr>
            <w:tcW w:w="1917" w:type="dxa"/>
          </w:tcPr>
          <w:p w14:paraId="28E8E486" w14:textId="77777777" w:rsidR="00D32CB0" w:rsidRDefault="00D32CB0" w:rsidP="005D0DB2">
            <w:pPr>
              <w:spacing w:line="360" w:lineRule="auto"/>
              <w:jc w:val="center"/>
              <w:rPr>
                <w:rFonts w:ascii="Times New Roman" w:hAnsi="Times New Roman" w:cs="Times New Roman"/>
                <w:sz w:val="28"/>
                <w:szCs w:val="28"/>
              </w:rPr>
            </w:pPr>
            <w:r>
              <w:rPr>
                <w:rFonts w:ascii="Times New Roman" w:hAnsi="Times New Roman" w:cs="Times New Roman"/>
                <w:sz w:val="28"/>
                <w:szCs w:val="28"/>
              </w:rPr>
              <w:t>0 %</w:t>
            </w:r>
          </w:p>
        </w:tc>
      </w:tr>
    </w:tbl>
    <w:p w14:paraId="03C58390" w14:textId="77777777" w:rsidR="00D32CB0" w:rsidRDefault="00D32CB0" w:rsidP="009A1979">
      <w:pPr>
        <w:spacing w:after="0" w:line="360" w:lineRule="auto"/>
        <w:ind w:firstLine="709"/>
        <w:jc w:val="both"/>
        <w:rPr>
          <w:rFonts w:ascii="Times New Roman" w:hAnsi="Times New Roman" w:cs="Times New Roman"/>
          <w:sz w:val="28"/>
          <w:szCs w:val="28"/>
        </w:rPr>
      </w:pPr>
      <w:r w:rsidRPr="00D32CB0">
        <w:rPr>
          <w:rFonts w:ascii="Times New Roman" w:hAnsi="Times New Roman" w:cs="Times New Roman"/>
          <w:sz w:val="28"/>
          <w:szCs w:val="28"/>
        </w:rPr>
        <w:t xml:space="preserve">Для наглядности представим </w:t>
      </w:r>
      <w:r w:rsidR="00831530">
        <w:rPr>
          <w:rFonts w:ascii="Times New Roman" w:hAnsi="Times New Roman" w:cs="Times New Roman"/>
          <w:sz w:val="28"/>
          <w:szCs w:val="28"/>
        </w:rPr>
        <w:t xml:space="preserve">сравнительные </w:t>
      </w:r>
      <w:r w:rsidRPr="00D32CB0">
        <w:rPr>
          <w:rFonts w:ascii="Times New Roman" w:hAnsi="Times New Roman" w:cs="Times New Roman"/>
          <w:sz w:val="28"/>
          <w:szCs w:val="28"/>
        </w:rPr>
        <w:t xml:space="preserve">результаты проведения тестирования 3 «А» на диаграмме </w:t>
      </w:r>
      <w:r w:rsidR="00831530">
        <w:rPr>
          <w:rFonts w:ascii="Times New Roman" w:hAnsi="Times New Roman" w:cs="Times New Roman"/>
          <w:sz w:val="28"/>
          <w:szCs w:val="28"/>
        </w:rPr>
        <w:t>5</w:t>
      </w:r>
      <w:r w:rsidRPr="00D32CB0">
        <w:rPr>
          <w:rFonts w:ascii="Times New Roman" w:hAnsi="Times New Roman" w:cs="Times New Roman"/>
          <w:sz w:val="28"/>
          <w:szCs w:val="28"/>
        </w:rPr>
        <w:t>.</w:t>
      </w:r>
    </w:p>
    <w:p w14:paraId="7FC6A8FE" w14:textId="77777777" w:rsidR="006B70D2" w:rsidRDefault="006B70D2" w:rsidP="007D7B2C">
      <w:pPr>
        <w:spacing w:after="0" w:line="360" w:lineRule="auto"/>
        <w:rPr>
          <w:rFonts w:ascii="Times New Roman" w:hAnsi="Times New Roman" w:cs="Times New Roman"/>
          <w:sz w:val="28"/>
          <w:szCs w:val="28"/>
        </w:rPr>
      </w:pPr>
    </w:p>
    <w:p w14:paraId="4B54DC64" w14:textId="414E9C15" w:rsidR="00831530" w:rsidRDefault="00831530" w:rsidP="00831530">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Диаграмма 5</w:t>
      </w:r>
    </w:p>
    <w:p w14:paraId="1197C132" w14:textId="77777777" w:rsidR="00EE267D" w:rsidRDefault="00831530" w:rsidP="009A1979">
      <w:pPr>
        <w:spacing w:after="0" w:line="360" w:lineRule="auto"/>
        <w:rPr>
          <w:rFonts w:ascii="Times New Roman" w:hAnsi="Times New Roman" w:cs="Times New Roman"/>
          <w:sz w:val="28"/>
          <w:szCs w:val="28"/>
        </w:rPr>
      </w:pPr>
      <w:r w:rsidRPr="00BC07E0">
        <w:rPr>
          <w:noProof/>
          <w:lang w:eastAsia="ru-RU"/>
        </w:rPr>
        <w:lastRenderedPageBreak/>
        <w:drawing>
          <wp:inline distT="0" distB="0" distL="0" distR="0" wp14:anchorId="33B2C1EC" wp14:editId="6BC658FE">
            <wp:extent cx="6113145" cy="3281516"/>
            <wp:effectExtent l="0" t="0" r="1905" b="14605"/>
            <wp:docPr id="13" name="Диаграмма 13">
              <a:extLst xmlns:a="http://schemas.openxmlformats.org/drawingml/2006/main">
                <a:ext uri="{FF2B5EF4-FFF2-40B4-BE49-F238E27FC236}">
                  <a16:creationId xmlns:a16="http://schemas.microsoft.com/office/drawing/2014/main" id="{8810A5CC-EBD1-489C-A4F2-EB462EF35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DB5EFA" w14:textId="77777777" w:rsidR="000913A9" w:rsidRPr="00831530" w:rsidRDefault="000913A9" w:rsidP="000913A9">
      <w:pPr>
        <w:spacing w:after="0" w:line="360" w:lineRule="auto"/>
        <w:ind w:firstLine="709"/>
        <w:jc w:val="both"/>
        <w:rPr>
          <w:rFonts w:ascii="Times New Roman" w:hAnsi="Times New Roman" w:cs="Times New Roman"/>
          <w:sz w:val="28"/>
          <w:szCs w:val="28"/>
        </w:rPr>
      </w:pPr>
      <w:r w:rsidRPr="000913A9">
        <w:rPr>
          <w:rFonts w:ascii="Times New Roman" w:hAnsi="Times New Roman" w:cs="Times New Roman"/>
          <w:sz w:val="28"/>
          <w:szCs w:val="28"/>
        </w:rPr>
        <w:t xml:space="preserve">По данным диаграммы </w:t>
      </w:r>
      <w:r>
        <w:rPr>
          <w:rFonts w:ascii="Times New Roman" w:hAnsi="Times New Roman" w:cs="Times New Roman"/>
          <w:sz w:val="28"/>
          <w:szCs w:val="28"/>
        </w:rPr>
        <w:t>5 в</w:t>
      </w:r>
      <w:r w:rsidRPr="000913A9">
        <w:rPr>
          <w:rFonts w:ascii="Times New Roman" w:hAnsi="Times New Roman" w:cs="Times New Roman"/>
          <w:sz w:val="28"/>
          <w:szCs w:val="28"/>
        </w:rPr>
        <w:t xml:space="preserve"> 3 «А» классе «ПОСЛЕ» из 12 человек отметку «5» получили на 1 (8%) ученика больше, отметку «4» получили 6 (50%) учеников, отметку «3» получили 5 (42%) учеников, отметку «2» получили 0% на 1 человека меньше.</w:t>
      </w:r>
    </w:p>
    <w:p w14:paraId="4BD75F0E" w14:textId="77777777" w:rsidR="00831530" w:rsidRDefault="00831530" w:rsidP="00831530">
      <w:pPr>
        <w:spacing w:after="0" w:line="360" w:lineRule="auto"/>
        <w:ind w:firstLine="709"/>
        <w:jc w:val="both"/>
        <w:rPr>
          <w:rFonts w:ascii="Times New Roman" w:hAnsi="Times New Roman" w:cs="Times New Roman"/>
          <w:sz w:val="28"/>
          <w:szCs w:val="28"/>
        </w:rPr>
      </w:pPr>
      <w:bookmarkStart w:id="22" w:name="_Hlk40126970"/>
      <w:r w:rsidRPr="00831530">
        <w:rPr>
          <w:rFonts w:ascii="Times New Roman" w:hAnsi="Times New Roman" w:cs="Times New Roman"/>
          <w:sz w:val="28"/>
          <w:szCs w:val="28"/>
        </w:rPr>
        <w:t>Для наглядности представим результаты качества знаний 3</w:t>
      </w:r>
      <w:r w:rsidR="000913A9">
        <w:rPr>
          <w:rFonts w:ascii="Times New Roman" w:hAnsi="Times New Roman" w:cs="Times New Roman"/>
          <w:sz w:val="28"/>
          <w:szCs w:val="28"/>
        </w:rPr>
        <w:t xml:space="preserve"> «А» класса в начале и в конце эксперимента</w:t>
      </w:r>
      <w:r w:rsidRPr="00831530">
        <w:rPr>
          <w:rFonts w:ascii="Times New Roman" w:hAnsi="Times New Roman" w:cs="Times New Roman"/>
          <w:sz w:val="28"/>
          <w:szCs w:val="28"/>
        </w:rPr>
        <w:t xml:space="preserve"> на диаграмме </w:t>
      </w:r>
      <w:r>
        <w:rPr>
          <w:rFonts w:ascii="Times New Roman" w:hAnsi="Times New Roman" w:cs="Times New Roman"/>
          <w:sz w:val="28"/>
          <w:szCs w:val="28"/>
        </w:rPr>
        <w:t>6</w:t>
      </w:r>
      <w:r w:rsidRPr="00831530">
        <w:rPr>
          <w:rFonts w:ascii="Times New Roman" w:hAnsi="Times New Roman" w:cs="Times New Roman"/>
          <w:sz w:val="28"/>
          <w:szCs w:val="28"/>
        </w:rPr>
        <w:t>.</w:t>
      </w:r>
    </w:p>
    <w:bookmarkEnd w:id="22"/>
    <w:p w14:paraId="0CF7DBA6" w14:textId="77777777" w:rsidR="00BE707A" w:rsidRDefault="00BE707A" w:rsidP="00831530">
      <w:pPr>
        <w:spacing w:after="0" w:line="360" w:lineRule="auto"/>
        <w:ind w:firstLine="709"/>
        <w:jc w:val="right"/>
        <w:rPr>
          <w:rFonts w:ascii="Times New Roman" w:hAnsi="Times New Roman" w:cs="Times New Roman"/>
          <w:sz w:val="28"/>
          <w:szCs w:val="28"/>
        </w:rPr>
      </w:pPr>
    </w:p>
    <w:p w14:paraId="1F6DFBFB" w14:textId="77777777" w:rsidR="00BE707A" w:rsidRDefault="00BE707A" w:rsidP="00831530">
      <w:pPr>
        <w:spacing w:after="0" w:line="360" w:lineRule="auto"/>
        <w:ind w:firstLine="709"/>
        <w:jc w:val="right"/>
        <w:rPr>
          <w:rFonts w:ascii="Times New Roman" w:hAnsi="Times New Roman" w:cs="Times New Roman"/>
          <w:sz w:val="28"/>
          <w:szCs w:val="28"/>
        </w:rPr>
      </w:pPr>
    </w:p>
    <w:p w14:paraId="1BADE8C6" w14:textId="77777777" w:rsidR="00BE707A" w:rsidRDefault="00BE707A" w:rsidP="00831530">
      <w:pPr>
        <w:spacing w:after="0" w:line="360" w:lineRule="auto"/>
        <w:ind w:firstLine="709"/>
        <w:jc w:val="right"/>
        <w:rPr>
          <w:rFonts w:ascii="Times New Roman" w:hAnsi="Times New Roman" w:cs="Times New Roman"/>
          <w:sz w:val="28"/>
          <w:szCs w:val="28"/>
        </w:rPr>
      </w:pPr>
    </w:p>
    <w:p w14:paraId="7B6292F8" w14:textId="77777777" w:rsidR="00BE707A" w:rsidRDefault="00BE707A" w:rsidP="00831530">
      <w:pPr>
        <w:spacing w:after="0" w:line="360" w:lineRule="auto"/>
        <w:ind w:firstLine="709"/>
        <w:jc w:val="right"/>
        <w:rPr>
          <w:rFonts w:ascii="Times New Roman" w:hAnsi="Times New Roman" w:cs="Times New Roman"/>
          <w:sz w:val="28"/>
          <w:szCs w:val="28"/>
        </w:rPr>
      </w:pPr>
    </w:p>
    <w:p w14:paraId="7F693FA2" w14:textId="77777777" w:rsidR="00BE707A" w:rsidRDefault="00BE707A" w:rsidP="00831530">
      <w:pPr>
        <w:spacing w:after="0" w:line="360" w:lineRule="auto"/>
        <w:ind w:firstLine="709"/>
        <w:jc w:val="right"/>
        <w:rPr>
          <w:rFonts w:ascii="Times New Roman" w:hAnsi="Times New Roman" w:cs="Times New Roman"/>
          <w:sz w:val="28"/>
          <w:szCs w:val="28"/>
        </w:rPr>
      </w:pPr>
    </w:p>
    <w:p w14:paraId="3E184F1B" w14:textId="77777777" w:rsidR="00BE707A" w:rsidRDefault="00BE707A" w:rsidP="00831530">
      <w:pPr>
        <w:spacing w:after="0" w:line="360" w:lineRule="auto"/>
        <w:ind w:firstLine="709"/>
        <w:jc w:val="right"/>
        <w:rPr>
          <w:rFonts w:ascii="Times New Roman" w:hAnsi="Times New Roman" w:cs="Times New Roman"/>
          <w:sz w:val="28"/>
          <w:szCs w:val="28"/>
        </w:rPr>
      </w:pPr>
    </w:p>
    <w:p w14:paraId="17B57E36" w14:textId="77777777" w:rsidR="00BE707A" w:rsidRDefault="00BE707A" w:rsidP="00831530">
      <w:pPr>
        <w:spacing w:after="0" w:line="360" w:lineRule="auto"/>
        <w:ind w:firstLine="709"/>
        <w:jc w:val="right"/>
        <w:rPr>
          <w:rFonts w:ascii="Times New Roman" w:hAnsi="Times New Roman" w:cs="Times New Roman"/>
          <w:sz w:val="28"/>
          <w:szCs w:val="28"/>
        </w:rPr>
      </w:pPr>
    </w:p>
    <w:p w14:paraId="267F694C" w14:textId="77777777" w:rsidR="00BE707A" w:rsidRDefault="00BE707A" w:rsidP="00831530">
      <w:pPr>
        <w:spacing w:after="0" w:line="360" w:lineRule="auto"/>
        <w:ind w:firstLine="709"/>
        <w:jc w:val="right"/>
        <w:rPr>
          <w:rFonts w:ascii="Times New Roman" w:hAnsi="Times New Roman" w:cs="Times New Roman"/>
          <w:sz w:val="28"/>
          <w:szCs w:val="28"/>
        </w:rPr>
      </w:pPr>
    </w:p>
    <w:p w14:paraId="20668BCE" w14:textId="28B79943" w:rsidR="00831530" w:rsidRDefault="00831530" w:rsidP="00831530">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Диаграмма 6</w:t>
      </w:r>
    </w:p>
    <w:p w14:paraId="190E3102" w14:textId="77777777" w:rsidR="00831530" w:rsidRPr="00831530" w:rsidRDefault="00831530" w:rsidP="00831530">
      <w:pPr>
        <w:spacing w:after="0" w:line="360" w:lineRule="auto"/>
        <w:rPr>
          <w:rFonts w:ascii="Times New Roman" w:hAnsi="Times New Roman" w:cs="Times New Roman"/>
          <w:sz w:val="28"/>
          <w:szCs w:val="28"/>
        </w:rPr>
      </w:pPr>
      <w:r w:rsidRPr="009844BF">
        <w:rPr>
          <w:noProof/>
          <w:lang w:eastAsia="ru-RU"/>
        </w:rPr>
        <w:lastRenderedPageBreak/>
        <w:drawing>
          <wp:inline distT="0" distB="0" distL="0" distR="0" wp14:anchorId="3350F572" wp14:editId="35301358">
            <wp:extent cx="5818909" cy="2957946"/>
            <wp:effectExtent l="0" t="0" r="10795" b="13970"/>
            <wp:docPr id="14" name="Диаграмма 14">
              <a:extLst xmlns:a="http://schemas.openxmlformats.org/drawingml/2006/main">
                <a:ext uri="{FF2B5EF4-FFF2-40B4-BE49-F238E27FC236}">
                  <a16:creationId xmlns:a16="http://schemas.microsoft.com/office/drawing/2014/main" id="{AECB25A1-29FB-49E0-BAF4-F6744A06A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7AE507" w14:textId="77777777" w:rsidR="00831530" w:rsidRDefault="00831530" w:rsidP="00831530">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диаграмме 6 видно, что в 3 «А» классе </w:t>
      </w:r>
      <w:r w:rsidR="009A1979">
        <w:rPr>
          <w:rFonts w:ascii="Times New Roman" w:eastAsia="Times New Roman" w:hAnsi="Times New Roman" w:cs="Times New Roman"/>
          <w:sz w:val="28"/>
          <w:szCs w:val="28"/>
          <w:lang w:eastAsia="ru-RU"/>
        </w:rPr>
        <w:t>в начале эксперимента качество знаний составило 50%, в конце эксперимента 55%</w:t>
      </w:r>
      <w:r w:rsidR="000913A9">
        <w:rPr>
          <w:rFonts w:ascii="Times New Roman" w:eastAsia="Times New Roman" w:hAnsi="Times New Roman" w:cs="Times New Roman"/>
          <w:sz w:val="28"/>
          <w:szCs w:val="28"/>
          <w:lang w:eastAsia="ru-RU"/>
        </w:rPr>
        <w:t>.</w:t>
      </w:r>
    </w:p>
    <w:p w14:paraId="15B12C71" w14:textId="77777777" w:rsidR="00EE267D" w:rsidRDefault="000913A9" w:rsidP="000913A9">
      <w:pPr>
        <w:spacing w:after="0" w:line="360" w:lineRule="auto"/>
        <w:ind w:firstLine="708"/>
        <w:jc w:val="both"/>
        <w:rPr>
          <w:rFonts w:ascii="Times New Roman" w:eastAsia="Times New Roman" w:hAnsi="Times New Roman" w:cs="Times New Roman"/>
          <w:sz w:val="28"/>
          <w:szCs w:val="28"/>
          <w:lang w:eastAsia="ru-RU"/>
        </w:rPr>
      </w:pPr>
      <w:bookmarkStart w:id="23" w:name="_Hlk41781742"/>
      <w:r w:rsidRPr="000913A9">
        <w:rPr>
          <w:rFonts w:ascii="Times New Roman" w:eastAsia="Times New Roman" w:hAnsi="Times New Roman" w:cs="Times New Roman"/>
          <w:sz w:val="28"/>
          <w:szCs w:val="28"/>
          <w:lang w:eastAsia="ru-RU"/>
        </w:rPr>
        <w:t>Таким образом, суммируя все результаты проведенных нами тестов, мы выявили, что в 3 «А» классе уровень сформированности грамматических навыков за время эксперимента повысился на 5%.</w:t>
      </w:r>
    </w:p>
    <w:bookmarkEnd w:id="23"/>
    <w:p w14:paraId="1971497F" w14:textId="6F2DEF90" w:rsidR="00103C77" w:rsidRPr="003F5C9E" w:rsidRDefault="00BC0005" w:rsidP="003F5C9E">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Сравнение данных констатирующего этапа с данными, полученными, на контрольном этапе в экспериментальном 3 «А» классе показывает, что повысился уровень сформированности грамматических навыков. Дети стали хорошо пользоваться онлайн-сервисом </w:t>
      </w:r>
      <w:proofErr w:type="spellStart"/>
      <w:r>
        <w:rPr>
          <w:rFonts w:ascii="Times New Roman" w:eastAsia="Times New Roman" w:hAnsi="Times New Roman" w:cs="Times New Roman"/>
          <w:sz w:val="28"/>
          <w:szCs w:val="28"/>
          <w:lang w:val="en-US" w:eastAsia="ru-RU"/>
        </w:rPr>
        <w:t>LearningApps</w:t>
      </w:r>
      <w:proofErr w:type="spellEnd"/>
      <w:r w:rsidRPr="00BC000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целом, это доказывает, что содержание и упражнения формирующего этапа эксперимента были выбраны правильно и оказались эффективными для повышения уровня </w:t>
      </w:r>
      <w:r w:rsidR="00103C77">
        <w:rPr>
          <w:rFonts w:ascii="Times New Roman" w:eastAsia="Times New Roman" w:hAnsi="Times New Roman" w:cs="Times New Roman"/>
          <w:sz w:val="28"/>
          <w:szCs w:val="28"/>
          <w:lang w:eastAsia="ru-RU"/>
        </w:rPr>
        <w:t>знаний</w:t>
      </w:r>
      <w:r>
        <w:rPr>
          <w:rFonts w:ascii="Times New Roman" w:eastAsia="Times New Roman" w:hAnsi="Times New Roman" w:cs="Times New Roman"/>
          <w:sz w:val="28"/>
          <w:szCs w:val="28"/>
          <w:lang w:eastAsia="ru-RU"/>
        </w:rPr>
        <w:t xml:space="preserve"> грамматических навыков. Полученные в результате исследования данные являются отправной точкой в развитии грамматических навыков. </w:t>
      </w:r>
    </w:p>
    <w:p w14:paraId="2A1D3A65" w14:textId="1E1060AD" w:rsidR="00EE267D" w:rsidRDefault="00EE267D" w:rsidP="006B70D2">
      <w:pPr>
        <w:spacing w:after="0" w:line="360" w:lineRule="auto"/>
        <w:ind w:firstLine="709"/>
        <w:jc w:val="both"/>
        <w:rPr>
          <w:rFonts w:ascii="Times New Roman" w:hAnsi="Times New Roman" w:cs="Times New Roman"/>
          <w:sz w:val="28"/>
          <w:szCs w:val="28"/>
        </w:rPr>
      </w:pPr>
      <w:r w:rsidRPr="00EE267D">
        <w:rPr>
          <w:rFonts w:ascii="Times New Roman" w:hAnsi="Times New Roman" w:cs="Times New Roman"/>
          <w:sz w:val="28"/>
          <w:szCs w:val="28"/>
        </w:rPr>
        <w:t>Сравнение результатов «ДО» и «ПОСЛЕ» в 3 «А» и 3 «Б» классах</w:t>
      </w:r>
      <w:r w:rsidR="006B70D2">
        <w:rPr>
          <w:rFonts w:ascii="Times New Roman" w:hAnsi="Times New Roman" w:cs="Times New Roman"/>
          <w:sz w:val="28"/>
          <w:szCs w:val="28"/>
        </w:rPr>
        <w:t>.</w:t>
      </w:r>
    </w:p>
    <w:p w14:paraId="3E560371" w14:textId="75598C89" w:rsidR="001C3DD0" w:rsidRDefault="008614D8" w:rsidP="006B70D2">
      <w:pPr>
        <w:spacing w:after="0" w:line="360" w:lineRule="auto"/>
        <w:jc w:val="both"/>
        <w:rPr>
          <w:rFonts w:ascii="Times New Roman" w:hAnsi="Times New Roman"/>
          <w:sz w:val="28"/>
        </w:rPr>
      </w:pPr>
      <w:r w:rsidRPr="008614D8">
        <w:rPr>
          <w:rFonts w:ascii="Times New Roman" w:hAnsi="Times New Roman"/>
          <w:sz w:val="28"/>
        </w:rPr>
        <w:t>Далее мы сравнили данные констатирующего этапа с данными контрольного этапа</w:t>
      </w:r>
      <w:r w:rsidR="006B70D2">
        <w:rPr>
          <w:rFonts w:ascii="Times New Roman" w:hAnsi="Times New Roman"/>
          <w:sz w:val="28"/>
        </w:rPr>
        <w:t>.</w:t>
      </w:r>
      <w:r>
        <w:rPr>
          <w:rFonts w:ascii="Times New Roman" w:hAnsi="Times New Roman"/>
          <w:sz w:val="28"/>
        </w:rPr>
        <w:t xml:space="preserve"> (см. Таблица </w:t>
      </w:r>
      <w:r w:rsidR="000913A9">
        <w:rPr>
          <w:rFonts w:ascii="Times New Roman" w:hAnsi="Times New Roman"/>
          <w:sz w:val="28"/>
        </w:rPr>
        <w:t>5</w:t>
      </w:r>
      <w:r>
        <w:rPr>
          <w:rFonts w:ascii="Times New Roman" w:hAnsi="Times New Roman"/>
          <w:sz w:val="28"/>
        </w:rPr>
        <w:t xml:space="preserve">) </w:t>
      </w:r>
    </w:p>
    <w:p w14:paraId="2963F72C" w14:textId="77777777" w:rsidR="00BE707A" w:rsidRDefault="00BE707A" w:rsidP="008614D8">
      <w:pPr>
        <w:spacing w:after="0" w:line="360" w:lineRule="auto"/>
        <w:ind w:firstLine="709"/>
        <w:jc w:val="right"/>
        <w:rPr>
          <w:rFonts w:ascii="Times New Roman" w:hAnsi="Times New Roman"/>
          <w:sz w:val="28"/>
        </w:rPr>
      </w:pPr>
    </w:p>
    <w:p w14:paraId="67B57086" w14:textId="77777777" w:rsidR="00BE707A" w:rsidRDefault="00BE707A" w:rsidP="008614D8">
      <w:pPr>
        <w:spacing w:after="0" w:line="360" w:lineRule="auto"/>
        <w:ind w:firstLine="709"/>
        <w:jc w:val="right"/>
        <w:rPr>
          <w:rFonts w:ascii="Times New Roman" w:hAnsi="Times New Roman"/>
          <w:sz w:val="28"/>
        </w:rPr>
      </w:pPr>
    </w:p>
    <w:p w14:paraId="04CEDC39" w14:textId="7B0E1E83" w:rsidR="008614D8" w:rsidRDefault="008614D8" w:rsidP="008614D8">
      <w:pPr>
        <w:spacing w:after="0" w:line="360" w:lineRule="auto"/>
        <w:ind w:firstLine="709"/>
        <w:jc w:val="right"/>
        <w:rPr>
          <w:rFonts w:ascii="Times New Roman" w:hAnsi="Times New Roman"/>
          <w:sz w:val="28"/>
        </w:rPr>
      </w:pPr>
      <w:r>
        <w:rPr>
          <w:rFonts w:ascii="Times New Roman" w:hAnsi="Times New Roman"/>
          <w:sz w:val="28"/>
        </w:rPr>
        <w:t xml:space="preserve">Таблица </w:t>
      </w:r>
      <w:r w:rsidR="000913A9">
        <w:rPr>
          <w:rFonts w:ascii="Times New Roman" w:hAnsi="Times New Roman"/>
          <w:sz w:val="28"/>
        </w:rPr>
        <w:t>5</w:t>
      </w:r>
    </w:p>
    <w:tbl>
      <w:tblPr>
        <w:tblStyle w:val="ac"/>
        <w:tblW w:w="0" w:type="auto"/>
        <w:tblLook w:val="04A0" w:firstRow="1" w:lastRow="0" w:firstColumn="1" w:lastColumn="0" w:noHBand="0" w:noVBand="1"/>
      </w:tblPr>
      <w:tblGrid>
        <w:gridCol w:w="2959"/>
        <w:gridCol w:w="1572"/>
        <w:gridCol w:w="1262"/>
        <w:gridCol w:w="1918"/>
        <w:gridCol w:w="1917"/>
      </w:tblGrid>
      <w:tr w:rsidR="008614D8" w14:paraId="2472611F" w14:textId="77777777" w:rsidTr="00473A1C">
        <w:tc>
          <w:tcPr>
            <w:tcW w:w="2959" w:type="dxa"/>
          </w:tcPr>
          <w:p w14:paraId="0EE325D7" w14:textId="77777777" w:rsidR="008614D8" w:rsidRDefault="008614D8" w:rsidP="005D0DB2">
            <w:pPr>
              <w:spacing w:line="360" w:lineRule="auto"/>
              <w:jc w:val="both"/>
              <w:rPr>
                <w:rFonts w:ascii="Times New Roman" w:hAnsi="Times New Roman" w:cs="Times New Roman"/>
                <w:sz w:val="28"/>
                <w:szCs w:val="28"/>
              </w:rPr>
            </w:pPr>
            <w:bookmarkStart w:id="24" w:name="_Hlk40122602"/>
          </w:p>
        </w:tc>
        <w:tc>
          <w:tcPr>
            <w:tcW w:w="6669" w:type="dxa"/>
            <w:gridSpan w:val="4"/>
          </w:tcPr>
          <w:p w14:paraId="3B2F663F" w14:textId="77777777" w:rsidR="008614D8" w:rsidRDefault="008614D8" w:rsidP="005D0DB2">
            <w:pPr>
              <w:spacing w:line="360" w:lineRule="auto"/>
              <w:jc w:val="center"/>
              <w:rPr>
                <w:rFonts w:ascii="Times New Roman" w:hAnsi="Times New Roman" w:cs="Times New Roman"/>
                <w:sz w:val="28"/>
                <w:szCs w:val="28"/>
              </w:rPr>
            </w:pPr>
            <w:r>
              <w:rPr>
                <w:rFonts w:ascii="Times New Roman" w:hAnsi="Times New Roman" w:cs="Times New Roman"/>
                <w:sz w:val="28"/>
                <w:szCs w:val="28"/>
              </w:rPr>
              <w:t>Отметка</w:t>
            </w:r>
          </w:p>
        </w:tc>
      </w:tr>
      <w:tr w:rsidR="008614D8" w14:paraId="4CCAE3B5" w14:textId="77777777" w:rsidTr="00473A1C">
        <w:tc>
          <w:tcPr>
            <w:tcW w:w="2959" w:type="dxa"/>
          </w:tcPr>
          <w:p w14:paraId="53049AC2" w14:textId="77777777" w:rsidR="008614D8" w:rsidRDefault="008614D8" w:rsidP="005D0DB2">
            <w:pPr>
              <w:spacing w:line="360" w:lineRule="auto"/>
              <w:jc w:val="both"/>
              <w:rPr>
                <w:rFonts w:ascii="Times New Roman" w:hAnsi="Times New Roman" w:cs="Times New Roman"/>
                <w:sz w:val="28"/>
                <w:szCs w:val="28"/>
              </w:rPr>
            </w:pPr>
          </w:p>
        </w:tc>
        <w:tc>
          <w:tcPr>
            <w:tcW w:w="1572" w:type="dxa"/>
          </w:tcPr>
          <w:p w14:paraId="72B1DCAA" w14:textId="77777777" w:rsidR="008614D8" w:rsidRDefault="008614D8" w:rsidP="005D0DB2">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262" w:type="dxa"/>
          </w:tcPr>
          <w:p w14:paraId="2C6B5DF2" w14:textId="77777777" w:rsidR="008614D8" w:rsidRDefault="008614D8" w:rsidP="005D0DB2">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918" w:type="dxa"/>
          </w:tcPr>
          <w:p w14:paraId="2DFFCDE1" w14:textId="77777777" w:rsidR="008614D8" w:rsidRDefault="008614D8" w:rsidP="005D0DB2">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917" w:type="dxa"/>
          </w:tcPr>
          <w:p w14:paraId="4989F6B9" w14:textId="77777777" w:rsidR="008614D8" w:rsidRDefault="008614D8" w:rsidP="005D0DB2">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8614D8" w14:paraId="464CB6ED" w14:textId="77777777" w:rsidTr="00473A1C">
        <w:tc>
          <w:tcPr>
            <w:tcW w:w="2959" w:type="dxa"/>
          </w:tcPr>
          <w:p w14:paraId="1E8E820E" w14:textId="77777777" w:rsidR="008614D8" w:rsidRDefault="008614D8" w:rsidP="005D0DB2">
            <w:pPr>
              <w:spacing w:line="360" w:lineRule="auto"/>
              <w:jc w:val="both"/>
              <w:rPr>
                <w:rFonts w:ascii="Times New Roman" w:hAnsi="Times New Roman" w:cs="Times New Roman"/>
                <w:sz w:val="28"/>
                <w:szCs w:val="28"/>
              </w:rPr>
            </w:pPr>
            <w:r>
              <w:rPr>
                <w:rFonts w:ascii="Times New Roman" w:hAnsi="Times New Roman" w:cs="Times New Roman"/>
                <w:sz w:val="28"/>
                <w:szCs w:val="28"/>
              </w:rPr>
              <w:t>3 «А» класс «ДО»</w:t>
            </w:r>
          </w:p>
        </w:tc>
        <w:tc>
          <w:tcPr>
            <w:tcW w:w="1572" w:type="dxa"/>
          </w:tcPr>
          <w:p w14:paraId="5C200AC2" w14:textId="77777777" w:rsidR="008614D8" w:rsidRDefault="008614D8" w:rsidP="005D0DB2">
            <w:pPr>
              <w:spacing w:line="360" w:lineRule="auto"/>
              <w:jc w:val="center"/>
              <w:rPr>
                <w:rFonts w:ascii="Times New Roman" w:hAnsi="Times New Roman" w:cs="Times New Roman"/>
                <w:sz w:val="28"/>
                <w:szCs w:val="28"/>
              </w:rPr>
            </w:pPr>
            <w:r>
              <w:rPr>
                <w:rFonts w:ascii="Times New Roman" w:hAnsi="Times New Roman" w:cs="Times New Roman"/>
                <w:sz w:val="28"/>
                <w:szCs w:val="28"/>
              </w:rPr>
              <w:t>0 (0%)</w:t>
            </w:r>
          </w:p>
        </w:tc>
        <w:tc>
          <w:tcPr>
            <w:tcW w:w="1262" w:type="dxa"/>
          </w:tcPr>
          <w:p w14:paraId="54498CBE" w14:textId="77777777" w:rsidR="008614D8" w:rsidRDefault="008614D8" w:rsidP="005D0DB2">
            <w:pPr>
              <w:spacing w:line="360" w:lineRule="auto"/>
              <w:jc w:val="center"/>
              <w:rPr>
                <w:rFonts w:ascii="Times New Roman" w:hAnsi="Times New Roman" w:cs="Times New Roman"/>
                <w:sz w:val="28"/>
                <w:szCs w:val="28"/>
              </w:rPr>
            </w:pPr>
            <w:r>
              <w:rPr>
                <w:rFonts w:ascii="Times New Roman" w:hAnsi="Times New Roman" w:cs="Times New Roman"/>
                <w:sz w:val="28"/>
                <w:szCs w:val="28"/>
              </w:rPr>
              <w:t>6 (50%)</w:t>
            </w:r>
          </w:p>
        </w:tc>
        <w:tc>
          <w:tcPr>
            <w:tcW w:w="1918" w:type="dxa"/>
          </w:tcPr>
          <w:p w14:paraId="24A92DD1" w14:textId="77777777" w:rsidR="008614D8" w:rsidRDefault="008614D8" w:rsidP="005D0DB2">
            <w:pPr>
              <w:spacing w:line="360" w:lineRule="auto"/>
              <w:jc w:val="center"/>
              <w:rPr>
                <w:rFonts w:ascii="Times New Roman" w:hAnsi="Times New Roman" w:cs="Times New Roman"/>
                <w:sz w:val="28"/>
                <w:szCs w:val="28"/>
              </w:rPr>
            </w:pPr>
            <w:r>
              <w:rPr>
                <w:rFonts w:ascii="Times New Roman" w:hAnsi="Times New Roman" w:cs="Times New Roman"/>
                <w:sz w:val="28"/>
                <w:szCs w:val="28"/>
              </w:rPr>
              <w:t>5 (42%)</w:t>
            </w:r>
          </w:p>
        </w:tc>
        <w:tc>
          <w:tcPr>
            <w:tcW w:w="1917" w:type="dxa"/>
          </w:tcPr>
          <w:p w14:paraId="094F67C5" w14:textId="77777777" w:rsidR="008614D8" w:rsidRDefault="008614D8" w:rsidP="005D0DB2">
            <w:pPr>
              <w:spacing w:line="360" w:lineRule="auto"/>
              <w:jc w:val="center"/>
              <w:rPr>
                <w:rFonts w:ascii="Times New Roman" w:hAnsi="Times New Roman" w:cs="Times New Roman"/>
                <w:sz w:val="28"/>
                <w:szCs w:val="28"/>
              </w:rPr>
            </w:pPr>
            <w:r>
              <w:rPr>
                <w:rFonts w:ascii="Times New Roman" w:hAnsi="Times New Roman" w:cs="Times New Roman"/>
                <w:sz w:val="28"/>
                <w:szCs w:val="28"/>
              </w:rPr>
              <w:t>1 (8%)</w:t>
            </w:r>
          </w:p>
        </w:tc>
      </w:tr>
      <w:tr w:rsidR="008614D8" w14:paraId="74BC2464" w14:textId="77777777" w:rsidTr="00473A1C">
        <w:tc>
          <w:tcPr>
            <w:tcW w:w="2959" w:type="dxa"/>
          </w:tcPr>
          <w:p w14:paraId="08126B15" w14:textId="77777777" w:rsidR="008614D8" w:rsidRDefault="008614D8" w:rsidP="008614D8">
            <w:pPr>
              <w:spacing w:line="360" w:lineRule="auto"/>
              <w:jc w:val="both"/>
              <w:rPr>
                <w:rFonts w:ascii="Times New Roman" w:hAnsi="Times New Roman" w:cs="Times New Roman"/>
                <w:sz w:val="28"/>
                <w:szCs w:val="28"/>
              </w:rPr>
            </w:pPr>
            <w:r>
              <w:rPr>
                <w:rFonts w:ascii="Times New Roman" w:hAnsi="Times New Roman" w:cs="Times New Roman"/>
                <w:sz w:val="28"/>
                <w:szCs w:val="28"/>
              </w:rPr>
              <w:t>3 «А» класс «ПОСЛЕ»</w:t>
            </w:r>
          </w:p>
        </w:tc>
        <w:tc>
          <w:tcPr>
            <w:tcW w:w="1572" w:type="dxa"/>
          </w:tcPr>
          <w:p w14:paraId="45A2B4F5" w14:textId="77777777" w:rsidR="008614D8" w:rsidRDefault="008614D8" w:rsidP="008614D8">
            <w:pPr>
              <w:spacing w:line="360" w:lineRule="auto"/>
              <w:jc w:val="center"/>
              <w:rPr>
                <w:rFonts w:ascii="Times New Roman" w:hAnsi="Times New Roman" w:cs="Times New Roman"/>
                <w:sz w:val="28"/>
                <w:szCs w:val="28"/>
              </w:rPr>
            </w:pPr>
            <w:r>
              <w:rPr>
                <w:rFonts w:ascii="Times New Roman" w:hAnsi="Times New Roman" w:cs="Times New Roman"/>
                <w:sz w:val="28"/>
                <w:szCs w:val="28"/>
              </w:rPr>
              <w:t>1 (8%)</w:t>
            </w:r>
          </w:p>
        </w:tc>
        <w:tc>
          <w:tcPr>
            <w:tcW w:w="1262" w:type="dxa"/>
          </w:tcPr>
          <w:p w14:paraId="0E04FAEA" w14:textId="77777777" w:rsidR="008614D8" w:rsidRDefault="008614D8" w:rsidP="008614D8">
            <w:pPr>
              <w:spacing w:line="360" w:lineRule="auto"/>
              <w:jc w:val="center"/>
              <w:rPr>
                <w:rFonts w:ascii="Times New Roman" w:hAnsi="Times New Roman" w:cs="Times New Roman"/>
                <w:sz w:val="28"/>
                <w:szCs w:val="28"/>
              </w:rPr>
            </w:pPr>
            <w:r>
              <w:rPr>
                <w:rFonts w:ascii="Times New Roman" w:hAnsi="Times New Roman" w:cs="Times New Roman"/>
                <w:sz w:val="28"/>
                <w:szCs w:val="28"/>
              </w:rPr>
              <w:t>6 (50%)</w:t>
            </w:r>
          </w:p>
        </w:tc>
        <w:tc>
          <w:tcPr>
            <w:tcW w:w="1918" w:type="dxa"/>
          </w:tcPr>
          <w:p w14:paraId="701AA9AA" w14:textId="77777777" w:rsidR="008614D8" w:rsidRDefault="008614D8" w:rsidP="008614D8">
            <w:pPr>
              <w:spacing w:line="360" w:lineRule="auto"/>
              <w:jc w:val="center"/>
              <w:rPr>
                <w:rFonts w:ascii="Times New Roman" w:hAnsi="Times New Roman" w:cs="Times New Roman"/>
                <w:sz w:val="28"/>
                <w:szCs w:val="28"/>
              </w:rPr>
            </w:pPr>
            <w:r>
              <w:rPr>
                <w:rFonts w:ascii="Times New Roman" w:hAnsi="Times New Roman" w:cs="Times New Roman"/>
                <w:sz w:val="28"/>
                <w:szCs w:val="28"/>
              </w:rPr>
              <w:t>5 (42%)</w:t>
            </w:r>
          </w:p>
        </w:tc>
        <w:tc>
          <w:tcPr>
            <w:tcW w:w="1917" w:type="dxa"/>
          </w:tcPr>
          <w:p w14:paraId="49EBC39C" w14:textId="77777777" w:rsidR="008614D8" w:rsidRDefault="008614D8" w:rsidP="008614D8">
            <w:pPr>
              <w:spacing w:line="360" w:lineRule="auto"/>
              <w:jc w:val="center"/>
              <w:rPr>
                <w:rFonts w:ascii="Times New Roman" w:hAnsi="Times New Roman" w:cs="Times New Roman"/>
                <w:sz w:val="28"/>
                <w:szCs w:val="28"/>
              </w:rPr>
            </w:pPr>
            <w:r>
              <w:rPr>
                <w:rFonts w:ascii="Times New Roman" w:hAnsi="Times New Roman" w:cs="Times New Roman"/>
                <w:sz w:val="28"/>
                <w:szCs w:val="28"/>
              </w:rPr>
              <w:t>0 %</w:t>
            </w:r>
          </w:p>
        </w:tc>
      </w:tr>
      <w:tr w:rsidR="00EC0D3A" w14:paraId="167553E8" w14:textId="77777777" w:rsidTr="00473A1C">
        <w:tc>
          <w:tcPr>
            <w:tcW w:w="2959" w:type="dxa"/>
          </w:tcPr>
          <w:p w14:paraId="70CCFFAB" w14:textId="77777777" w:rsidR="00EC0D3A" w:rsidRDefault="00EC0D3A" w:rsidP="00EC0D3A">
            <w:pPr>
              <w:spacing w:line="360" w:lineRule="auto"/>
              <w:jc w:val="both"/>
              <w:rPr>
                <w:rFonts w:ascii="Times New Roman" w:hAnsi="Times New Roman" w:cs="Times New Roman"/>
                <w:sz w:val="28"/>
                <w:szCs w:val="28"/>
              </w:rPr>
            </w:pPr>
            <w:r>
              <w:rPr>
                <w:rFonts w:ascii="Times New Roman" w:hAnsi="Times New Roman" w:cs="Times New Roman"/>
                <w:sz w:val="28"/>
                <w:szCs w:val="28"/>
              </w:rPr>
              <w:t>3 «Б» класс</w:t>
            </w:r>
          </w:p>
        </w:tc>
        <w:tc>
          <w:tcPr>
            <w:tcW w:w="1572" w:type="dxa"/>
          </w:tcPr>
          <w:p w14:paraId="03794055" w14:textId="77777777" w:rsidR="00EC0D3A" w:rsidRDefault="00EC0D3A" w:rsidP="00EC0D3A">
            <w:pPr>
              <w:spacing w:line="360" w:lineRule="auto"/>
              <w:jc w:val="center"/>
              <w:rPr>
                <w:rFonts w:ascii="Times New Roman" w:hAnsi="Times New Roman" w:cs="Times New Roman"/>
                <w:sz w:val="28"/>
                <w:szCs w:val="28"/>
              </w:rPr>
            </w:pPr>
            <w:r>
              <w:rPr>
                <w:rFonts w:ascii="Times New Roman" w:hAnsi="Times New Roman" w:cs="Times New Roman"/>
                <w:sz w:val="28"/>
                <w:szCs w:val="28"/>
              </w:rPr>
              <w:t>3 (23%)</w:t>
            </w:r>
          </w:p>
        </w:tc>
        <w:tc>
          <w:tcPr>
            <w:tcW w:w="1262" w:type="dxa"/>
          </w:tcPr>
          <w:p w14:paraId="5DA59E12" w14:textId="77777777" w:rsidR="00EC0D3A" w:rsidRDefault="00EC0D3A" w:rsidP="00EC0D3A">
            <w:pPr>
              <w:spacing w:line="360" w:lineRule="auto"/>
              <w:jc w:val="center"/>
              <w:rPr>
                <w:rFonts w:ascii="Times New Roman" w:hAnsi="Times New Roman" w:cs="Times New Roman"/>
                <w:sz w:val="28"/>
                <w:szCs w:val="28"/>
              </w:rPr>
            </w:pPr>
            <w:r>
              <w:rPr>
                <w:rFonts w:ascii="Times New Roman" w:hAnsi="Times New Roman" w:cs="Times New Roman"/>
                <w:sz w:val="28"/>
                <w:szCs w:val="28"/>
              </w:rPr>
              <w:t>8 (62%)</w:t>
            </w:r>
          </w:p>
        </w:tc>
        <w:tc>
          <w:tcPr>
            <w:tcW w:w="1918" w:type="dxa"/>
          </w:tcPr>
          <w:p w14:paraId="35AE0449" w14:textId="77777777" w:rsidR="00EC0D3A" w:rsidRDefault="00EC0D3A" w:rsidP="00EC0D3A">
            <w:pPr>
              <w:spacing w:line="360" w:lineRule="auto"/>
              <w:jc w:val="center"/>
              <w:rPr>
                <w:rFonts w:ascii="Times New Roman" w:hAnsi="Times New Roman" w:cs="Times New Roman"/>
                <w:sz w:val="28"/>
                <w:szCs w:val="28"/>
              </w:rPr>
            </w:pPr>
            <w:r>
              <w:rPr>
                <w:rFonts w:ascii="Times New Roman" w:hAnsi="Times New Roman" w:cs="Times New Roman"/>
                <w:sz w:val="28"/>
                <w:szCs w:val="28"/>
              </w:rPr>
              <w:t>3 (15%)</w:t>
            </w:r>
          </w:p>
        </w:tc>
        <w:tc>
          <w:tcPr>
            <w:tcW w:w="1917" w:type="dxa"/>
          </w:tcPr>
          <w:p w14:paraId="6FE74600" w14:textId="77777777" w:rsidR="00EC0D3A" w:rsidRDefault="00EC0D3A" w:rsidP="00EC0D3A">
            <w:pPr>
              <w:spacing w:line="360" w:lineRule="auto"/>
              <w:jc w:val="center"/>
              <w:rPr>
                <w:rFonts w:ascii="Times New Roman" w:hAnsi="Times New Roman" w:cs="Times New Roman"/>
                <w:sz w:val="28"/>
                <w:szCs w:val="28"/>
              </w:rPr>
            </w:pPr>
            <w:r>
              <w:rPr>
                <w:rFonts w:ascii="Times New Roman" w:hAnsi="Times New Roman" w:cs="Times New Roman"/>
                <w:sz w:val="28"/>
                <w:szCs w:val="28"/>
              </w:rPr>
              <w:t>2 (0%)</w:t>
            </w:r>
          </w:p>
        </w:tc>
      </w:tr>
      <w:bookmarkEnd w:id="24"/>
    </w:tbl>
    <w:p w14:paraId="209A014C" w14:textId="77777777" w:rsidR="006B70D2" w:rsidRDefault="006B70D2" w:rsidP="006153ED">
      <w:pPr>
        <w:spacing w:after="0" w:line="360" w:lineRule="auto"/>
        <w:ind w:firstLine="709"/>
        <w:rPr>
          <w:rFonts w:ascii="Times New Roman" w:hAnsi="Times New Roman"/>
          <w:sz w:val="28"/>
        </w:rPr>
      </w:pPr>
    </w:p>
    <w:p w14:paraId="2E209FF5" w14:textId="4E9FD150" w:rsidR="008614D8" w:rsidRDefault="008614D8" w:rsidP="006153ED">
      <w:pPr>
        <w:spacing w:after="0" w:line="360" w:lineRule="auto"/>
        <w:ind w:firstLine="709"/>
        <w:rPr>
          <w:rFonts w:ascii="Times New Roman" w:hAnsi="Times New Roman"/>
          <w:sz w:val="28"/>
        </w:rPr>
      </w:pPr>
      <w:r w:rsidRPr="008614D8">
        <w:rPr>
          <w:rFonts w:ascii="Times New Roman" w:hAnsi="Times New Roman"/>
          <w:sz w:val="28"/>
        </w:rPr>
        <w:t>Это мы можем наблюдать в диаграмм</w:t>
      </w:r>
      <w:r>
        <w:rPr>
          <w:rFonts w:ascii="Times New Roman" w:hAnsi="Times New Roman"/>
          <w:sz w:val="28"/>
        </w:rPr>
        <w:t xml:space="preserve">е </w:t>
      </w:r>
      <w:r w:rsidR="000913A9">
        <w:rPr>
          <w:rFonts w:ascii="Times New Roman" w:hAnsi="Times New Roman"/>
          <w:sz w:val="28"/>
        </w:rPr>
        <w:t>7</w:t>
      </w:r>
      <w:r w:rsidR="00E00F4F">
        <w:rPr>
          <w:rFonts w:ascii="Times New Roman" w:hAnsi="Times New Roman"/>
          <w:sz w:val="28"/>
        </w:rPr>
        <w:t xml:space="preserve"> и 8</w:t>
      </w:r>
      <w:r>
        <w:rPr>
          <w:rFonts w:ascii="Times New Roman" w:hAnsi="Times New Roman"/>
          <w:sz w:val="28"/>
        </w:rPr>
        <w:t>.</w:t>
      </w:r>
    </w:p>
    <w:p w14:paraId="34A54815" w14:textId="77777777" w:rsidR="008614D8" w:rsidRDefault="008614D8" w:rsidP="00100232">
      <w:pPr>
        <w:spacing w:after="0" w:line="360" w:lineRule="auto"/>
        <w:ind w:firstLine="709"/>
        <w:jc w:val="right"/>
        <w:rPr>
          <w:rFonts w:ascii="Times New Roman" w:hAnsi="Times New Roman"/>
          <w:sz w:val="28"/>
        </w:rPr>
      </w:pPr>
      <w:r>
        <w:rPr>
          <w:rFonts w:ascii="Times New Roman" w:hAnsi="Times New Roman"/>
          <w:sz w:val="28"/>
        </w:rPr>
        <w:t xml:space="preserve">Диаграмма </w:t>
      </w:r>
      <w:r w:rsidR="000913A9">
        <w:rPr>
          <w:rFonts w:ascii="Times New Roman" w:hAnsi="Times New Roman"/>
          <w:sz w:val="28"/>
        </w:rPr>
        <w:t>7</w:t>
      </w:r>
      <w:r w:rsidR="00100232">
        <w:rPr>
          <w:rFonts w:ascii="Times New Roman" w:hAnsi="Times New Roman"/>
          <w:sz w:val="28"/>
        </w:rPr>
        <w:br w:type="textWrapping" w:clear="all"/>
      </w:r>
      <w:r w:rsidR="00473A1C" w:rsidRPr="00473A1C">
        <w:rPr>
          <w:rFonts w:ascii="Times New Roman" w:hAnsi="Times New Roman"/>
          <w:noProof/>
          <w:sz w:val="28"/>
          <w:lang w:eastAsia="ru-RU"/>
        </w:rPr>
        <w:drawing>
          <wp:inline distT="0" distB="0" distL="0" distR="0" wp14:anchorId="3EE2164E" wp14:editId="027E8C60">
            <wp:extent cx="6120130" cy="3325762"/>
            <wp:effectExtent l="0" t="0" r="13970" b="8255"/>
            <wp:docPr id="11" name="Диаграмма 11">
              <a:extLst xmlns:a="http://schemas.openxmlformats.org/drawingml/2006/main">
                <a:ext uri="{FF2B5EF4-FFF2-40B4-BE49-F238E27FC236}">
                  <a16:creationId xmlns:a16="http://schemas.microsoft.com/office/drawing/2014/main" id="{4763A22E-C2B2-404F-A586-CA94AD737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AEEB04" w14:textId="77777777" w:rsidR="00BE707A" w:rsidRDefault="00BE707A" w:rsidP="000913A9">
      <w:pPr>
        <w:spacing w:after="0" w:line="360" w:lineRule="auto"/>
        <w:jc w:val="right"/>
        <w:rPr>
          <w:rFonts w:ascii="Times New Roman" w:hAnsi="Times New Roman"/>
          <w:sz w:val="28"/>
        </w:rPr>
      </w:pPr>
    </w:p>
    <w:p w14:paraId="76E818A8" w14:textId="77777777" w:rsidR="00BE707A" w:rsidRDefault="00BE707A" w:rsidP="000913A9">
      <w:pPr>
        <w:spacing w:after="0" w:line="360" w:lineRule="auto"/>
        <w:jc w:val="right"/>
        <w:rPr>
          <w:rFonts w:ascii="Times New Roman" w:hAnsi="Times New Roman"/>
          <w:sz w:val="28"/>
        </w:rPr>
      </w:pPr>
    </w:p>
    <w:p w14:paraId="3F478F8C" w14:textId="77777777" w:rsidR="00BE707A" w:rsidRDefault="00BE707A" w:rsidP="000913A9">
      <w:pPr>
        <w:spacing w:after="0" w:line="360" w:lineRule="auto"/>
        <w:jc w:val="right"/>
        <w:rPr>
          <w:rFonts w:ascii="Times New Roman" w:hAnsi="Times New Roman"/>
          <w:sz w:val="28"/>
        </w:rPr>
      </w:pPr>
    </w:p>
    <w:p w14:paraId="2E8CA825" w14:textId="77777777" w:rsidR="00BE707A" w:rsidRDefault="00BE707A" w:rsidP="000913A9">
      <w:pPr>
        <w:spacing w:after="0" w:line="360" w:lineRule="auto"/>
        <w:jc w:val="right"/>
        <w:rPr>
          <w:rFonts w:ascii="Times New Roman" w:hAnsi="Times New Roman"/>
          <w:sz w:val="28"/>
        </w:rPr>
      </w:pPr>
    </w:p>
    <w:p w14:paraId="6428C3C6" w14:textId="77777777" w:rsidR="00BE707A" w:rsidRDefault="00BE707A" w:rsidP="000913A9">
      <w:pPr>
        <w:spacing w:after="0" w:line="360" w:lineRule="auto"/>
        <w:jc w:val="right"/>
        <w:rPr>
          <w:rFonts w:ascii="Times New Roman" w:hAnsi="Times New Roman"/>
          <w:sz w:val="28"/>
        </w:rPr>
      </w:pPr>
    </w:p>
    <w:p w14:paraId="0238E468" w14:textId="77777777" w:rsidR="00BE707A" w:rsidRDefault="00BE707A" w:rsidP="000913A9">
      <w:pPr>
        <w:spacing w:after="0" w:line="360" w:lineRule="auto"/>
        <w:jc w:val="right"/>
        <w:rPr>
          <w:rFonts w:ascii="Times New Roman" w:hAnsi="Times New Roman"/>
          <w:sz w:val="28"/>
        </w:rPr>
      </w:pPr>
    </w:p>
    <w:p w14:paraId="01F021A1" w14:textId="77777777" w:rsidR="00BE707A" w:rsidRDefault="00BE707A" w:rsidP="000913A9">
      <w:pPr>
        <w:spacing w:after="0" w:line="360" w:lineRule="auto"/>
        <w:jc w:val="right"/>
        <w:rPr>
          <w:rFonts w:ascii="Times New Roman" w:hAnsi="Times New Roman"/>
          <w:sz w:val="28"/>
        </w:rPr>
      </w:pPr>
    </w:p>
    <w:p w14:paraId="5C21A186" w14:textId="77777777" w:rsidR="00BE707A" w:rsidRDefault="00BE707A" w:rsidP="000913A9">
      <w:pPr>
        <w:spacing w:after="0" w:line="360" w:lineRule="auto"/>
        <w:jc w:val="right"/>
        <w:rPr>
          <w:rFonts w:ascii="Times New Roman" w:hAnsi="Times New Roman"/>
          <w:sz w:val="28"/>
        </w:rPr>
      </w:pPr>
    </w:p>
    <w:p w14:paraId="24CC06AD" w14:textId="77777777" w:rsidR="00BE707A" w:rsidRDefault="00BE707A" w:rsidP="000913A9">
      <w:pPr>
        <w:spacing w:after="0" w:line="360" w:lineRule="auto"/>
        <w:jc w:val="right"/>
        <w:rPr>
          <w:rFonts w:ascii="Times New Roman" w:hAnsi="Times New Roman"/>
          <w:sz w:val="28"/>
        </w:rPr>
      </w:pPr>
    </w:p>
    <w:p w14:paraId="43CB0B72" w14:textId="113E799C" w:rsidR="00EE267D" w:rsidRDefault="00EE267D" w:rsidP="000913A9">
      <w:pPr>
        <w:spacing w:after="0" w:line="360" w:lineRule="auto"/>
        <w:jc w:val="right"/>
        <w:rPr>
          <w:rFonts w:ascii="Times New Roman" w:hAnsi="Times New Roman"/>
          <w:sz w:val="28"/>
        </w:rPr>
      </w:pPr>
      <w:r>
        <w:rPr>
          <w:rFonts w:ascii="Times New Roman" w:hAnsi="Times New Roman"/>
          <w:sz w:val="28"/>
        </w:rPr>
        <w:t xml:space="preserve">Диаграмма </w:t>
      </w:r>
      <w:r w:rsidR="000913A9">
        <w:rPr>
          <w:rFonts w:ascii="Times New Roman" w:hAnsi="Times New Roman"/>
          <w:sz w:val="28"/>
        </w:rPr>
        <w:t>8</w:t>
      </w:r>
    </w:p>
    <w:p w14:paraId="5F82E8A2" w14:textId="77777777" w:rsidR="00EE267D" w:rsidRDefault="00EE267D" w:rsidP="00EE267D">
      <w:pPr>
        <w:spacing w:after="0" w:line="360" w:lineRule="auto"/>
        <w:rPr>
          <w:rFonts w:ascii="Times New Roman" w:hAnsi="Times New Roman"/>
          <w:sz w:val="28"/>
        </w:rPr>
      </w:pPr>
      <w:r w:rsidRPr="00723656">
        <w:rPr>
          <w:noProof/>
          <w:lang w:eastAsia="ru-RU"/>
        </w:rPr>
        <w:lastRenderedPageBreak/>
        <w:drawing>
          <wp:inline distT="0" distB="0" distL="0" distR="0" wp14:anchorId="4BDBF0C7" wp14:editId="1458AA19">
            <wp:extent cx="6113145" cy="3061855"/>
            <wp:effectExtent l="0" t="0" r="1905" b="5715"/>
            <wp:docPr id="12" name="Диаграмма 12">
              <a:extLst xmlns:a="http://schemas.openxmlformats.org/drawingml/2006/main">
                <a:ext uri="{FF2B5EF4-FFF2-40B4-BE49-F238E27FC236}">
                  <a16:creationId xmlns:a16="http://schemas.microsoft.com/office/drawing/2014/main" id="{D1AC377B-B3FB-4D28-878E-BAF8C3F1EF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162BA9" w14:textId="77777777" w:rsidR="00103C77" w:rsidRDefault="00103C77" w:rsidP="006B70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103C77">
        <w:rPr>
          <w:rFonts w:ascii="Times New Roman" w:hAnsi="Times New Roman" w:cs="Times New Roman"/>
          <w:sz w:val="28"/>
          <w:szCs w:val="28"/>
        </w:rPr>
        <w:t>роведен</w:t>
      </w:r>
      <w:r w:rsidR="005D0DB2">
        <w:rPr>
          <w:rFonts w:ascii="Times New Roman" w:hAnsi="Times New Roman" w:cs="Times New Roman"/>
          <w:sz w:val="28"/>
          <w:szCs w:val="28"/>
        </w:rPr>
        <w:t>ие</w:t>
      </w:r>
      <w:r w:rsidRPr="00103C77">
        <w:rPr>
          <w:rFonts w:ascii="Times New Roman" w:hAnsi="Times New Roman" w:cs="Times New Roman"/>
          <w:sz w:val="28"/>
          <w:szCs w:val="28"/>
        </w:rPr>
        <w:t xml:space="preserve"> анкетировани</w:t>
      </w:r>
      <w:r w:rsidR="005D0DB2">
        <w:rPr>
          <w:rFonts w:ascii="Times New Roman" w:hAnsi="Times New Roman" w:cs="Times New Roman"/>
          <w:sz w:val="28"/>
          <w:szCs w:val="28"/>
        </w:rPr>
        <w:t>я с целью выявления</w:t>
      </w:r>
      <w:r w:rsidRPr="00103C77">
        <w:rPr>
          <w:rFonts w:ascii="Times New Roman" w:hAnsi="Times New Roman" w:cs="Times New Roman"/>
          <w:sz w:val="28"/>
          <w:szCs w:val="28"/>
        </w:rPr>
        <w:t xml:space="preserve"> </w:t>
      </w:r>
      <w:r w:rsidR="005D0DB2">
        <w:rPr>
          <w:rFonts w:ascii="Times New Roman" w:hAnsi="Times New Roman" w:cs="Times New Roman"/>
          <w:sz w:val="28"/>
          <w:szCs w:val="28"/>
        </w:rPr>
        <w:t>п</w:t>
      </w:r>
      <w:r w:rsidRPr="00103C77">
        <w:rPr>
          <w:rFonts w:ascii="Times New Roman" w:hAnsi="Times New Roman" w:cs="Times New Roman"/>
          <w:sz w:val="28"/>
          <w:szCs w:val="28"/>
        </w:rPr>
        <w:t>оложительно</w:t>
      </w:r>
      <w:r w:rsidR="005D0DB2">
        <w:rPr>
          <w:rFonts w:ascii="Times New Roman" w:hAnsi="Times New Roman" w:cs="Times New Roman"/>
          <w:sz w:val="28"/>
          <w:szCs w:val="28"/>
        </w:rPr>
        <w:t>го</w:t>
      </w:r>
      <w:r w:rsidRPr="00103C77">
        <w:rPr>
          <w:rFonts w:ascii="Times New Roman" w:hAnsi="Times New Roman" w:cs="Times New Roman"/>
          <w:sz w:val="28"/>
          <w:szCs w:val="28"/>
        </w:rPr>
        <w:t xml:space="preserve"> отношени</w:t>
      </w:r>
      <w:r w:rsidR="005D0DB2">
        <w:rPr>
          <w:rFonts w:ascii="Times New Roman" w:hAnsi="Times New Roman" w:cs="Times New Roman"/>
          <w:sz w:val="28"/>
          <w:szCs w:val="28"/>
        </w:rPr>
        <w:t>я</w:t>
      </w:r>
      <w:r w:rsidRPr="00103C77">
        <w:rPr>
          <w:rFonts w:ascii="Times New Roman" w:hAnsi="Times New Roman" w:cs="Times New Roman"/>
          <w:sz w:val="28"/>
          <w:szCs w:val="28"/>
        </w:rPr>
        <w:t xml:space="preserve"> учащихся к использованию и интерактивных способов обучения</w:t>
      </w:r>
      <w:r w:rsidR="005D0DB2">
        <w:rPr>
          <w:rFonts w:ascii="Times New Roman" w:hAnsi="Times New Roman" w:cs="Times New Roman"/>
          <w:sz w:val="28"/>
          <w:szCs w:val="28"/>
        </w:rPr>
        <w:t xml:space="preserve"> (см. Таблицу 6)</w:t>
      </w:r>
    </w:p>
    <w:p w14:paraId="5795E017" w14:textId="77777777" w:rsidR="005D0DB2" w:rsidRDefault="005D0DB2" w:rsidP="005D0DB2">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6</w:t>
      </w:r>
    </w:p>
    <w:tbl>
      <w:tblPr>
        <w:tblW w:w="9601" w:type="dxa"/>
        <w:shd w:val="clear" w:color="auto" w:fill="FFFFFF"/>
        <w:tblCellMar>
          <w:left w:w="0" w:type="dxa"/>
          <w:right w:w="0" w:type="dxa"/>
        </w:tblCellMar>
        <w:tblLook w:val="04A0" w:firstRow="1" w:lastRow="0" w:firstColumn="1" w:lastColumn="0" w:noHBand="0" w:noVBand="1"/>
      </w:tblPr>
      <w:tblGrid>
        <w:gridCol w:w="427"/>
        <w:gridCol w:w="4587"/>
        <w:gridCol w:w="4587"/>
      </w:tblGrid>
      <w:tr w:rsidR="005D0DB2" w:rsidRPr="005D0DB2" w14:paraId="65E1D102" w14:textId="77777777" w:rsidTr="005D0DB2">
        <w:trPr>
          <w:gridAfter w:val="1"/>
        </w:trPr>
        <w:tc>
          <w:tcPr>
            <w:tcW w:w="0" w:type="auto"/>
            <w:gridSpan w:val="2"/>
            <w:shd w:val="clear" w:color="auto" w:fill="FFFFFF"/>
            <w:vAlign w:val="center"/>
            <w:hideMark/>
          </w:tcPr>
          <w:p w14:paraId="2BC2A933" w14:textId="77777777" w:rsidR="005D0DB2" w:rsidRPr="005D0DB2" w:rsidRDefault="005D0DB2" w:rsidP="005D0DB2">
            <w:pPr>
              <w:spacing w:after="0" w:line="240" w:lineRule="auto"/>
              <w:rPr>
                <w:rFonts w:ascii="Times New Roman" w:eastAsia="Times New Roman" w:hAnsi="Times New Roman" w:cs="Times New Roman"/>
                <w:sz w:val="24"/>
                <w:szCs w:val="24"/>
                <w:lang w:eastAsia="ru-RU"/>
              </w:rPr>
            </w:pPr>
          </w:p>
        </w:tc>
      </w:tr>
      <w:tr w:rsidR="005D0DB2" w:rsidRPr="005D0DB2" w14:paraId="73A95AC1" w14:textId="77777777" w:rsidTr="005D0DB2">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31C1E82" w14:textId="77777777" w:rsidR="005D0DB2" w:rsidRPr="005D0DB2" w:rsidRDefault="005D0DB2" w:rsidP="005D0DB2">
            <w:pPr>
              <w:spacing w:after="0" w:line="240" w:lineRule="auto"/>
              <w:jc w:val="center"/>
              <w:rPr>
                <w:rFonts w:ascii="Arial" w:eastAsia="Times New Roman" w:hAnsi="Arial" w:cs="Arial"/>
                <w:color w:val="000000"/>
                <w:lang w:eastAsia="ru-RU"/>
              </w:rPr>
            </w:pP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8CB2078" w14:textId="77777777" w:rsidR="005D0DB2" w:rsidRPr="005D0DB2" w:rsidRDefault="005D0DB2" w:rsidP="005D0DB2">
            <w:pPr>
              <w:spacing w:after="0" w:line="240" w:lineRule="auto"/>
              <w:rPr>
                <w:rFonts w:ascii="Arial" w:eastAsia="Times New Roman" w:hAnsi="Arial" w:cs="Arial"/>
                <w:color w:val="000000"/>
                <w:lang w:eastAsia="ru-RU"/>
              </w:rPr>
            </w:pPr>
            <w:r w:rsidRPr="005D0DB2">
              <w:rPr>
                <w:rFonts w:ascii="Times New Roman" w:eastAsia="Times New Roman" w:hAnsi="Times New Roman" w:cs="Times New Roman"/>
                <w:bCs/>
                <w:color w:val="000000"/>
                <w:sz w:val="28"/>
                <w:szCs w:val="28"/>
                <w:lang w:eastAsia="ru-RU"/>
              </w:rPr>
              <w:t>Вопрос</w:t>
            </w:r>
            <w:r>
              <w:rPr>
                <w:rFonts w:ascii="Times New Roman" w:eastAsia="Times New Roman" w:hAnsi="Times New Roman" w:cs="Times New Roman"/>
                <w:bCs/>
                <w:color w:val="000000"/>
                <w:sz w:val="28"/>
                <w:szCs w:val="28"/>
                <w:lang w:eastAsia="ru-RU"/>
              </w:rPr>
              <w:t>ы</w:t>
            </w:r>
          </w:p>
        </w:tc>
      </w:tr>
      <w:tr w:rsidR="00273938" w:rsidRPr="005D0DB2" w14:paraId="649E7653" w14:textId="77777777" w:rsidTr="00142512">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30BA309" w14:textId="77777777" w:rsidR="00273938" w:rsidRPr="005D0DB2" w:rsidRDefault="00273938" w:rsidP="00273938">
            <w:pPr>
              <w:spacing w:after="0" w:line="240" w:lineRule="auto"/>
              <w:jc w:val="both"/>
              <w:rPr>
                <w:rFonts w:ascii="Arial" w:eastAsia="Times New Roman" w:hAnsi="Arial" w:cs="Arial"/>
                <w:color w:val="000000"/>
                <w:lang w:eastAsia="ru-RU"/>
              </w:rPr>
            </w:pPr>
            <w:r w:rsidRPr="005D0DB2">
              <w:rPr>
                <w:rFonts w:ascii="Times New Roman" w:eastAsia="Times New Roman" w:hAnsi="Times New Roman" w:cs="Times New Roman"/>
                <w:color w:val="000000"/>
                <w:sz w:val="28"/>
                <w:szCs w:val="28"/>
                <w:lang w:eastAsia="ru-RU"/>
              </w:rPr>
              <w:t>1.</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07A731A" w14:textId="331AEA0B" w:rsidR="00273938" w:rsidRPr="00273938" w:rsidRDefault="00273938" w:rsidP="00273938">
            <w:pPr>
              <w:spacing w:after="0" w:line="240" w:lineRule="auto"/>
              <w:jc w:val="both"/>
              <w:rPr>
                <w:rFonts w:ascii="Times New Roman" w:eastAsia="Times New Roman" w:hAnsi="Times New Roman" w:cs="Times New Roman"/>
                <w:color w:val="000000"/>
                <w:sz w:val="28"/>
                <w:lang w:eastAsia="ru-RU"/>
              </w:rPr>
            </w:pPr>
            <w:r w:rsidRPr="00273938">
              <w:rPr>
                <w:rFonts w:ascii="Times New Roman" w:hAnsi="Times New Roman" w:cs="Times New Roman"/>
                <w:color w:val="000000"/>
                <w:kern w:val="24"/>
                <w:sz w:val="28"/>
                <w:szCs w:val="48"/>
              </w:rPr>
              <w:t>Считаете ли вы, что уроки с применением цифрового контента интересные и познавательные?</w:t>
            </w:r>
          </w:p>
        </w:tc>
      </w:tr>
      <w:tr w:rsidR="00273938" w:rsidRPr="005D0DB2" w14:paraId="01DB27D7" w14:textId="77777777" w:rsidTr="00142512">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E2E2BBD" w14:textId="77777777" w:rsidR="00273938" w:rsidRPr="005D0DB2" w:rsidRDefault="00273938" w:rsidP="00273938">
            <w:pPr>
              <w:spacing w:after="0" w:line="240" w:lineRule="auto"/>
              <w:jc w:val="both"/>
              <w:rPr>
                <w:rFonts w:ascii="Arial" w:eastAsia="Times New Roman" w:hAnsi="Arial" w:cs="Arial"/>
                <w:color w:val="000000"/>
                <w:lang w:eastAsia="ru-RU"/>
              </w:rPr>
            </w:pPr>
            <w:r w:rsidRPr="005D0DB2">
              <w:rPr>
                <w:rFonts w:ascii="Times New Roman" w:eastAsia="Times New Roman" w:hAnsi="Times New Roman" w:cs="Times New Roman"/>
                <w:color w:val="000000"/>
                <w:sz w:val="28"/>
                <w:szCs w:val="28"/>
                <w:lang w:eastAsia="ru-RU"/>
              </w:rPr>
              <w:t>2.</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C50C67B" w14:textId="270CF002" w:rsidR="00273938" w:rsidRPr="00273938" w:rsidRDefault="00273938" w:rsidP="00273938">
            <w:pPr>
              <w:spacing w:after="0" w:line="240" w:lineRule="auto"/>
              <w:jc w:val="both"/>
              <w:rPr>
                <w:rFonts w:ascii="Times New Roman" w:eastAsia="Times New Roman" w:hAnsi="Times New Roman" w:cs="Times New Roman"/>
                <w:color w:val="000000"/>
                <w:sz w:val="28"/>
                <w:lang w:eastAsia="ru-RU"/>
              </w:rPr>
            </w:pPr>
            <w:r w:rsidRPr="00273938">
              <w:rPr>
                <w:rFonts w:ascii="Times New Roman" w:hAnsi="Times New Roman" w:cs="Times New Roman"/>
                <w:color w:val="000000"/>
                <w:kern w:val="24"/>
                <w:sz w:val="28"/>
                <w:szCs w:val="48"/>
              </w:rPr>
              <w:t>Помогает ли Вам цифровой контент лучше понять грамматику английского языка?</w:t>
            </w:r>
          </w:p>
        </w:tc>
      </w:tr>
      <w:tr w:rsidR="00273938" w:rsidRPr="005D0DB2" w14:paraId="5412AB7A" w14:textId="77777777" w:rsidTr="00142512">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F941DB3" w14:textId="77777777" w:rsidR="00273938" w:rsidRPr="005D0DB2" w:rsidRDefault="00273938" w:rsidP="00273938">
            <w:pPr>
              <w:spacing w:after="0" w:line="240" w:lineRule="auto"/>
              <w:jc w:val="both"/>
              <w:rPr>
                <w:rFonts w:ascii="Arial" w:eastAsia="Times New Roman" w:hAnsi="Arial" w:cs="Arial"/>
                <w:color w:val="000000"/>
                <w:lang w:eastAsia="ru-RU"/>
              </w:rPr>
            </w:pPr>
            <w:r w:rsidRPr="005D0DB2">
              <w:rPr>
                <w:rFonts w:ascii="Times New Roman" w:eastAsia="Times New Roman" w:hAnsi="Times New Roman" w:cs="Times New Roman"/>
                <w:color w:val="000000"/>
                <w:sz w:val="28"/>
                <w:szCs w:val="28"/>
                <w:lang w:eastAsia="ru-RU"/>
              </w:rPr>
              <w:t>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0443785" w14:textId="2622AA2A" w:rsidR="00273938" w:rsidRPr="00273938" w:rsidRDefault="00273938" w:rsidP="00273938">
            <w:pPr>
              <w:spacing w:after="0" w:line="240" w:lineRule="auto"/>
              <w:jc w:val="both"/>
              <w:rPr>
                <w:rFonts w:ascii="Times New Roman" w:eastAsia="Times New Roman" w:hAnsi="Times New Roman" w:cs="Times New Roman"/>
                <w:color w:val="000000"/>
                <w:sz w:val="28"/>
                <w:lang w:eastAsia="ru-RU"/>
              </w:rPr>
            </w:pPr>
            <w:r w:rsidRPr="00273938">
              <w:rPr>
                <w:rFonts w:ascii="Times New Roman" w:hAnsi="Times New Roman" w:cs="Times New Roman"/>
                <w:color w:val="000000"/>
                <w:kern w:val="24"/>
                <w:sz w:val="28"/>
                <w:szCs w:val="48"/>
              </w:rPr>
              <w:t>Помогает ли Вам цифровой контент лучше понять и запомнить учебный материал?</w:t>
            </w:r>
          </w:p>
        </w:tc>
      </w:tr>
      <w:tr w:rsidR="00273938" w:rsidRPr="005D0DB2" w14:paraId="4CEF328D" w14:textId="77777777" w:rsidTr="00142512">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B495012" w14:textId="77777777" w:rsidR="00273938" w:rsidRPr="005D0DB2" w:rsidRDefault="00273938" w:rsidP="00273938">
            <w:pPr>
              <w:spacing w:after="0" w:line="240" w:lineRule="auto"/>
              <w:jc w:val="both"/>
              <w:rPr>
                <w:rFonts w:ascii="Arial" w:eastAsia="Times New Roman" w:hAnsi="Arial" w:cs="Arial"/>
                <w:color w:val="000000"/>
                <w:lang w:eastAsia="ru-RU"/>
              </w:rPr>
            </w:pPr>
            <w:r w:rsidRPr="005D0DB2">
              <w:rPr>
                <w:rFonts w:ascii="Times New Roman" w:eastAsia="Times New Roman" w:hAnsi="Times New Roman" w:cs="Times New Roman"/>
                <w:color w:val="000000"/>
                <w:sz w:val="28"/>
                <w:szCs w:val="28"/>
                <w:lang w:eastAsia="ru-RU"/>
              </w:rPr>
              <w:t>4.</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691A837" w14:textId="23DE228E" w:rsidR="00273938" w:rsidRPr="00273938" w:rsidRDefault="00273938" w:rsidP="00273938">
            <w:pPr>
              <w:spacing w:after="0" w:line="240" w:lineRule="auto"/>
              <w:jc w:val="both"/>
              <w:rPr>
                <w:rFonts w:ascii="Times New Roman" w:eastAsia="Times New Roman" w:hAnsi="Times New Roman" w:cs="Times New Roman"/>
                <w:color w:val="000000"/>
                <w:sz w:val="28"/>
                <w:lang w:eastAsia="ru-RU"/>
              </w:rPr>
            </w:pPr>
            <w:r w:rsidRPr="00273938">
              <w:rPr>
                <w:rFonts w:ascii="Times New Roman" w:hAnsi="Times New Roman" w:cs="Times New Roman"/>
                <w:color w:val="000000"/>
                <w:kern w:val="24"/>
                <w:sz w:val="28"/>
                <w:szCs w:val="48"/>
              </w:rPr>
              <w:t>Помогает ли Вам цифровой контент при повторении ранее изученного учебного материала?</w:t>
            </w:r>
          </w:p>
        </w:tc>
      </w:tr>
    </w:tbl>
    <w:p w14:paraId="1BB3A127" w14:textId="77777777" w:rsidR="003F5C9E" w:rsidRDefault="005D0DB2" w:rsidP="007A17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5086DB4B" w14:textId="6B343440" w:rsidR="007B277F" w:rsidRDefault="005D0DB2" w:rsidP="006B70D2">
      <w:pPr>
        <w:spacing w:after="0" w:line="360" w:lineRule="auto"/>
        <w:ind w:firstLine="709"/>
        <w:jc w:val="both"/>
        <w:rPr>
          <w:rFonts w:ascii="Times New Roman" w:hAnsi="Times New Roman" w:cs="Times New Roman"/>
          <w:sz w:val="28"/>
          <w:szCs w:val="28"/>
        </w:rPr>
      </w:pPr>
      <w:r w:rsidRPr="005D0DB2">
        <w:rPr>
          <w:rFonts w:ascii="Times New Roman" w:hAnsi="Times New Roman" w:cs="Times New Roman"/>
          <w:sz w:val="28"/>
          <w:szCs w:val="28"/>
        </w:rPr>
        <w:t xml:space="preserve">Для наглядности представим результаты </w:t>
      </w:r>
      <w:r>
        <w:rPr>
          <w:rFonts w:ascii="Times New Roman" w:hAnsi="Times New Roman" w:cs="Times New Roman"/>
          <w:sz w:val="28"/>
          <w:szCs w:val="28"/>
        </w:rPr>
        <w:t>анкетирования</w:t>
      </w:r>
      <w:r w:rsidRPr="005D0DB2">
        <w:rPr>
          <w:rFonts w:ascii="Times New Roman" w:hAnsi="Times New Roman" w:cs="Times New Roman"/>
          <w:sz w:val="28"/>
          <w:szCs w:val="28"/>
        </w:rPr>
        <w:t xml:space="preserve"> 3 «А» класса на диаграмме </w:t>
      </w:r>
      <w:r>
        <w:rPr>
          <w:rFonts w:ascii="Times New Roman" w:hAnsi="Times New Roman" w:cs="Times New Roman"/>
          <w:sz w:val="28"/>
          <w:szCs w:val="28"/>
        </w:rPr>
        <w:t>8</w:t>
      </w:r>
      <w:r w:rsidR="006B70D2">
        <w:rPr>
          <w:rFonts w:ascii="Times New Roman" w:hAnsi="Times New Roman" w:cs="Times New Roman"/>
          <w:sz w:val="28"/>
          <w:szCs w:val="28"/>
        </w:rPr>
        <w:t>.</w:t>
      </w:r>
    </w:p>
    <w:p w14:paraId="270199CB" w14:textId="77777777" w:rsidR="00BE707A" w:rsidRDefault="00BE707A" w:rsidP="007B277F">
      <w:pPr>
        <w:spacing w:after="0" w:line="360" w:lineRule="auto"/>
        <w:ind w:firstLine="709"/>
        <w:jc w:val="right"/>
        <w:rPr>
          <w:rFonts w:ascii="Times New Roman" w:hAnsi="Times New Roman" w:cs="Times New Roman"/>
          <w:sz w:val="28"/>
          <w:szCs w:val="28"/>
        </w:rPr>
      </w:pPr>
    </w:p>
    <w:p w14:paraId="5A4CC9CD" w14:textId="77777777" w:rsidR="00BE707A" w:rsidRDefault="00BE707A" w:rsidP="007B277F">
      <w:pPr>
        <w:spacing w:after="0" w:line="360" w:lineRule="auto"/>
        <w:ind w:firstLine="709"/>
        <w:jc w:val="right"/>
        <w:rPr>
          <w:rFonts w:ascii="Times New Roman" w:hAnsi="Times New Roman" w:cs="Times New Roman"/>
          <w:sz w:val="28"/>
          <w:szCs w:val="28"/>
        </w:rPr>
      </w:pPr>
    </w:p>
    <w:p w14:paraId="030D7E49" w14:textId="77777777" w:rsidR="00BE707A" w:rsidRDefault="00BE707A" w:rsidP="007B277F">
      <w:pPr>
        <w:spacing w:after="0" w:line="360" w:lineRule="auto"/>
        <w:ind w:firstLine="709"/>
        <w:jc w:val="right"/>
        <w:rPr>
          <w:rFonts w:ascii="Times New Roman" w:hAnsi="Times New Roman" w:cs="Times New Roman"/>
          <w:sz w:val="28"/>
          <w:szCs w:val="28"/>
        </w:rPr>
      </w:pPr>
    </w:p>
    <w:p w14:paraId="51FDF44B" w14:textId="77777777" w:rsidR="00BE707A" w:rsidRDefault="00BE707A" w:rsidP="007B277F">
      <w:pPr>
        <w:spacing w:after="0" w:line="360" w:lineRule="auto"/>
        <w:ind w:firstLine="709"/>
        <w:jc w:val="right"/>
        <w:rPr>
          <w:rFonts w:ascii="Times New Roman" w:hAnsi="Times New Roman" w:cs="Times New Roman"/>
          <w:sz w:val="28"/>
          <w:szCs w:val="28"/>
        </w:rPr>
      </w:pPr>
    </w:p>
    <w:p w14:paraId="71FF12ED" w14:textId="77777777" w:rsidR="00BE707A" w:rsidRDefault="00BE707A" w:rsidP="007B277F">
      <w:pPr>
        <w:spacing w:after="0" w:line="360" w:lineRule="auto"/>
        <w:ind w:firstLine="709"/>
        <w:jc w:val="right"/>
        <w:rPr>
          <w:rFonts w:ascii="Times New Roman" w:hAnsi="Times New Roman" w:cs="Times New Roman"/>
          <w:sz w:val="28"/>
          <w:szCs w:val="28"/>
        </w:rPr>
      </w:pPr>
    </w:p>
    <w:p w14:paraId="6097A748" w14:textId="1691CA00" w:rsidR="007B277F" w:rsidRDefault="007B277F" w:rsidP="007B277F">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Диаграмма 8</w:t>
      </w:r>
    </w:p>
    <w:p w14:paraId="34F96999" w14:textId="3A0EF2C0" w:rsidR="005D0DB2" w:rsidRPr="005D0DB2" w:rsidRDefault="00273938" w:rsidP="005D0DB2">
      <w:pPr>
        <w:spacing w:after="0" w:line="360" w:lineRule="auto"/>
        <w:jc w:val="both"/>
        <w:rPr>
          <w:rFonts w:ascii="Times New Roman" w:hAnsi="Times New Roman" w:cs="Times New Roman"/>
          <w:sz w:val="28"/>
          <w:szCs w:val="28"/>
        </w:rPr>
      </w:pPr>
      <w:r w:rsidRPr="00273938">
        <w:rPr>
          <w:rFonts w:ascii="Times New Roman" w:hAnsi="Times New Roman" w:cs="Times New Roman"/>
          <w:noProof/>
          <w:sz w:val="28"/>
          <w:szCs w:val="28"/>
          <w:lang w:eastAsia="ru-RU"/>
        </w:rPr>
        <w:drawing>
          <wp:inline distT="0" distB="0" distL="0" distR="0" wp14:anchorId="6A83768E" wp14:editId="0B0E9ECA">
            <wp:extent cx="6275705" cy="3740728"/>
            <wp:effectExtent l="0" t="0" r="10795" b="12700"/>
            <wp:docPr id="17" name="Диаграмма 17">
              <a:extLst xmlns:a="http://schemas.openxmlformats.org/drawingml/2006/main">
                <a:ext uri="{FF2B5EF4-FFF2-40B4-BE49-F238E27FC236}">
                  <a16:creationId xmlns:a16="http://schemas.microsoft.com/office/drawing/2014/main" id="{F763749D-441B-415D-BD32-D718A87712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54D065" w14:textId="2AC4777E" w:rsidR="007B277F" w:rsidRDefault="007B277F" w:rsidP="002739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диаграмме 8 видно, </w:t>
      </w:r>
      <w:r w:rsidR="00273938">
        <w:rPr>
          <w:rFonts w:ascii="Times New Roman" w:hAnsi="Times New Roman" w:cs="Times New Roman"/>
          <w:sz w:val="28"/>
          <w:szCs w:val="28"/>
        </w:rPr>
        <w:t xml:space="preserve">что </w:t>
      </w:r>
      <w:r w:rsidR="00273938" w:rsidRPr="00273938">
        <w:rPr>
          <w:rFonts w:ascii="Times New Roman" w:hAnsi="Times New Roman" w:cs="Times New Roman"/>
          <w:sz w:val="28"/>
          <w:szCs w:val="28"/>
        </w:rPr>
        <w:t>100 % учащихся отмечают, что уроки с применением цифрового контента намного интереснее;</w:t>
      </w:r>
      <w:r w:rsidR="00273938">
        <w:rPr>
          <w:rFonts w:ascii="Times New Roman" w:hAnsi="Times New Roman" w:cs="Times New Roman"/>
          <w:sz w:val="28"/>
          <w:szCs w:val="28"/>
        </w:rPr>
        <w:t xml:space="preserve"> </w:t>
      </w:r>
      <w:r w:rsidR="00273938" w:rsidRPr="00273938">
        <w:rPr>
          <w:rFonts w:ascii="Times New Roman" w:hAnsi="Times New Roman" w:cs="Times New Roman"/>
          <w:sz w:val="28"/>
          <w:szCs w:val="28"/>
        </w:rPr>
        <w:t>75% считают, что цифровой контент помогает лучше понять грамматику английского языка.</w:t>
      </w:r>
      <w:r w:rsidR="00273938">
        <w:rPr>
          <w:rFonts w:ascii="Times New Roman" w:hAnsi="Times New Roman" w:cs="Times New Roman"/>
          <w:sz w:val="28"/>
          <w:szCs w:val="28"/>
        </w:rPr>
        <w:t xml:space="preserve"> </w:t>
      </w:r>
      <w:r w:rsidR="00273938" w:rsidRPr="00273938">
        <w:rPr>
          <w:rFonts w:ascii="Times New Roman" w:hAnsi="Times New Roman" w:cs="Times New Roman"/>
          <w:sz w:val="28"/>
          <w:szCs w:val="28"/>
        </w:rPr>
        <w:t>83% считают, что цифровой контент помогает лучше усвоить материал;</w:t>
      </w:r>
      <w:r w:rsidR="00273938">
        <w:rPr>
          <w:rFonts w:ascii="Times New Roman" w:hAnsi="Times New Roman" w:cs="Times New Roman"/>
          <w:sz w:val="28"/>
          <w:szCs w:val="28"/>
        </w:rPr>
        <w:t xml:space="preserve"> </w:t>
      </w:r>
      <w:r w:rsidR="00273938" w:rsidRPr="00273938">
        <w:rPr>
          <w:rFonts w:ascii="Times New Roman" w:hAnsi="Times New Roman" w:cs="Times New Roman"/>
          <w:sz w:val="28"/>
          <w:szCs w:val="28"/>
        </w:rPr>
        <w:t>75% опрошенных считают</w:t>
      </w:r>
      <w:proofErr w:type="gramStart"/>
      <w:r w:rsidR="00273938" w:rsidRPr="00273938">
        <w:rPr>
          <w:rFonts w:ascii="Times New Roman" w:hAnsi="Times New Roman" w:cs="Times New Roman"/>
          <w:sz w:val="28"/>
          <w:szCs w:val="28"/>
        </w:rPr>
        <w:t>.</w:t>
      </w:r>
      <w:proofErr w:type="gramEnd"/>
      <w:r w:rsidR="00273938" w:rsidRPr="00273938">
        <w:rPr>
          <w:rFonts w:ascii="Times New Roman" w:hAnsi="Times New Roman" w:cs="Times New Roman"/>
          <w:sz w:val="28"/>
          <w:szCs w:val="28"/>
        </w:rPr>
        <w:t xml:space="preserve"> что цифровой контент помогает лучше усвоить ранее изученный учебный материал.</w:t>
      </w:r>
    </w:p>
    <w:p w14:paraId="53CBAD46" w14:textId="77777777" w:rsidR="00103C77" w:rsidRDefault="00103C77" w:rsidP="00273938">
      <w:pPr>
        <w:spacing w:after="0" w:line="360" w:lineRule="auto"/>
        <w:ind w:firstLine="709"/>
        <w:jc w:val="both"/>
        <w:rPr>
          <w:rFonts w:ascii="Times New Roman" w:hAnsi="Times New Roman" w:cs="Times New Roman"/>
          <w:sz w:val="28"/>
          <w:szCs w:val="28"/>
        </w:rPr>
      </w:pPr>
      <w:r w:rsidRPr="00103C77">
        <w:rPr>
          <w:rFonts w:ascii="Times New Roman" w:hAnsi="Times New Roman" w:cs="Times New Roman"/>
          <w:sz w:val="28"/>
          <w:szCs w:val="28"/>
        </w:rPr>
        <w:t xml:space="preserve">На основании проведенного исследования мы можем с уверенностью заявить об эффективности применения цифрового контента на основе онлайн-сервиса </w:t>
      </w:r>
      <w:proofErr w:type="spellStart"/>
      <w:r w:rsidRPr="00103C77">
        <w:rPr>
          <w:rFonts w:ascii="Times New Roman" w:hAnsi="Times New Roman" w:cs="Times New Roman"/>
          <w:sz w:val="28"/>
          <w:szCs w:val="28"/>
        </w:rPr>
        <w:t>LearningApps</w:t>
      </w:r>
      <w:proofErr w:type="spellEnd"/>
      <w:r w:rsidRPr="00103C77">
        <w:rPr>
          <w:rFonts w:ascii="Times New Roman" w:hAnsi="Times New Roman" w:cs="Times New Roman"/>
          <w:sz w:val="28"/>
          <w:szCs w:val="28"/>
        </w:rPr>
        <w:t xml:space="preserve">. </w:t>
      </w:r>
    </w:p>
    <w:p w14:paraId="1D5CF529" w14:textId="553A2770" w:rsidR="004A6A15" w:rsidRDefault="00103C77" w:rsidP="00273938">
      <w:pPr>
        <w:spacing w:after="0" w:line="360" w:lineRule="auto"/>
        <w:ind w:firstLine="709"/>
        <w:jc w:val="both"/>
        <w:rPr>
          <w:rFonts w:ascii="Times New Roman" w:hAnsi="Times New Roman" w:cs="Times New Roman"/>
          <w:sz w:val="28"/>
          <w:szCs w:val="28"/>
        </w:rPr>
      </w:pPr>
      <w:r w:rsidRPr="00103C77">
        <w:rPr>
          <w:rFonts w:ascii="Times New Roman" w:hAnsi="Times New Roman" w:cs="Times New Roman"/>
          <w:sz w:val="28"/>
          <w:szCs w:val="28"/>
        </w:rPr>
        <w:t xml:space="preserve">Эксперимент показал, что использование </w:t>
      </w:r>
      <w:proofErr w:type="spellStart"/>
      <w:r w:rsidRPr="00103C77">
        <w:rPr>
          <w:rFonts w:ascii="Times New Roman" w:hAnsi="Times New Roman" w:cs="Times New Roman"/>
          <w:sz w:val="28"/>
          <w:szCs w:val="28"/>
        </w:rPr>
        <w:t>LearningApps</w:t>
      </w:r>
      <w:proofErr w:type="spellEnd"/>
      <w:r w:rsidRPr="00103C77">
        <w:rPr>
          <w:rFonts w:ascii="Times New Roman" w:hAnsi="Times New Roman" w:cs="Times New Roman"/>
          <w:sz w:val="28"/>
          <w:szCs w:val="28"/>
        </w:rPr>
        <w:t xml:space="preserve"> значительно повышает уровень знаний грамматических навыков. Удалось заинтересовать учащихся и повысить их уровень знаний грамматических навыков за счет использования цифрового контента на основе онлайн-сервиса </w:t>
      </w:r>
      <w:r w:rsidR="00E51FA3">
        <w:rPr>
          <w:rFonts w:ascii="Times New Roman" w:hAnsi="Times New Roman" w:cs="Times New Roman"/>
          <w:sz w:val="28"/>
          <w:szCs w:val="28"/>
        </w:rPr>
        <w:t>«</w:t>
      </w:r>
      <w:proofErr w:type="spellStart"/>
      <w:r w:rsidRPr="00103C77">
        <w:rPr>
          <w:rFonts w:ascii="Times New Roman" w:hAnsi="Times New Roman" w:cs="Times New Roman"/>
          <w:sz w:val="28"/>
          <w:szCs w:val="28"/>
        </w:rPr>
        <w:t>LearningApps</w:t>
      </w:r>
      <w:proofErr w:type="spellEnd"/>
      <w:r w:rsidR="00E51FA3">
        <w:rPr>
          <w:rFonts w:ascii="Times New Roman" w:hAnsi="Times New Roman" w:cs="Times New Roman"/>
          <w:sz w:val="28"/>
          <w:szCs w:val="28"/>
        </w:rPr>
        <w:t>»</w:t>
      </w:r>
      <w:r w:rsidRPr="00103C77">
        <w:rPr>
          <w:rFonts w:ascii="Times New Roman" w:hAnsi="Times New Roman" w:cs="Times New Roman"/>
          <w:sz w:val="28"/>
          <w:szCs w:val="28"/>
        </w:rPr>
        <w:t xml:space="preserve"> на уроках английского языка.</w:t>
      </w:r>
    </w:p>
    <w:p w14:paraId="02C1A4CE" w14:textId="77777777" w:rsidR="006B70D2" w:rsidRDefault="006B70D2" w:rsidP="00273938">
      <w:pPr>
        <w:spacing w:after="0" w:line="360" w:lineRule="auto"/>
        <w:jc w:val="both"/>
        <w:rPr>
          <w:rFonts w:ascii="Times New Roman" w:hAnsi="Times New Roman" w:cs="Times New Roman"/>
          <w:sz w:val="28"/>
          <w:szCs w:val="28"/>
        </w:rPr>
      </w:pPr>
    </w:p>
    <w:p w14:paraId="2B84A85E" w14:textId="058018C0" w:rsidR="001B19A9" w:rsidRPr="00BE707A" w:rsidRDefault="00AE00F0" w:rsidP="00855E98">
      <w:pPr>
        <w:pStyle w:val="1"/>
        <w:spacing w:line="360" w:lineRule="auto"/>
        <w:jc w:val="center"/>
        <w:rPr>
          <w:rFonts w:ascii="Times New Roman" w:hAnsi="Times New Roman" w:cs="Times New Roman"/>
          <w:b/>
          <w:color w:val="auto"/>
          <w:szCs w:val="28"/>
        </w:rPr>
      </w:pPr>
      <w:bookmarkStart w:id="25" w:name="_Toc41163476"/>
      <w:r w:rsidRPr="00BE707A">
        <w:rPr>
          <w:rFonts w:ascii="Times New Roman" w:hAnsi="Times New Roman" w:cs="Times New Roman"/>
          <w:b/>
          <w:color w:val="auto"/>
          <w:szCs w:val="28"/>
        </w:rPr>
        <w:lastRenderedPageBreak/>
        <w:t>ВЫВОД ПО 2 ГЛАВЕ</w:t>
      </w:r>
      <w:bookmarkEnd w:id="25"/>
    </w:p>
    <w:p w14:paraId="399F0877" w14:textId="3C5D0F68" w:rsidR="00E51FA3" w:rsidRDefault="00E51FA3" w:rsidP="00855E98">
      <w:pPr>
        <w:spacing w:after="0" w:line="360" w:lineRule="auto"/>
        <w:ind w:firstLine="709"/>
        <w:jc w:val="both"/>
        <w:rPr>
          <w:rFonts w:ascii="Times New Roman" w:hAnsi="Times New Roman" w:cs="Times New Roman"/>
          <w:sz w:val="28"/>
          <w:szCs w:val="28"/>
        </w:rPr>
      </w:pPr>
      <w:r w:rsidRPr="00E51FA3">
        <w:rPr>
          <w:rFonts w:ascii="Times New Roman" w:hAnsi="Times New Roman" w:cs="Times New Roman"/>
          <w:sz w:val="28"/>
          <w:szCs w:val="28"/>
        </w:rPr>
        <w:t xml:space="preserve">Для выявления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грамматических навыков в процессе изучения младшими школьниками онлайн-сервиса «</w:t>
      </w:r>
      <w:proofErr w:type="spellStart"/>
      <w:r>
        <w:rPr>
          <w:rFonts w:ascii="Times New Roman" w:hAnsi="Times New Roman" w:cs="Times New Roman"/>
          <w:sz w:val="28"/>
          <w:szCs w:val="28"/>
          <w:lang w:val="en-US"/>
        </w:rPr>
        <w:t>LearningApps</w:t>
      </w:r>
      <w:proofErr w:type="spellEnd"/>
      <w:r>
        <w:rPr>
          <w:rFonts w:ascii="Times New Roman" w:hAnsi="Times New Roman" w:cs="Times New Roman"/>
          <w:sz w:val="28"/>
          <w:szCs w:val="28"/>
        </w:rPr>
        <w:t>»</w:t>
      </w:r>
      <w:r w:rsidR="004A6A15">
        <w:rPr>
          <w:rFonts w:ascii="Times New Roman" w:hAnsi="Times New Roman" w:cs="Times New Roman"/>
          <w:sz w:val="28"/>
          <w:szCs w:val="28"/>
        </w:rPr>
        <w:t xml:space="preserve"> на уроках английского языка</w:t>
      </w:r>
      <w:r w:rsidRPr="00E51FA3">
        <w:rPr>
          <w:rFonts w:ascii="Times New Roman" w:hAnsi="Times New Roman" w:cs="Times New Roman"/>
          <w:sz w:val="28"/>
          <w:szCs w:val="28"/>
        </w:rPr>
        <w:t xml:space="preserve"> </w:t>
      </w:r>
      <w:r>
        <w:rPr>
          <w:rFonts w:ascii="Times New Roman" w:hAnsi="Times New Roman" w:cs="Times New Roman"/>
          <w:sz w:val="28"/>
          <w:szCs w:val="28"/>
        </w:rPr>
        <w:t xml:space="preserve">был проведен эксперимент </w:t>
      </w:r>
      <w:r w:rsidRPr="00E51FA3">
        <w:rPr>
          <w:rFonts w:ascii="Times New Roman" w:hAnsi="Times New Roman" w:cs="Times New Roman"/>
          <w:sz w:val="28"/>
          <w:szCs w:val="28"/>
        </w:rPr>
        <w:t xml:space="preserve">среди учащихся младшего школьного возраста. В нашем исследовании приняли участие </w:t>
      </w:r>
      <w:r>
        <w:rPr>
          <w:rFonts w:ascii="Times New Roman" w:hAnsi="Times New Roman" w:cs="Times New Roman"/>
          <w:sz w:val="28"/>
          <w:szCs w:val="28"/>
        </w:rPr>
        <w:t>25</w:t>
      </w:r>
      <w:r w:rsidRPr="00E51FA3">
        <w:rPr>
          <w:rFonts w:ascii="Times New Roman" w:hAnsi="Times New Roman" w:cs="Times New Roman"/>
          <w:sz w:val="28"/>
          <w:szCs w:val="28"/>
        </w:rPr>
        <w:t xml:space="preserve"> учащихся 3 «А» и 3 «Б» классов.</w:t>
      </w:r>
    </w:p>
    <w:p w14:paraId="43C84C92" w14:textId="00ED43AC" w:rsidR="0035119D" w:rsidRPr="003A2161" w:rsidRDefault="00AE00F0" w:rsidP="006B70D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A2161">
        <w:rPr>
          <w:rFonts w:ascii="Times New Roman" w:eastAsia="Times New Roman" w:hAnsi="Times New Roman" w:cs="Times New Roman"/>
          <w:sz w:val="28"/>
          <w:szCs w:val="28"/>
          <w:lang w:eastAsia="ru-RU"/>
        </w:rPr>
        <w:t xml:space="preserve">Таким образом, по результатам проведения экспериментальной </w:t>
      </w:r>
      <w:r w:rsidR="00E51FA3">
        <w:rPr>
          <w:rFonts w:ascii="Times New Roman" w:eastAsia="Times New Roman" w:hAnsi="Times New Roman" w:cs="Times New Roman"/>
          <w:sz w:val="28"/>
          <w:szCs w:val="28"/>
          <w:lang w:eastAsia="ru-RU"/>
        </w:rPr>
        <w:t xml:space="preserve">работы </w:t>
      </w:r>
      <w:r w:rsidRPr="003A2161">
        <w:rPr>
          <w:rFonts w:ascii="Times New Roman" w:eastAsia="Times New Roman" w:hAnsi="Times New Roman" w:cs="Times New Roman"/>
          <w:sz w:val="28"/>
          <w:szCs w:val="28"/>
          <w:lang w:eastAsia="ru-RU"/>
        </w:rPr>
        <w:t xml:space="preserve">по изучению </w:t>
      </w:r>
      <w:r w:rsidR="00E51FA3" w:rsidRPr="00E51FA3">
        <w:rPr>
          <w:rFonts w:ascii="Times New Roman" w:eastAsia="Times New Roman" w:hAnsi="Times New Roman" w:cs="Times New Roman"/>
          <w:sz w:val="28"/>
          <w:szCs w:val="28"/>
          <w:lang w:eastAsia="ru-RU"/>
        </w:rPr>
        <w:t>онлайн-сервис</w:t>
      </w:r>
      <w:r w:rsidR="00E51FA3">
        <w:rPr>
          <w:rFonts w:ascii="Times New Roman" w:eastAsia="Times New Roman" w:hAnsi="Times New Roman" w:cs="Times New Roman"/>
          <w:sz w:val="28"/>
          <w:szCs w:val="28"/>
          <w:lang w:eastAsia="ru-RU"/>
        </w:rPr>
        <w:t xml:space="preserve">а </w:t>
      </w:r>
      <w:r w:rsidR="00E51FA3" w:rsidRPr="00E51FA3">
        <w:rPr>
          <w:rFonts w:ascii="Times New Roman" w:eastAsia="Times New Roman" w:hAnsi="Times New Roman" w:cs="Times New Roman"/>
          <w:sz w:val="28"/>
          <w:szCs w:val="28"/>
          <w:lang w:eastAsia="ru-RU"/>
        </w:rPr>
        <w:t>«</w:t>
      </w:r>
      <w:proofErr w:type="spellStart"/>
      <w:r w:rsidR="00E51FA3" w:rsidRPr="00E51FA3">
        <w:rPr>
          <w:rFonts w:ascii="Times New Roman" w:eastAsia="Times New Roman" w:hAnsi="Times New Roman" w:cs="Times New Roman"/>
          <w:sz w:val="28"/>
          <w:szCs w:val="28"/>
          <w:lang w:eastAsia="ru-RU"/>
        </w:rPr>
        <w:t>LearningApps</w:t>
      </w:r>
      <w:proofErr w:type="spellEnd"/>
      <w:r w:rsidR="00E51FA3" w:rsidRPr="00E51FA3">
        <w:rPr>
          <w:rFonts w:ascii="Times New Roman" w:eastAsia="Times New Roman" w:hAnsi="Times New Roman" w:cs="Times New Roman"/>
          <w:sz w:val="28"/>
          <w:szCs w:val="28"/>
          <w:lang w:eastAsia="ru-RU"/>
        </w:rPr>
        <w:t>»</w:t>
      </w:r>
      <w:r w:rsidR="00E51FA3">
        <w:rPr>
          <w:rFonts w:ascii="Times New Roman" w:eastAsia="Times New Roman" w:hAnsi="Times New Roman" w:cs="Times New Roman"/>
          <w:sz w:val="28"/>
          <w:szCs w:val="28"/>
          <w:lang w:eastAsia="ru-RU"/>
        </w:rPr>
        <w:t xml:space="preserve">, </w:t>
      </w:r>
      <w:r w:rsidRPr="003A2161">
        <w:rPr>
          <w:rFonts w:ascii="Times New Roman" w:eastAsia="Times New Roman" w:hAnsi="Times New Roman" w:cs="Times New Roman"/>
          <w:sz w:val="28"/>
          <w:szCs w:val="28"/>
          <w:lang w:eastAsia="ru-RU"/>
        </w:rPr>
        <w:t>где учащиеся выполняли практические задания</w:t>
      </w:r>
      <w:r w:rsidR="00E51FA3">
        <w:rPr>
          <w:rFonts w:ascii="Times New Roman" w:eastAsia="Times New Roman" w:hAnsi="Times New Roman" w:cs="Times New Roman"/>
          <w:sz w:val="28"/>
          <w:szCs w:val="28"/>
          <w:lang w:eastAsia="ru-RU"/>
        </w:rPr>
        <w:t>. М</w:t>
      </w:r>
      <w:r w:rsidRPr="003A2161">
        <w:rPr>
          <w:rFonts w:ascii="Times New Roman" w:eastAsia="Times New Roman" w:hAnsi="Times New Roman" w:cs="Times New Roman"/>
          <w:sz w:val="28"/>
          <w:szCs w:val="28"/>
          <w:lang w:eastAsia="ru-RU"/>
        </w:rPr>
        <w:t>ы можем фиксировать, что у большинства учащихся стал более высокий уровень</w:t>
      </w:r>
      <w:r w:rsidR="00E51FA3">
        <w:rPr>
          <w:rFonts w:ascii="Times New Roman" w:eastAsia="Times New Roman" w:hAnsi="Times New Roman" w:cs="Times New Roman"/>
          <w:sz w:val="28"/>
          <w:szCs w:val="28"/>
          <w:lang w:eastAsia="ru-RU"/>
        </w:rPr>
        <w:t xml:space="preserve"> сформированности грамматических навыков</w:t>
      </w:r>
      <w:r w:rsidRPr="003A2161">
        <w:rPr>
          <w:rFonts w:ascii="Times New Roman" w:eastAsia="Times New Roman" w:hAnsi="Times New Roman" w:cs="Times New Roman"/>
          <w:sz w:val="28"/>
          <w:szCs w:val="28"/>
          <w:lang w:eastAsia="ru-RU"/>
        </w:rPr>
        <w:t>.</w:t>
      </w:r>
    </w:p>
    <w:p w14:paraId="3BCEA46A" w14:textId="2949E0D9" w:rsidR="00AE00F0" w:rsidRDefault="00AE00F0" w:rsidP="006B70D2">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26" w:name="_Hlk41784083"/>
      <w:r w:rsidRPr="003A2161">
        <w:rPr>
          <w:rFonts w:ascii="Times New Roman" w:eastAsia="Times New Roman" w:hAnsi="Times New Roman" w:cs="Times New Roman"/>
          <w:sz w:val="28"/>
          <w:szCs w:val="28"/>
          <w:lang w:eastAsia="ru-RU"/>
        </w:rPr>
        <w:t xml:space="preserve">В ходе исследования подтверждена первоначально выдвинутая гипотеза. </w:t>
      </w:r>
      <w:bookmarkEnd w:id="26"/>
      <w:r w:rsidRPr="003A2161">
        <w:rPr>
          <w:rFonts w:ascii="Times New Roman" w:eastAsia="Times New Roman" w:hAnsi="Times New Roman" w:cs="Times New Roman"/>
          <w:sz w:val="28"/>
          <w:szCs w:val="28"/>
          <w:lang w:eastAsia="ru-RU"/>
        </w:rPr>
        <w:t xml:space="preserve">Нам удалось наглядно показать, что развитие </w:t>
      </w:r>
      <w:r w:rsidR="00E51FA3">
        <w:rPr>
          <w:rFonts w:ascii="Times New Roman" w:eastAsia="Times New Roman" w:hAnsi="Times New Roman" w:cs="Times New Roman"/>
          <w:sz w:val="28"/>
          <w:szCs w:val="28"/>
          <w:lang w:eastAsia="ru-RU"/>
        </w:rPr>
        <w:t xml:space="preserve">грамматических навыков </w:t>
      </w:r>
      <w:r w:rsidRPr="003A2161">
        <w:rPr>
          <w:rFonts w:ascii="Times New Roman" w:eastAsia="Times New Roman" w:hAnsi="Times New Roman" w:cs="Times New Roman"/>
          <w:sz w:val="28"/>
          <w:szCs w:val="28"/>
          <w:lang w:eastAsia="ru-RU"/>
        </w:rPr>
        <w:t xml:space="preserve">младших школьников будет успешным, если предоставить учащимся свободу выбора параметров работы; стимулировать мотивацию к </w:t>
      </w:r>
      <w:r w:rsidR="00E51FA3">
        <w:rPr>
          <w:rFonts w:ascii="Times New Roman" w:eastAsia="Times New Roman" w:hAnsi="Times New Roman" w:cs="Times New Roman"/>
          <w:sz w:val="28"/>
          <w:szCs w:val="28"/>
          <w:lang w:eastAsia="ru-RU"/>
        </w:rPr>
        <w:t>учебной</w:t>
      </w:r>
      <w:r w:rsidRPr="003A2161">
        <w:rPr>
          <w:rFonts w:ascii="Times New Roman" w:eastAsia="Times New Roman" w:hAnsi="Times New Roman" w:cs="Times New Roman"/>
          <w:sz w:val="28"/>
          <w:szCs w:val="28"/>
          <w:lang w:eastAsia="ru-RU"/>
        </w:rPr>
        <w:t xml:space="preserve"> деятельности.</w:t>
      </w:r>
    </w:p>
    <w:p w14:paraId="47E8F858" w14:textId="77777777" w:rsidR="0035119D" w:rsidRDefault="0035119D" w:rsidP="006B70D2">
      <w:pPr>
        <w:spacing w:after="0" w:line="360" w:lineRule="auto"/>
        <w:ind w:firstLine="709"/>
        <w:jc w:val="both"/>
        <w:rPr>
          <w:rFonts w:ascii="Times New Roman" w:hAnsi="Times New Roman" w:cs="Times New Roman"/>
          <w:sz w:val="28"/>
          <w:szCs w:val="28"/>
        </w:rPr>
      </w:pPr>
      <w:r w:rsidRPr="00AA5BE3">
        <w:rPr>
          <w:rFonts w:ascii="Times New Roman" w:hAnsi="Times New Roman" w:cs="Times New Roman"/>
          <w:sz w:val="28"/>
          <w:szCs w:val="28"/>
        </w:rPr>
        <w:t>Полученные нами данные позв</w:t>
      </w:r>
      <w:r>
        <w:rPr>
          <w:rFonts w:ascii="Times New Roman" w:hAnsi="Times New Roman" w:cs="Times New Roman"/>
          <w:sz w:val="28"/>
          <w:szCs w:val="28"/>
        </w:rPr>
        <w:t xml:space="preserve">оляют сделать следующее выводы. </w:t>
      </w:r>
    </w:p>
    <w:p w14:paraId="508F63FF" w14:textId="77777777" w:rsidR="0035119D" w:rsidRDefault="0035119D" w:rsidP="006B70D2">
      <w:pPr>
        <w:spacing w:after="0" w:line="360" w:lineRule="auto"/>
        <w:ind w:firstLine="709"/>
        <w:jc w:val="both"/>
        <w:rPr>
          <w:rFonts w:ascii="Times New Roman" w:hAnsi="Times New Roman" w:cs="Times New Roman"/>
          <w:sz w:val="28"/>
          <w:szCs w:val="28"/>
        </w:rPr>
      </w:pPr>
      <w:r w:rsidRPr="00AA5BE3">
        <w:rPr>
          <w:rFonts w:ascii="Times New Roman" w:hAnsi="Times New Roman" w:cs="Times New Roman"/>
          <w:sz w:val="28"/>
          <w:szCs w:val="28"/>
        </w:rPr>
        <w:t>После проведения формирующего э</w:t>
      </w:r>
      <w:r>
        <w:rPr>
          <w:rFonts w:ascii="Times New Roman" w:hAnsi="Times New Roman" w:cs="Times New Roman"/>
          <w:sz w:val="28"/>
          <w:szCs w:val="28"/>
        </w:rPr>
        <w:t xml:space="preserve">ксперимента уровень грамматических навыков </w:t>
      </w:r>
      <w:r w:rsidRPr="00AA5BE3">
        <w:rPr>
          <w:rFonts w:ascii="Times New Roman" w:hAnsi="Times New Roman" w:cs="Times New Roman"/>
          <w:sz w:val="28"/>
          <w:szCs w:val="28"/>
        </w:rPr>
        <w:t>младших</w:t>
      </w:r>
      <w:r>
        <w:rPr>
          <w:rFonts w:ascii="Times New Roman" w:hAnsi="Times New Roman" w:cs="Times New Roman"/>
          <w:sz w:val="28"/>
          <w:szCs w:val="28"/>
        </w:rPr>
        <w:t xml:space="preserve"> школьников экспериментальной и </w:t>
      </w:r>
      <w:r w:rsidRPr="00AA5BE3">
        <w:rPr>
          <w:rFonts w:ascii="Times New Roman" w:hAnsi="Times New Roman" w:cs="Times New Roman"/>
          <w:sz w:val="28"/>
          <w:szCs w:val="28"/>
        </w:rPr>
        <w:t>контрольной групп стал отличаться. У</w:t>
      </w:r>
      <w:r>
        <w:rPr>
          <w:rFonts w:ascii="Times New Roman" w:hAnsi="Times New Roman" w:cs="Times New Roman"/>
          <w:sz w:val="28"/>
          <w:szCs w:val="28"/>
        </w:rPr>
        <w:t xml:space="preserve"> детей экспериментальной группы </w:t>
      </w:r>
      <w:r w:rsidRPr="00AA5BE3">
        <w:rPr>
          <w:rFonts w:ascii="Times New Roman" w:hAnsi="Times New Roman" w:cs="Times New Roman"/>
          <w:sz w:val="28"/>
          <w:szCs w:val="28"/>
        </w:rPr>
        <w:t xml:space="preserve">уровень </w:t>
      </w:r>
      <w:r>
        <w:rPr>
          <w:rFonts w:ascii="Times New Roman" w:hAnsi="Times New Roman" w:cs="Times New Roman"/>
          <w:sz w:val="28"/>
          <w:szCs w:val="28"/>
        </w:rPr>
        <w:t xml:space="preserve">сформированности грамматических навыков вырос в то время, как у детей </w:t>
      </w:r>
      <w:r w:rsidRPr="00AA5BE3">
        <w:rPr>
          <w:rFonts w:ascii="Times New Roman" w:hAnsi="Times New Roman" w:cs="Times New Roman"/>
          <w:sz w:val="28"/>
          <w:szCs w:val="28"/>
        </w:rPr>
        <w:t xml:space="preserve">контрольной группы остался без изменений. </w:t>
      </w:r>
    </w:p>
    <w:p w14:paraId="00674A40" w14:textId="16BFA0FA" w:rsidR="0035119D" w:rsidRDefault="0035119D" w:rsidP="006B70D2">
      <w:pPr>
        <w:spacing w:after="0" w:line="360" w:lineRule="auto"/>
        <w:ind w:firstLine="709"/>
        <w:jc w:val="both"/>
        <w:rPr>
          <w:rFonts w:ascii="Times New Roman" w:hAnsi="Times New Roman" w:cs="Times New Roman"/>
          <w:sz w:val="28"/>
          <w:szCs w:val="28"/>
        </w:rPr>
      </w:pPr>
      <w:bookmarkStart w:id="27" w:name="_Hlk41784223"/>
      <w:r w:rsidRPr="00AA5BE3">
        <w:rPr>
          <w:rFonts w:ascii="Times New Roman" w:hAnsi="Times New Roman" w:cs="Times New Roman"/>
          <w:sz w:val="28"/>
          <w:szCs w:val="28"/>
        </w:rPr>
        <w:t>Проведенный экспери</w:t>
      </w:r>
      <w:r>
        <w:rPr>
          <w:rFonts w:ascii="Times New Roman" w:hAnsi="Times New Roman" w:cs="Times New Roman"/>
          <w:sz w:val="28"/>
          <w:szCs w:val="28"/>
        </w:rPr>
        <w:t xml:space="preserve">мент </w:t>
      </w:r>
      <w:r w:rsidRPr="00AA5BE3">
        <w:rPr>
          <w:rFonts w:ascii="Times New Roman" w:hAnsi="Times New Roman" w:cs="Times New Roman"/>
          <w:sz w:val="28"/>
          <w:szCs w:val="28"/>
        </w:rPr>
        <w:t xml:space="preserve">позволяет заключить, что </w:t>
      </w:r>
      <w:r>
        <w:rPr>
          <w:rFonts w:ascii="Times New Roman" w:hAnsi="Times New Roman" w:cs="Times New Roman"/>
          <w:sz w:val="28"/>
          <w:szCs w:val="28"/>
        </w:rPr>
        <w:t>грамматические навыки младших школьников могут</w:t>
      </w:r>
      <w:r w:rsidRPr="00AA5BE3">
        <w:rPr>
          <w:rFonts w:ascii="Times New Roman" w:hAnsi="Times New Roman" w:cs="Times New Roman"/>
          <w:sz w:val="28"/>
          <w:szCs w:val="28"/>
        </w:rPr>
        <w:t xml:space="preserve"> быть реально и сущест</w:t>
      </w:r>
      <w:r>
        <w:rPr>
          <w:rFonts w:ascii="Times New Roman" w:hAnsi="Times New Roman" w:cs="Times New Roman"/>
          <w:sz w:val="28"/>
          <w:szCs w:val="28"/>
        </w:rPr>
        <w:t xml:space="preserve">венно повышены, если в процесс </w:t>
      </w:r>
      <w:r w:rsidRPr="00AA5BE3">
        <w:rPr>
          <w:rFonts w:ascii="Times New Roman" w:hAnsi="Times New Roman" w:cs="Times New Roman"/>
          <w:sz w:val="28"/>
          <w:szCs w:val="28"/>
        </w:rPr>
        <w:t>обучения будет включен</w:t>
      </w:r>
      <w:r>
        <w:rPr>
          <w:rFonts w:ascii="Times New Roman" w:hAnsi="Times New Roman" w:cs="Times New Roman"/>
          <w:sz w:val="28"/>
          <w:szCs w:val="28"/>
        </w:rPr>
        <w:t xml:space="preserve"> онлайн-сервис «</w:t>
      </w:r>
      <w:proofErr w:type="spellStart"/>
      <w:r>
        <w:rPr>
          <w:rFonts w:ascii="Times New Roman" w:hAnsi="Times New Roman" w:cs="Times New Roman"/>
          <w:sz w:val="28"/>
          <w:szCs w:val="28"/>
          <w:lang w:val="en-US"/>
        </w:rPr>
        <w:t>LearningApps</w:t>
      </w:r>
      <w:proofErr w:type="spellEnd"/>
      <w:r>
        <w:rPr>
          <w:rFonts w:ascii="Times New Roman" w:hAnsi="Times New Roman" w:cs="Times New Roman"/>
          <w:sz w:val="28"/>
          <w:szCs w:val="28"/>
        </w:rPr>
        <w:t>»</w:t>
      </w:r>
      <w:r w:rsidRPr="00AA5BE3">
        <w:rPr>
          <w:rFonts w:ascii="Times New Roman" w:hAnsi="Times New Roman" w:cs="Times New Roman"/>
          <w:sz w:val="28"/>
          <w:szCs w:val="28"/>
        </w:rPr>
        <w:t>.</w:t>
      </w:r>
    </w:p>
    <w:p w14:paraId="549C65FB" w14:textId="5B3EE267" w:rsidR="007A1792" w:rsidRDefault="00AE00F0" w:rsidP="006B70D2">
      <w:pPr>
        <w:spacing w:after="0" w:line="360" w:lineRule="auto"/>
        <w:ind w:firstLine="709"/>
        <w:jc w:val="both"/>
        <w:rPr>
          <w:rFonts w:ascii="Times New Roman" w:hAnsi="Times New Roman" w:cs="Times New Roman"/>
          <w:sz w:val="28"/>
          <w:szCs w:val="28"/>
        </w:rPr>
      </w:pPr>
      <w:r w:rsidRPr="003A2161">
        <w:rPr>
          <w:rFonts w:ascii="Times New Roman" w:eastAsia="Times New Roman" w:hAnsi="Times New Roman" w:cs="Times New Roman"/>
          <w:sz w:val="28"/>
          <w:szCs w:val="28"/>
          <w:lang w:eastAsia="ru-RU"/>
        </w:rPr>
        <w:t>Подводя итоги проделанной работы, следует отметить, что в ходе неё подтверди</w:t>
      </w:r>
      <w:r>
        <w:rPr>
          <w:rFonts w:ascii="Times New Roman" w:eastAsia="Times New Roman" w:hAnsi="Times New Roman" w:cs="Times New Roman"/>
          <w:sz w:val="28"/>
          <w:szCs w:val="28"/>
          <w:lang w:eastAsia="ru-RU"/>
        </w:rPr>
        <w:t>лась эффективность разработанных</w:t>
      </w:r>
      <w:r w:rsidRPr="003A216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заданий</w:t>
      </w:r>
      <w:r w:rsidRPr="003A2161">
        <w:rPr>
          <w:rFonts w:ascii="Times New Roman" w:eastAsia="Times New Roman" w:hAnsi="Times New Roman" w:cs="Times New Roman"/>
          <w:sz w:val="28"/>
          <w:szCs w:val="28"/>
          <w:lang w:eastAsia="ru-RU"/>
        </w:rPr>
        <w:t xml:space="preserve"> развития </w:t>
      </w:r>
      <w:r w:rsidR="00E51FA3">
        <w:rPr>
          <w:rFonts w:ascii="Times New Roman" w:eastAsia="Times New Roman" w:hAnsi="Times New Roman" w:cs="Times New Roman"/>
          <w:sz w:val="28"/>
          <w:szCs w:val="28"/>
          <w:lang w:eastAsia="ru-RU"/>
        </w:rPr>
        <w:t xml:space="preserve">грамматических навыков </w:t>
      </w:r>
      <w:r w:rsidRPr="003A2161">
        <w:rPr>
          <w:rFonts w:ascii="Times New Roman" w:eastAsia="Times New Roman" w:hAnsi="Times New Roman" w:cs="Times New Roman"/>
          <w:sz w:val="28"/>
          <w:szCs w:val="28"/>
          <w:lang w:eastAsia="ru-RU"/>
        </w:rPr>
        <w:t>у младших школьников</w:t>
      </w:r>
      <w:r w:rsidR="004A6A15">
        <w:rPr>
          <w:rFonts w:ascii="Times New Roman" w:eastAsia="Times New Roman" w:hAnsi="Times New Roman" w:cs="Times New Roman"/>
          <w:sz w:val="28"/>
          <w:szCs w:val="28"/>
          <w:lang w:eastAsia="ru-RU"/>
        </w:rPr>
        <w:t xml:space="preserve"> на уроках английского языка</w:t>
      </w:r>
      <w:r>
        <w:rPr>
          <w:rFonts w:ascii="Times New Roman" w:eastAsia="Times New Roman" w:hAnsi="Times New Roman" w:cs="Times New Roman"/>
          <w:sz w:val="28"/>
          <w:szCs w:val="28"/>
          <w:lang w:eastAsia="ru-RU"/>
        </w:rPr>
        <w:t>.</w:t>
      </w:r>
    </w:p>
    <w:p w14:paraId="3B720851" w14:textId="77777777" w:rsidR="004A6A15" w:rsidRDefault="004A6A15" w:rsidP="007A1792">
      <w:pPr>
        <w:spacing w:after="0" w:line="360" w:lineRule="auto"/>
        <w:rPr>
          <w:rFonts w:ascii="Times New Roman" w:hAnsi="Times New Roman" w:cs="Times New Roman"/>
          <w:sz w:val="28"/>
          <w:szCs w:val="28"/>
        </w:rPr>
      </w:pPr>
    </w:p>
    <w:bookmarkEnd w:id="27"/>
    <w:p w14:paraId="7E70E4A1" w14:textId="77777777" w:rsidR="004A6A15" w:rsidRDefault="004A6A15" w:rsidP="007A1792">
      <w:pPr>
        <w:spacing w:after="0" w:line="360" w:lineRule="auto"/>
        <w:rPr>
          <w:rFonts w:ascii="Times New Roman" w:hAnsi="Times New Roman" w:cs="Times New Roman"/>
          <w:sz w:val="28"/>
          <w:szCs w:val="28"/>
        </w:rPr>
      </w:pPr>
    </w:p>
    <w:p w14:paraId="0AF1753C" w14:textId="77777777" w:rsidR="004A6A15" w:rsidRDefault="004A6A15" w:rsidP="007A1792">
      <w:pPr>
        <w:spacing w:after="0" w:line="360" w:lineRule="auto"/>
        <w:rPr>
          <w:rFonts w:ascii="Times New Roman" w:hAnsi="Times New Roman" w:cs="Times New Roman"/>
          <w:sz w:val="28"/>
          <w:szCs w:val="28"/>
        </w:rPr>
      </w:pPr>
    </w:p>
    <w:p w14:paraId="0F012507" w14:textId="7D7D0777" w:rsidR="004D3B69" w:rsidRPr="00BE707A" w:rsidRDefault="004A6A15" w:rsidP="00257F52">
      <w:pPr>
        <w:pStyle w:val="1"/>
        <w:spacing w:line="360" w:lineRule="auto"/>
        <w:jc w:val="center"/>
        <w:rPr>
          <w:rFonts w:ascii="Times New Roman" w:hAnsi="Times New Roman" w:cs="Times New Roman"/>
          <w:b/>
          <w:color w:val="auto"/>
          <w:szCs w:val="28"/>
        </w:rPr>
      </w:pPr>
      <w:bookmarkStart w:id="28" w:name="_Toc41163477"/>
      <w:r w:rsidRPr="00BE707A">
        <w:rPr>
          <w:rFonts w:ascii="Times New Roman" w:hAnsi="Times New Roman" w:cs="Times New Roman"/>
          <w:b/>
          <w:color w:val="auto"/>
          <w:szCs w:val="28"/>
        </w:rPr>
        <w:lastRenderedPageBreak/>
        <w:t>ЗАКЛЮЧЕНИЕ</w:t>
      </w:r>
      <w:bookmarkEnd w:id="10"/>
      <w:bookmarkEnd w:id="28"/>
    </w:p>
    <w:p w14:paraId="422224C2" w14:textId="3BB57F17" w:rsidR="004A6A15" w:rsidRDefault="004A6A15" w:rsidP="00257F52">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Цель данного исследования заключалась в выявлении и экспериментальном доказательстве эффективности использования цифрового контента как средство формирования грамматических навыков младших школьников на уроках английского языка.</w:t>
      </w:r>
    </w:p>
    <w:p w14:paraId="0AD25561" w14:textId="39AD347F" w:rsidR="004A6A15" w:rsidRDefault="004A6A15" w:rsidP="004A6A15">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процессе написания выпускной квалификационной работы для достижения цели были поставлены и решены четыре задачи.</w:t>
      </w:r>
    </w:p>
    <w:p w14:paraId="44C3AD8D" w14:textId="161E8D29" w:rsidR="004A6A15" w:rsidRDefault="004A6A15" w:rsidP="004A6A15">
      <w:pPr>
        <w:spacing w:after="0" w:line="360" w:lineRule="auto"/>
        <w:ind w:firstLine="708"/>
        <w:jc w:val="both"/>
        <w:rPr>
          <w:rFonts w:ascii="Times New Roman" w:hAnsi="Times New Roman" w:cs="Times New Roman"/>
          <w:color w:val="000000" w:themeColor="text1"/>
          <w:sz w:val="28"/>
          <w:szCs w:val="28"/>
        </w:rPr>
      </w:pPr>
      <w:r w:rsidRPr="004A6A15">
        <w:rPr>
          <w:rFonts w:ascii="Times New Roman" w:hAnsi="Times New Roman" w:cs="Times New Roman"/>
          <w:color w:val="000000" w:themeColor="text1"/>
          <w:sz w:val="28"/>
          <w:szCs w:val="28"/>
        </w:rPr>
        <w:t>Согласно первой и второй задаче в ходе анализа педагогической и методической литературы мы раскрыли сущность основных понятий исследования таких как:</w:t>
      </w:r>
      <w:r>
        <w:rPr>
          <w:rFonts w:ascii="Times New Roman" w:hAnsi="Times New Roman" w:cs="Times New Roman"/>
          <w:color w:val="000000" w:themeColor="text1"/>
          <w:sz w:val="28"/>
          <w:szCs w:val="28"/>
        </w:rPr>
        <w:t xml:space="preserve"> грамматика, грамматический навык, цифровой контент. </w:t>
      </w:r>
    </w:p>
    <w:p w14:paraId="2D1A2168" w14:textId="4694779D" w:rsidR="00B2169C" w:rsidRDefault="00B2169C" w:rsidP="004A6A15">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Согласно третьей задачи, были р</w:t>
      </w:r>
      <w:r w:rsidRPr="00B2169C">
        <w:rPr>
          <w:rFonts w:ascii="Times New Roman" w:hAnsi="Times New Roman" w:cs="Times New Roman"/>
          <w:color w:val="000000" w:themeColor="text1"/>
          <w:sz w:val="28"/>
          <w:szCs w:val="28"/>
        </w:rPr>
        <w:t>азработа</w:t>
      </w:r>
      <w:r>
        <w:rPr>
          <w:rFonts w:ascii="Times New Roman" w:hAnsi="Times New Roman" w:cs="Times New Roman"/>
          <w:color w:val="000000" w:themeColor="text1"/>
          <w:sz w:val="28"/>
          <w:szCs w:val="28"/>
        </w:rPr>
        <w:t>ны и</w:t>
      </w:r>
      <w:r w:rsidRPr="00B2169C">
        <w:rPr>
          <w:rFonts w:ascii="Times New Roman" w:hAnsi="Times New Roman"/>
          <w:sz w:val="28"/>
          <w:szCs w:val="28"/>
        </w:rPr>
        <w:t xml:space="preserve"> </w:t>
      </w:r>
      <w:r>
        <w:rPr>
          <w:rFonts w:ascii="Times New Roman" w:hAnsi="Times New Roman"/>
          <w:sz w:val="28"/>
          <w:szCs w:val="28"/>
        </w:rPr>
        <w:t>апробированы</w:t>
      </w:r>
      <w:r w:rsidRPr="00B2169C">
        <w:rPr>
          <w:rFonts w:ascii="Times New Roman" w:hAnsi="Times New Roman" w:cs="Times New Roman"/>
          <w:color w:val="000000" w:themeColor="text1"/>
          <w:sz w:val="28"/>
          <w:szCs w:val="28"/>
        </w:rPr>
        <w:t xml:space="preserve"> задания, способствующее развитию </w:t>
      </w:r>
      <w:r>
        <w:rPr>
          <w:rFonts w:ascii="Times New Roman" w:hAnsi="Times New Roman" w:cs="Times New Roman"/>
          <w:color w:val="000000" w:themeColor="text1"/>
          <w:sz w:val="28"/>
          <w:szCs w:val="28"/>
        </w:rPr>
        <w:t xml:space="preserve">грамматических навыков </w:t>
      </w:r>
      <w:r w:rsidRPr="00B2169C">
        <w:rPr>
          <w:rFonts w:ascii="Times New Roman" w:hAnsi="Times New Roman" w:cs="Times New Roman"/>
          <w:color w:val="000000" w:themeColor="text1"/>
          <w:sz w:val="28"/>
          <w:szCs w:val="28"/>
        </w:rPr>
        <w:t>младших школьников</w:t>
      </w:r>
      <w:r>
        <w:rPr>
          <w:rFonts w:ascii="Times New Roman" w:hAnsi="Times New Roman" w:cs="Times New Roman"/>
          <w:color w:val="000000" w:themeColor="text1"/>
          <w:sz w:val="28"/>
          <w:szCs w:val="28"/>
        </w:rPr>
        <w:t xml:space="preserve"> на уроках английского языка</w:t>
      </w:r>
      <w:r w:rsidRPr="00B2169C">
        <w:rPr>
          <w:rFonts w:ascii="Times New Roman" w:hAnsi="Times New Roman" w:cs="Times New Roman"/>
          <w:color w:val="000000" w:themeColor="text1"/>
          <w:sz w:val="28"/>
          <w:szCs w:val="28"/>
        </w:rPr>
        <w:t xml:space="preserve">. Эти задания, помогли нам на практике </w:t>
      </w:r>
      <w:r>
        <w:rPr>
          <w:rFonts w:ascii="Times New Roman" w:hAnsi="Times New Roman" w:cs="Times New Roman"/>
          <w:color w:val="000000" w:themeColor="text1"/>
          <w:sz w:val="28"/>
          <w:szCs w:val="28"/>
        </w:rPr>
        <w:t xml:space="preserve">повысить уровень знаний грамматических навыков </w:t>
      </w:r>
      <w:r w:rsidRPr="00B2169C">
        <w:rPr>
          <w:rFonts w:ascii="Times New Roman" w:hAnsi="Times New Roman" w:cs="Times New Roman"/>
          <w:color w:val="000000" w:themeColor="text1"/>
          <w:sz w:val="28"/>
          <w:szCs w:val="28"/>
        </w:rPr>
        <w:t>младших школьников.</w:t>
      </w:r>
    </w:p>
    <w:p w14:paraId="48BD97FA" w14:textId="531390D5" w:rsidR="00B2169C" w:rsidRDefault="008E0376" w:rsidP="004A6A15">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Четвертым шагом, мы п</w:t>
      </w:r>
      <w:r w:rsidR="00B2169C" w:rsidRPr="00B2169C">
        <w:rPr>
          <w:rFonts w:ascii="Times New Roman" w:hAnsi="Times New Roman" w:cs="Times New Roman"/>
          <w:color w:val="000000" w:themeColor="text1"/>
          <w:sz w:val="28"/>
          <w:szCs w:val="28"/>
        </w:rPr>
        <w:t>роверили эффективность разработанных заданий в</w:t>
      </w:r>
      <w:r>
        <w:rPr>
          <w:rFonts w:ascii="Times New Roman" w:hAnsi="Times New Roman" w:cs="Times New Roman"/>
          <w:color w:val="000000" w:themeColor="text1"/>
          <w:sz w:val="28"/>
          <w:szCs w:val="28"/>
        </w:rPr>
        <w:t xml:space="preserve"> онлайн-сервисе «</w:t>
      </w:r>
      <w:proofErr w:type="spellStart"/>
      <w:r>
        <w:rPr>
          <w:rFonts w:ascii="Times New Roman" w:hAnsi="Times New Roman" w:cs="Times New Roman"/>
          <w:color w:val="000000" w:themeColor="text1"/>
          <w:sz w:val="28"/>
          <w:szCs w:val="28"/>
          <w:lang w:val="en-US"/>
        </w:rPr>
        <w:t>LearningApps</w:t>
      </w:r>
      <w:proofErr w:type="spellEnd"/>
      <w:r w:rsidR="00B2169C" w:rsidRPr="00B2169C">
        <w:rPr>
          <w:rFonts w:ascii="Times New Roman" w:hAnsi="Times New Roman" w:cs="Times New Roman"/>
          <w:color w:val="000000" w:themeColor="text1"/>
          <w:sz w:val="28"/>
          <w:szCs w:val="28"/>
        </w:rPr>
        <w:t xml:space="preserve">». Тем самым, мы выявили что </w:t>
      </w:r>
      <w:r w:rsidRPr="008E0376">
        <w:rPr>
          <w:rFonts w:ascii="Times New Roman" w:hAnsi="Times New Roman" w:cs="Times New Roman"/>
          <w:color w:val="000000" w:themeColor="text1"/>
          <w:sz w:val="28"/>
          <w:szCs w:val="28"/>
        </w:rPr>
        <w:t>онлайн-сервис «</w:t>
      </w:r>
      <w:proofErr w:type="spellStart"/>
      <w:r w:rsidRPr="008E0376">
        <w:rPr>
          <w:rFonts w:ascii="Times New Roman" w:hAnsi="Times New Roman" w:cs="Times New Roman"/>
          <w:color w:val="000000" w:themeColor="text1"/>
          <w:sz w:val="28"/>
          <w:szCs w:val="28"/>
        </w:rPr>
        <w:t>LearningApps</w:t>
      </w:r>
      <w:proofErr w:type="spellEnd"/>
      <w:r w:rsidRPr="008E0376">
        <w:rPr>
          <w:rFonts w:ascii="Times New Roman" w:hAnsi="Times New Roman" w:cs="Times New Roman"/>
          <w:color w:val="000000" w:themeColor="text1"/>
          <w:sz w:val="28"/>
          <w:szCs w:val="28"/>
        </w:rPr>
        <w:t xml:space="preserve">» </w:t>
      </w:r>
      <w:r w:rsidR="00B2169C" w:rsidRPr="00B2169C">
        <w:rPr>
          <w:rFonts w:ascii="Times New Roman" w:hAnsi="Times New Roman" w:cs="Times New Roman"/>
          <w:color w:val="000000" w:themeColor="text1"/>
          <w:sz w:val="28"/>
          <w:szCs w:val="28"/>
        </w:rPr>
        <w:t>помог</w:t>
      </w:r>
      <w:r w:rsidRPr="008E0376">
        <w:rPr>
          <w:rFonts w:ascii="Times New Roman" w:hAnsi="Times New Roman" w:cs="Times New Roman"/>
          <w:color w:val="000000" w:themeColor="text1"/>
          <w:sz w:val="28"/>
          <w:szCs w:val="28"/>
        </w:rPr>
        <w:t xml:space="preserve"> </w:t>
      </w:r>
      <w:r w:rsidR="00B2169C" w:rsidRPr="00B2169C">
        <w:rPr>
          <w:rFonts w:ascii="Times New Roman" w:hAnsi="Times New Roman" w:cs="Times New Roman"/>
          <w:color w:val="000000" w:themeColor="text1"/>
          <w:sz w:val="28"/>
          <w:szCs w:val="28"/>
        </w:rPr>
        <w:t xml:space="preserve">повысить уровень </w:t>
      </w:r>
      <w:r>
        <w:rPr>
          <w:rFonts w:ascii="Times New Roman" w:hAnsi="Times New Roman" w:cs="Times New Roman"/>
          <w:color w:val="000000" w:themeColor="text1"/>
          <w:sz w:val="28"/>
          <w:szCs w:val="28"/>
        </w:rPr>
        <w:t xml:space="preserve">грамматических навыков </w:t>
      </w:r>
      <w:r w:rsidR="00B2169C" w:rsidRPr="00B2169C">
        <w:rPr>
          <w:rFonts w:ascii="Times New Roman" w:hAnsi="Times New Roman" w:cs="Times New Roman"/>
          <w:color w:val="000000" w:themeColor="text1"/>
          <w:sz w:val="28"/>
          <w:szCs w:val="28"/>
        </w:rPr>
        <w:t>мышления младших школьников</w:t>
      </w:r>
      <w:r>
        <w:rPr>
          <w:rFonts w:ascii="Times New Roman" w:hAnsi="Times New Roman" w:cs="Times New Roman"/>
          <w:color w:val="000000" w:themeColor="text1"/>
          <w:sz w:val="28"/>
          <w:szCs w:val="28"/>
        </w:rPr>
        <w:t xml:space="preserve"> на уроках английского языка</w:t>
      </w:r>
      <w:r w:rsidR="00B2169C" w:rsidRPr="00B2169C">
        <w:rPr>
          <w:rFonts w:ascii="Times New Roman" w:hAnsi="Times New Roman" w:cs="Times New Roman"/>
          <w:color w:val="000000" w:themeColor="text1"/>
          <w:sz w:val="28"/>
          <w:szCs w:val="28"/>
        </w:rPr>
        <w:t>.</w:t>
      </w:r>
    </w:p>
    <w:p w14:paraId="1B0E4A0F" w14:textId="5DC55812" w:rsidR="008E0376" w:rsidRPr="008E0376" w:rsidRDefault="008E0376" w:rsidP="008E0376">
      <w:pPr>
        <w:spacing w:after="0" w:line="360" w:lineRule="auto"/>
        <w:ind w:firstLine="708"/>
        <w:jc w:val="both"/>
        <w:rPr>
          <w:rFonts w:ascii="Times New Roman" w:hAnsi="Times New Roman" w:cs="Times New Roman"/>
          <w:color w:val="000000" w:themeColor="text1"/>
          <w:sz w:val="28"/>
          <w:szCs w:val="28"/>
        </w:rPr>
      </w:pPr>
      <w:r w:rsidRPr="008E0376">
        <w:rPr>
          <w:rFonts w:ascii="Times New Roman" w:hAnsi="Times New Roman" w:cs="Times New Roman"/>
          <w:color w:val="000000" w:themeColor="text1"/>
          <w:sz w:val="28"/>
          <w:szCs w:val="28"/>
        </w:rPr>
        <w:t>На констатирующем этапе</w:t>
      </w:r>
      <w:r w:rsidR="00475306">
        <w:rPr>
          <w:rFonts w:ascii="Times New Roman" w:hAnsi="Times New Roman" w:cs="Times New Roman"/>
          <w:color w:val="000000" w:themeColor="text1"/>
          <w:sz w:val="28"/>
          <w:szCs w:val="28"/>
        </w:rPr>
        <w:t xml:space="preserve"> мы </w:t>
      </w:r>
      <w:r w:rsidRPr="008E0376">
        <w:rPr>
          <w:rFonts w:ascii="Times New Roman" w:hAnsi="Times New Roman" w:cs="Times New Roman"/>
          <w:color w:val="000000" w:themeColor="text1"/>
          <w:sz w:val="28"/>
          <w:szCs w:val="28"/>
        </w:rPr>
        <w:t>провел</w:t>
      </w:r>
      <w:r w:rsidR="00475306">
        <w:rPr>
          <w:rFonts w:ascii="Times New Roman" w:hAnsi="Times New Roman" w:cs="Times New Roman"/>
          <w:color w:val="000000" w:themeColor="text1"/>
          <w:sz w:val="28"/>
          <w:szCs w:val="28"/>
        </w:rPr>
        <w:t xml:space="preserve">и входную </w:t>
      </w:r>
      <w:r w:rsidRPr="008E0376">
        <w:rPr>
          <w:rFonts w:ascii="Times New Roman" w:hAnsi="Times New Roman" w:cs="Times New Roman"/>
          <w:color w:val="000000" w:themeColor="text1"/>
          <w:sz w:val="28"/>
          <w:szCs w:val="28"/>
        </w:rPr>
        <w:t xml:space="preserve">диагностику сформированности </w:t>
      </w:r>
      <w:r w:rsidR="00475306">
        <w:rPr>
          <w:rFonts w:ascii="Times New Roman" w:hAnsi="Times New Roman" w:cs="Times New Roman"/>
          <w:color w:val="000000" w:themeColor="text1"/>
          <w:sz w:val="28"/>
          <w:szCs w:val="28"/>
        </w:rPr>
        <w:t xml:space="preserve">грамматических навыков </w:t>
      </w:r>
      <w:r w:rsidRPr="008E0376">
        <w:rPr>
          <w:rFonts w:ascii="Times New Roman" w:hAnsi="Times New Roman" w:cs="Times New Roman"/>
          <w:color w:val="000000" w:themeColor="text1"/>
          <w:sz w:val="28"/>
          <w:szCs w:val="28"/>
        </w:rPr>
        <w:t>у третьеклассников. По итогам этого этапа анализ результатов экспериментальной работы позволяет сделать вывод о том, что уровень сформированности</w:t>
      </w:r>
      <w:r w:rsidR="00475306">
        <w:rPr>
          <w:rFonts w:ascii="Times New Roman" w:hAnsi="Times New Roman" w:cs="Times New Roman"/>
          <w:color w:val="000000" w:themeColor="text1"/>
          <w:sz w:val="28"/>
          <w:szCs w:val="28"/>
        </w:rPr>
        <w:t xml:space="preserve"> грамматических навыков</w:t>
      </w:r>
      <w:r w:rsidRPr="008E0376">
        <w:rPr>
          <w:rFonts w:ascii="Times New Roman" w:hAnsi="Times New Roman" w:cs="Times New Roman"/>
          <w:color w:val="000000" w:themeColor="text1"/>
          <w:sz w:val="28"/>
          <w:szCs w:val="28"/>
        </w:rPr>
        <w:t xml:space="preserve"> у учащихся экспериментальной группы (1</w:t>
      </w:r>
      <w:r w:rsidR="00475306">
        <w:rPr>
          <w:rFonts w:ascii="Times New Roman" w:hAnsi="Times New Roman" w:cs="Times New Roman"/>
          <w:color w:val="000000" w:themeColor="text1"/>
          <w:sz w:val="28"/>
          <w:szCs w:val="28"/>
        </w:rPr>
        <w:t>2</w:t>
      </w:r>
      <w:r w:rsidRPr="008E0376">
        <w:rPr>
          <w:rFonts w:ascii="Times New Roman" w:hAnsi="Times New Roman" w:cs="Times New Roman"/>
          <w:color w:val="000000" w:themeColor="text1"/>
          <w:sz w:val="28"/>
          <w:szCs w:val="28"/>
        </w:rPr>
        <w:t xml:space="preserve"> учеников) и у учащихся контрольной группы (1</w:t>
      </w:r>
      <w:r w:rsidR="00475306">
        <w:rPr>
          <w:rFonts w:ascii="Times New Roman" w:hAnsi="Times New Roman" w:cs="Times New Roman"/>
          <w:color w:val="000000" w:themeColor="text1"/>
          <w:sz w:val="28"/>
          <w:szCs w:val="28"/>
        </w:rPr>
        <w:t>3</w:t>
      </w:r>
      <w:r w:rsidRPr="008E0376">
        <w:rPr>
          <w:rFonts w:ascii="Times New Roman" w:hAnsi="Times New Roman" w:cs="Times New Roman"/>
          <w:color w:val="000000" w:themeColor="text1"/>
          <w:sz w:val="28"/>
          <w:szCs w:val="28"/>
        </w:rPr>
        <w:t xml:space="preserve"> учащихся) третьего класса находи</w:t>
      </w:r>
      <w:r w:rsidR="00475306">
        <w:rPr>
          <w:rFonts w:ascii="Times New Roman" w:hAnsi="Times New Roman" w:cs="Times New Roman"/>
          <w:color w:val="000000" w:themeColor="text1"/>
          <w:sz w:val="28"/>
          <w:szCs w:val="28"/>
        </w:rPr>
        <w:t xml:space="preserve">лся на разном </w:t>
      </w:r>
      <w:r w:rsidRPr="008E0376">
        <w:rPr>
          <w:rFonts w:ascii="Times New Roman" w:hAnsi="Times New Roman" w:cs="Times New Roman"/>
          <w:color w:val="000000" w:themeColor="text1"/>
          <w:sz w:val="28"/>
          <w:szCs w:val="28"/>
        </w:rPr>
        <w:t xml:space="preserve">уровне.  </w:t>
      </w:r>
    </w:p>
    <w:p w14:paraId="0E3BDD78" w14:textId="7B2CC21B" w:rsidR="008E0376" w:rsidRPr="008E0376" w:rsidRDefault="008E0376" w:rsidP="008E0376">
      <w:pPr>
        <w:spacing w:after="0" w:line="360" w:lineRule="auto"/>
        <w:ind w:firstLine="708"/>
        <w:jc w:val="both"/>
        <w:rPr>
          <w:rFonts w:ascii="Times New Roman" w:hAnsi="Times New Roman" w:cs="Times New Roman"/>
          <w:color w:val="000000" w:themeColor="text1"/>
          <w:sz w:val="28"/>
          <w:szCs w:val="28"/>
        </w:rPr>
      </w:pPr>
      <w:r w:rsidRPr="008E0376">
        <w:rPr>
          <w:rFonts w:ascii="Times New Roman" w:hAnsi="Times New Roman" w:cs="Times New Roman"/>
          <w:color w:val="000000" w:themeColor="text1"/>
          <w:sz w:val="28"/>
          <w:szCs w:val="28"/>
        </w:rPr>
        <w:t>В экспериментальной группе, на формирующем этапе мы предложили обучающимся начать работу по</w:t>
      </w:r>
      <w:r w:rsidR="00444F5A">
        <w:rPr>
          <w:rFonts w:ascii="Times New Roman" w:hAnsi="Times New Roman" w:cs="Times New Roman"/>
          <w:color w:val="000000" w:themeColor="text1"/>
          <w:sz w:val="28"/>
          <w:szCs w:val="28"/>
        </w:rPr>
        <w:t xml:space="preserve"> онлайн-сервису «</w:t>
      </w:r>
      <w:proofErr w:type="spellStart"/>
      <w:r w:rsidR="00444F5A">
        <w:rPr>
          <w:rFonts w:ascii="Times New Roman" w:hAnsi="Times New Roman" w:cs="Times New Roman"/>
          <w:color w:val="000000" w:themeColor="text1"/>
          <w:sz w:val="28"/>
          <w:szCs w:val="28"/>
          <w:lang w:val="en-US"/>
        </w:rPr>
        <w:t>LearningApps</w:t>
      </w:r>
      <w:proofErr w:type="spellEnd"/>
      <w:r w:rsidR="00444F5A">
        <w:rPr>
          <w:rFonts w:ascii="Times New Roman" w:hAnsi="Times New Roman" w:cs="Times New Roman"/>
          <w:color w:val="000000" w:themeColor="text1"/>
          <w:sz w:val="28"/>
          <w:szCs w:val="28"/>
        </w:rPr>
        <w:t>»</w:t>
      </w:r>
      <w:r w:rsidRPr="008E0376">
        <w:rPr>
          <w:rFonts w:ascii="Times New Roman" w:hAnsi="Times New Roman" w:cs="Times New Roman"/>
          <w:color w:val="000000" w:themeColor="text1"/>
          <w:sz w:val="28"/>
          <w:szCs w:val="28"/>
        </w:rPr>
        <w:t xml:space="preserve">, которая поможет повысить уровень </w:t>
      </w:r>
      <w:r w:rsidR="00475306" w:rsidRPr="008E0376">
        <w:rPr>
          <w:rFonts w:ascii="Times New Roman" w:hAnsi="Times New Roman" w:cs="Times New Roman"/>
          <w:color w:val="000000" w:themeColor="text1"/>
          <w:sz w:val="28"/>
          <w:szCs w:val="28"/>
        </w:rPr>
        <w:t>сформированности</w:t>
      </w:r>
      <w:r w:rsidR="00475306">
        <w:rPr>
          <w:rFonts w:ascii="Times New Roman" w:hAnsi="Times New Roman" w:cs="Times New Roman"/>
          <w:color w:val="000000" w:themeColor="text1"/>
          <w:sz w:val="28"/>
          <w:szCs w:val="28"/>
        </w:rPr>
        <w:t xml:space="preserve"> грамматических навыков.</w:t>
      </w:r>
    </w:p>
    <w:p w14:paraId="30A82CAC" w14:textId="7835D6B6" w:rsidR="008E0376" w:rsidRDefault="008E0376" w:rsidP="008E0376">
      <w:pPr>
        <w:spacing w:after="0" w:line="360" w:lineRule="auto"/>
        <w:ind w:firstLine="708"/>
        <w:jc w:val="both"/>
        <w:rPr>
          <w:rFonts w:ascii="Times New Roman" w:hAnsi="Times New Roman" w:cs="Times New Roman"/>
          <w:color w:val="000000" w:themeColor="text1"/>
          <w:sz w:val="28"/>
          <w:szCs w:val="28"/>
        </w:rPr>
      </w:pPr>
      <w:r w:rsidRPr="008E0376">
        <w:rPr>
          <w:rFonts w:ascii="Times New Roman" w:hAnsi="Times New Roman" w:cs="Times New Roman"/>
          <w:color w:val="000000" w:themeColor="text1"/>
          <w:sz w:val="28"/>
          <w:szCs w:val="28"/>
        </w:rPr>
        <w:t xml:space="preserve">Итогом нашей работы стал контрольный этап эксперимента, на котором мы предложили ученикам обоих групп еще раз пройти диагностики, с которых </w:t>
      </w:r>
      <w:r w:rsidRPr="008E0376">
        <w:rPr>
          <w:rFonts w:ascii="Times New Roman" w:hAnsi="Times New Roman" w:cs="Times New Roman"/>
          <w:color w:val="000000" w:themeColor="text1"/>
          <w:sz w:val="28"/>
          <w:szCs w:val="28"/>
        </w:rPr>
        <w:lastRenderedPageBreak/>
        <w:t>мы начинали наш эксперимент.</w:t>
      </w:r>
      <w:r w:rsidR="00444F5A">
        <w:rPr>
          <w:rFonts w:ascii="Times New Roman" w:hAnsi="Times New Roman" w:cs="Times New Roman"/>
          <w:color w:val="000000" w:themeColor="text1"/>
          <w:sz w:val="28"/>
          <w:szCs w:val="28"/>
        </w:rPr>
        <w:t xml:space="preserve"> </w:t>
      </w:r>
      <w:r w:rsidR="00444F5A">
        <w:rPr>
          <w:rFonts w:ascii="Times New Roman" w:hAnsi="Times New Roman"/>
          <w:sz w:val="28"/>
          <w:szCs w:val="28"/>
        </w:rPr>
        <w:t xml:space="preserve">В главе 2, пункте 2.3, </w:t>
      </w:r>
      <w:r w:rsidR="00444F5A" w:rsidRPr="00132F41">
        <w:rPr>
          <w:rFonts w:ascii="Times New Roman" w:hAnsi="Times New Roman"/>
          <w:sz w:val="28"/>
          <w:szCs w:val="28"/>
        </w:rPr>
        <w:t>мы видим, что результаты по всем показателя</w:t>
      </w:r>
      <w:r w:rsidR="00444F5A">
        <w:rPr>
          <w:rFonts w:ascii="Times New Roman" w:hAnsi="Times New Roman"/>
          <w:sz w:val="28"/>
          <w:szCs w:val="28"/>
        </w:rPr>
        <w:t>м стали выше в экспериментальной группе.</w:t>
      </w:r>
    </w:p>
    <w:p w14:paraId="248B9424" w14:textId="1CE1DCD7" w:rsidR="00B2169C" w:rsidRPr="004A6A15" w:rsidRDefault="00B2169C" w:rsidP="004A6A15">
      <w:pPr>
        <w:spacing w:after="0" w:line="360" w:lineRule="auto"/>
        <w:ind w:firstLine="708"/>
        <w:jc w:val="both"/>
        <w:rPr>
          <w:rFonts w:ascii="Times New Roman" w:hAnsi="Times New Roman" w:cs="Times New Roman"/>
          <w:color w:val="000000" w:themeColor="text1"/>
          <w:sz w:val="28"/>
          <w:szCs w:val="28"/>
        </w:rPr>
      </w:pPr>
      <w:r w:rsidRPr="00B2169C">
        <w:rPr>
          <w:rFonts w:ascii="Times New Roman" w:hAnsi="Times New Roman" w:cs="Times New Roman"/>
          <w:color w:val="000000" w:themeColor="text1"/>
          <w:sz w:val="28"/>
          <w:szCs w:val="28"/>
        </w:rPr>
        <w:t xml:space="preserve">Был сделан вывод о том, что внедрение </w:t>
      </w:r>
      <w:r>
        <w:rPr>
          <w:rFonts w:ascii="Times New Roman" w:hAnsi="Times New Roman" w:cs="Times New Roman"/>
          <w:color w:val="000000" w:themeColor="text1"/>
          <w:sz w:val="28"/>
          <w:szCs w:val="28"/>
        </w:rPr>
        <w:t xml:space="preserve">цифрового контента </w:t>
      </w:r>
      <w:r w:rsidRPr="00B2169C">
        <w:rPr>
          <w:rFonts w:ascii="Times New Roman" w:hAnsi="Times New Roman" w:cs="Times New Roman"/>
          <w:color w:val="000000" w:themeColor="text1"/>
          <w:sz w:val="28"/>
          <w:szCs w:val="28"/>
        </w:rPr>
        <w:t>необходимо для того, чтобы создать для каждого ребёнка ситуацию успеха, повышать учебную мотивацию, поощрять активность и самостоятельность, развивать навыки рефлексивной и оценочной деятельности, формировать умения учиться.</w:t>
      </w:r>
    </w:p>
    <w:p w14:paraId="6EB1D39E" w14:textId="5396877F" w:rsidR="004A6A15" w:rsidRDefault="00444F5A" w:rsidP="004A6A15">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29" w:name="_Toc6271306"/>
      <w:r w:rsidRPr="00444F5A">
        <w:rPr>
          <w:rFonts w:ascii="Times New Roman" w:eastAsia="Times New Roman" w:hAnsi="Times New Roman" w:cs="Times New Roman"/>
          <w:sz w:val="28"/>
          <w:szCs w:val="28"/>
          <w:lang w:eastAsia="ru-RU"/>
        </w:rPr>
        <w:t>Таким образом, результаты экспериментальной работы полностью подтвердили гипотезу. И цель, поставленная нами, была достигнута.</w:t>
      </w:r>
    </w:p>
    <w:p w14:paraId="74BB671D" w14:textId="251F2101" w:rsidR="004A6A15" w:rsidRDefault="004A6A15" w:rsidP="004A6A15">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3641EE5E" w14:textId="1A625F2C" w:rsidR="004A6A15" w:rsidRDefault="004A6A15" w:rsidP="004A6A15">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4AE9D85A" w14:textId="081DC579" w:rsidR="004A6A15" w:rsidRDefault="004A6A15" w:rsidP="004A6A15">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792D5F16" w14:textId="5CA5CEAB" w:rsidR="004A6A15" w:rsidRDefault="004A6A15" w:rsidP="004A6A15">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5FF663BD" w14:textId="0A5D3FE7" w:rsidR="004A6A15" w:rsidRDefault="004A6A15" w:rsidP="004A6A15">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36692629" w14:textId="7AE9B0EF" w:rsidR="004A6A15" w:rsidRDefault="004A6A15" w:rsidP="004A6A15">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7235A9F2" w14:textId="50D8E795" w:rsidR="004A6A15" w:rsidRDefault="004A6A15" w:rsidP="004A6A15">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2C390DCE" w14:textId="17C9CA3C" w:rsidR="00444F5A" w:rsidRDefault="00444F5A" w:rsidP="004A6A15">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33601F30" w14:textId="09994FE9" w:rsidR="00444F5A" w:rsidRDefault="00444F5A" w:rsidP="004A6A15">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599B50AB" w14:textId="3672A4B6" w:rsidR="00444F5A" w:rsidRDefault="00444F5A" w:rsidP="004A6A15">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6725A5DE" w14:textId="2A5927FE" w:rsidR="00444F5A" w:rsidRDefault="00444F5A" w:rsidP="004A6A15">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395FF5CB" w14:textId="31654144" w:rsidR="00444F5A" w:rsidRDefault="00444F5A" w:rsidP="004A6A15">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1485A359" w14:textId="65D85868" w:rsidR="00444F5A" w:rsidRDefault="00444F5A" w:rsidP="004A6A15">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37C48E22" w14:textId="0A8D8DF7" w:rsidR="00444F5A" w:rsidRDefault="00444F5A" w:rsidP="004A6A15">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738BE783" w14:textId="593D81ED" w:rsidR="00444F5A" w:rsidRDefault="00444F5A" w:rsidP="004A6A15">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27AE4C52" w14:textId="64B2BCDB" w:rsidR="00444F5A" w:rsidRDefault="00444F5A" w:rsidP="004A6A15">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3803F9F2" w14:textId="770C2A3D" w:rsidR="00444F5A" w:rsidRDefault="00444F5A" w:rsidP="004A6A15">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2C0FBFFE" w14:textId="7345440B" w:rsidR="004A6A15" w:rsidRDefault="004A6A15" w:rsidP="004A6A15">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435052DB" w14:textId="77777777" w:rsidR="004A6A15" w:rsidRPr="004A6A15" w:rsidRDefault="004A6A15" w:rsidP="004A6A15">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2B8A3FE0" w14:textId="42B8C082" w:rsidR="005630A0" w:rsidRPr="00BE707A" w:rsidRDefault="006B70D2" w:rsidP="00855E98">
      <w:pPr>
        <w:pStyle w:val="1"/>
        <w:spacing w:line="360" w:lineRule="auto"/>
        <w:jc w:val="center"/>
        <w:rPr>
          <w:rFonts w:ascii="Times New Roman" w:hAnsi="Times New Roman" w:cs="Times New Roman"/>
          <w:b/>
          <w:color w:val="auto"/>
          <w:szCs w:val="28"/>
        </w:rPr>
      </w:pPr>
      <w:bookmarkStart w:id="30" w:name="_Toc41163478"/>
      <w:r w:rsidRPr="00BE707A">
        <w:rPr>
          <w:rFonts w:ascii="Times New Roman" w:hAnsi="Times New Roman" w:cs="Times New Roman"/>
          <w:b/>
          <w:color w:val="auto"/>
          <w:szCs w:val="28"/>
        </w:rPr>
        <w:lastRenderedPageBreak/>
        <w:t>СПИСОК ЛИТЕРАТУРЫ</w:t>
      </w:r>
      <w:bookmarkEnd w:id="29"/>
      <w:bookmarkEnd w:id="30"/>
    </w:p>
    <w:p w14:paraId="71C141EC" w14:textId="29633BFF" w:rsidR="004F0DB7" w:rsidRPr="003B1C3B" w:rsidRDefault="003A0647" w:rsidP="00855E98">
      <w:pPr>
        <w:pStyle w:val="a3"/>
        <w:numPr>
          <w:ilvl w:val="0"/>
          <w:numId w:val="19"/>
        </w:numPr>
        <w:tabs>
          <w:tab w:val="left" w:pos="7920"/>
        </w:tabs>
        <w:spacing w:after="0" w:line="360" w:lineRule="auto"/>
        <w:ind w:left="709" w:hanging="709"/>
        <w:jc w:val="both"/>
        <w:rPr>
          <w:rFonts w:ascii="Times New Roman" w:hAnsi="Times New Roman" w:cs="Times New Roman"/>
          <w:sz w:val="28"/>
          <w:szCs w:val="28"/>
        </w:rPr>
      </w:pPr>
      <w:r w:rsidRPr="003B1C3B">
        <w:rPr>
          <w:rFonts w:ascii="Times New Roman" w:hAnsi="Times New Roman" w:cs="Times New Roman"/>
          <w:sz w:val="28"/>
          <w:szCs w:val="28"/>
        </w:rPr>
        <w:t xml:space="preserve">Андреева И.А. Информационные средства обучения иностранному языку </w:t>
      </w:r>
      <w:r w:rsidR="004F0DB7" w:rsidRPr="003B1C3B">
        <w:rPr>
          <w:rFonts w:ascii="Times New Roman" w:hAnsi="Times New Roman" w:cs="Times New Roman"/>
          <w:sz w:val="28"/>
          <w:szCs w:val="28"/>
        </w:rPr>
        <w:t>в школе: мультимедийный учебник,</w:t>
      </w:r>
      <w:r w:rsidR="006B0549">
        <w:rPr>
          <w:rFonts w:ascii="Times New Roman" w:hAnsi="Times New Roman" w:cs="Times New Roman"/>
          <w:sz w:val="28"/>
          <w:szCs w:val="28"/>
        </w:rPr>
        <w:t xml:space="preserve"> 201</w:t>
      </w:r>
      <w:r w:rsidR="003E12C8">
        <w:rPr>
          <w:rFonts w:ascii="Times New Roman" w:hAnsi="Times New Roman" w:cs="Times New Roman"/>
          <w:sz w:val="28"/>
          <w:szCs w:val="28"/>
        </w:rPr>
        <w:t>2</w:t>
      </w:r>
      <w:r w:rsidR="006B0549">
        <w:rPr>
          <w:rFonts w:ascii="Times New Roman" w:hAnsi="Times New Roman" w:cs="Times New Roman"/>
          <w:sz w:val="28"/>
          <w:szCs w:val="28"/>
        </w:rPr>
        <w:t>. – c.</w:t>
      </w:r>
      <w:r w:rsidR="006B0549" w:rsidRPr="006B0549">
        <w:rPr>
          <w:rFonts w:ascii="Times New Roman" w:hAnsi="Times New Roman" w:cs="Times New Roman"/>
          <w:sz w:val="28"/>
          <w:szCs w:val="28"/>
        </w:rPr>
        <w:t xml:space="preserve"> </w:t>
      </w:r>
      <w:r w:rsidR="006B0549">
        <w:rPr>
          <w:rFonts w:ascii="Times New Roman" w:hAnsi="Times New Roman" w:cs="Times New Roman"/>
          <w:sz w:val="28"/>
          <w:szCs w:val="28"/>
        </w:rPr>
        <w:t>230</w:t>
      </w:r>
    </w:p>
    <w:p w14:paraId="3F1CFDCE" w14:textId="3AEDFAB5" w:rsidR="001D683B" w:rsidRDefault="00D80F1F" w:rsidP="00855E98">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proofErr w:type="spellStart"/>
      <w:r w:rsidRPr="00827044">
        <w:rPr>
          <w:rFonts w:ascii="Times New Roman" w:hAnsi="Times New Roman" w:cs="Times New Roman"/>
          <w:sz w:val="28"/>
          <w:szCs w:val="28"/>
        </w:rPr>
        <w:t>Белогрудова</w:t>
      </w:r>
      <w:proofErr w:type="spellEnd"/>
      <w:r w:rsidRPr="00827044">
        <w:rPr>
          <w:rFonts w:ascii="Times New Roman" w:hAnsi="Times New Roman" w:cs="Times New Roman"/>
          <w:sz w:val="28"/>
          <w:szCs w:val="28"/>
        </w:rPr>
        <w:t xml:space="preserve"> В.П. Грамматика. Это интересно!</w:t>
      </w:r>
      <w:r>
        <w:rPr>
          <w:rFonts w:ascii="Times New Roman" w:hAnsi="Times New Roman" w:cs="Times New Roman"/>
          <w:sz w:val="28"/>
          <w:szCs w:val="28"/>
        </w:rPr>
        <w:t xml:space="preserve"> Иностранные языки в школе,</w:t>
      </w:r>
      <w:r w:rsidRPr="00827044">
        <w:rPr>
          <w:rFonts w:ascii="Times New Roman" w:hAnsi="Times New Roman" w:cs="Times New Roman"/>
          <w:sz w:val="28"/>
          <w:szCs w:val="28"/>
        </w:rPr>
        <w:t xml:space="preserve"> 20</w:t>
      </w:r>
      <w:r w:rsidR="003E12C8">
        <w:rPr>
          <w:rFonts w:ascii="Times New Roman" w:hAnsi="Times New Roman" w:cs="Times New Roman"/>
          <w:sz w:val="28"/>
          <w:szCs w:val="28"/>
        </w:rPr>
        <w:t>15</w:t>
      </w:r>
      <w:r w:rsidRPr="00827044">
        <w:rPr>
          <w:rFonts w:ascii="Times New Roman" w:hAnsi="Times New Roman" w:cs="Times New Roman"/>
          <w:sz w:val="28"/>
          <w:szCs w:val="28"/>
        </w:rPr>
        <w:t xml:space="preserve">. </w:t>
      </w:r>
      <w:r w:rsidR="003E12C8">
        <w:rPr>
          <w:rFonts w:ascii="Times New Roman" w:hAnsi="Times New Roman" w:cs="Times New Roman"/>
          <w:sz w:val="28"/>
          <w:szCs w:val="28"/>
        </w:rPr>
        <w:t xml:space="preserve">- </w:t>
      </w:r>
      <w:r w:rsidR="003E12C8" w:rsidRPr="00827044">
        <w:rPr>
          <w:rFonts w:ascii="Times New Roman" w:hAnsi="Times New Roman" w:cs="Times New Roman"/>
          <w:sz w:val="28"/>
          <w:szCs w:val="28"/>
        </w:rPr>
        <w:t>87</w:t>
      </w:r>
      <w:r w:rsidR="003E12C8">
        <w:rPr>
          <w:rFonts w:ascii="Times New Roman" w:hAnsi="Times New Roman" w:cs="Times New Roman"/>
          <w:sz w:val="28"/>
          <w:szCs w:val="28"/>
        </w:rPr>
        <w:t xml:space="preserve"> с.</w:t>
      </w:r>
    </w:p>
    <w:p w14:paraId="1E9A6455" w14:textId="49A44CA4" w:rsidR="001D683B" w:rsidRPr="001D683B" w:rsidRDefault="001D683B"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sidRPr="001D683B">
        <w:rPr>
          <w:rFonts w:ascii="Times New Roman" w:hAnsi="Times New Roman" w:cs="Times New Roman"/>
          <w:sz w:val="28"/>
          <w:szCs w:val="28"/>
        </w:rPr>
        <w:t xml:space="preserve">Беляева Л. А.  Интерактивные средства обучения иностранному языку. Интерактивная доска — Москва: Издательство </w:t>
      </w:r>
      <w:proofErr w:type="spellStart"/>
      <w:r w:rsidRPr="001D683B">
        <w:rPr>
          <w:rFonts w:ascii="Times New Roman" w:hAnsi="Times New Roman" w:cs="Times New Roman"/>
          <w:sz w:val="28"/>
          <w:szCs w:val="28"/>
        </w:rPr>
        <w:t>Юрайт</w:t>
      </w:r>
      <w:proofErr w:type="spellEnd"/>
      <w:r w:rsidRPr="001D683B">
        <w:rPr>
          <w:rFonts w:ascii="Times New Roman" w:hAnsi="Times New Roman" w:cs="Times New Roman"/>
          <w:sz w:val="28"/>
          <w:szCs w:val="28"/>
        </w:rPr>
        <w:t>, 2020. — 157 с.</w:t>
      </w:r>
    </w:p>
    <w:p w14:paraId="2646BB24" w14:textId="0B832431" w:rsidR="00827044" w:rsidRDefault="004F0DB7"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sidRPr="00CD2B7B">
        <w:rPr>
          <w:rFonts w:ascii="Times New Roman" w:hAnsi="Times New Roman" w:cs="Times New Roman"/>
          <w:sz w:val="28"/>
          <w:szCs w:val="28"/>
        </w:rPr>
        <w:t xml:space="preserve">Бондаренко Е. А. Технические средства обучения в современной </w:t>
      </w:r>
      <w:r w:rsidR="00114199" w:rsidRPr="00CD2B7B">
        <w:rPr>
          <w:rFonts w:ascii="Times New Roman" w:hAnsi="Times New Roman" w:cs="Times New Roman"/>
          <w:sz w:val="28"/>
          <w:szCs w:val="28"/>
        </w:rPr>
        <w:t>школе -</w:t>
      </w:r>
      <w:r w:rsidR="006B0549">
        <w:rPr>
          <w:rFonts w:ascii="Times New Roman" w:hAnsi="Times New Roman" w:cs="Times New Roman"/>
          <w:sz w:val="28"/>
          <w:szCs w:val="28"/>
        </w:rPr>
        <w:t>М.: "ЮНВЕС",</w:t>
      </w:r>
      <w:r w:rsidRPr="00CD2B7B">
        <w:rPr>
          <w:rFonts w:ascii="Times New Roman" w:hAnsi="Times New Roman" w:cs="Times New Roman"/>
          <w:sz w:val="28"/>
          <w:szCs w:val="28"/>
        </w:rPr>
        <w:t xml:space="preserve"> </w:t>
      </w:r>
      <w:r w:rsidR="0074108A" w:rsidRPr="00CD2B7B">
        <w:rPr>
          <w:rFonts w:ascii="Times New Roman" w:hAnsi="Times New Roman" w:cs="Times New Roman"/>
          <w:sz w:val="28"/>
          <w:szCs w:val="28"/>
        </w:rPr>
        <w:t>2012</w:t>
      </w:r>
      <w:r w:rsidR="0074108A" w:rsidRPr="00403706">
        <w:rPr>
          <w:rFonts w:ascii="Times New Roman" w:hAnsi="Times New Roman" w:cs="Times New Roman"/>
          <w:sz w:val="28"/>
          <w:szCs w:val="28"/>
        </w:rPr>
        <w:t>.</w:t>
      </w:r>
      <w:r w:rsidR="0074108A">
        <w:rPr>
          <w:rFonts w:ascii="Times New Roman" w:hAnsi="Times New Roman" w:cs="Times New Roman"/>
          <w:sz w:val="28"/>
          <w:szCs w:val="28"/>
        </w:rPr>
        <w:t xml:space="preserve"> -</w:t>
      </w:r>
      <w:r w:rsidR="00A91B97">
        <w:rPr>
          <w:rFonts w:ascii="Times New Roman" w:hAnsi="Times New Roman" w:cs="Times New Roman"/>
          <w:sz w:val="28"/>
          <w:szCs w:val="28"/>
        </w:rPr>
        <w:t xml:space="preserve"> </w:t>
      </w:r>
      <w:r w:rsidR="006B0549">
        <w:rPr>
          <w:rFonts w:ascii="Times New Roman" w:hAnsi="Times New Roman" w:cs="Times New Roman"/>
          <w:sz w:val="28"/>
          <w:szCs w:val="28"/>
        </w:rPr>
        <w:t xml:space="preserve"> </w:t>
      </w:r>
      <w:r w:rsidR="00A91B97">
        <w:rPr>
          <w:rFonts w:ascii="Times New Roman" w:hAnsi="Times New Roman" w:cs="Times New Roman"/>
          <w:sz w:val="28"/>
          <w:szCs w:val="28"/>
        </w:rPr>
        <w:t>402</w:t>
      </w:r>
      <w:r w:rsidR="00D27195">
        <w:rPr>
          <w:rFonts w:ascii="Times New Roman" w:hAnsi="Times New Roman" w:cs="Times New Roman"/>
          <w:sz w:val="28"/>
          <w:szCs w:val="28"/>
        </w:rPr>
        <w:t xml:space="preserve"> с.</w:t>
      </w:r>
    </w:p>
    <w:p w14:paraId="4D0C0E75" w14:textId="128A8DDD" w:rsidR="001D683B" w:rsidRDefault="001D683B"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proofErr w:type="spellStart"/>
      <w:r w:rsidRPr="001D683B">
        <w:rPr>
          <w:rFonts w:ascii="Times New Roman" w:hAnsi="Times New Roman" w:cs="Times New Roman"/>
          <w:sz w:val="28"/>
          <w:szCs w:val="28"/>
        </w:rPr>
        <w:t>Буренко</w:t>
      </w:r>
      <w:proofErr w:type="spellEnd"/>
      <w:r w:rsidRPr="001D683B">
        <w:rPr>
          <w:rFonts w:ascii="Times New Roman" w:hAnsi="Times New Roman" w:cs="Times New Roman"/>
          <w:sz w:val="28"/>
          <w:szCs w:val="28"/>
        </w:rPr>
        <w:t xml:space="preserve"> Л. В.  Грамматика английского языка — Москва: Издательство </w:t>
      </w:r>
      <w:proofErr w:type="spellStart"/>
      <w:r w:rsidRPr="001D683B">
        <w:rPr>
          <w:rFonts w:ascii="Times New Roman" w:hAnsi="Times New Roman" w:cs="Times New Roman"/>
          <w:sz w:val="28"/>
          <w:szCs w:val="28"/>
        </w:rPr>
        <w:t>Юрайт</w:t>
      </w:r>
      <w:proofErr w:type="spellEnd"/>
      <w:r w:rsidRPr="001D683B">
        <w:rPr>
          <w:rFonts w:ascii="Times New Roman" w:hAnsi="Times New Roman" w:cs="Times New Roman"/>
          <w:sz w:val="28"/>
          <w:szCs w:val="28"/>
        </w:rPr>
        <w:t>, 2020. — 227 с.</w:t>
      </w:r>
    </w:p>
    <w:p w14:paraId="0286192B" w14:textId="1A48A1E7" w:rsidR="003743BD" w:rsidRDefault="004F0DB7"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sidRPr="00D51FF1">
        <w:rPr>
          <w:rFonts w:ascii="Times New Roman" w:hAnsi="Times New Roman" w:cs="Times New Roman"/>
          <w:sz w:val="28"/>
          <w:szCs w:val="28"/>
        </w:rPr>
        <w:t>Витлин Ж.А. Современные проблемы обучения грамматик</w:t>
      </w:r>
      <w:r w:rsidR="00403706" w:rsidRPr="00D51FF1">
        <w:rPr>
          <w:rFonts w:ascii="Times New Roman" w:hAnsi="Times New Roman" w:cs="Times New Roman"/>
          <w:sz w:val="28"/>
          <w:szCs w:val="28"/>
        </w:rPr>
        <w:t>е иноязычных языков. И</w:t>
      </w:r>
      <w:r w:rsidR="00D51FF1">
        <w:rPr>
          <w:rFonts w:ascii="Times New Roman" w:hAnsi="Times New Roman" w:cs="Times New Roman"/>
          <w:sz w:val="28"/>
          <w:szCs w:val="28"/>
        </w:rPr>
        <w:t>ностранные языки в школе</w:t>
      </w:r>
      <w:r w:rsidR="008845F5">
        <w:t xml:space="preserve">, </w:t>
      </w:r>
      <w:r w:rsidR="0078385F" w:rsidRPr="00D51FF1">
        <w:rPr>
          <w:rFonts w:ascii="Times New Roman" w:hAnsi="Times New Roman" w:cs="Times New Roman"/>
          <w:sz w:val="28"/>
          <w:szCs w:val="28"/>
        </w:rPr>
        <w:t>2011</w:t>
      </w:r>
      <w:r w:rsidR="006B0549">
        <w:rPr>
          <w:rFonts w:ascii="Times New Roman" w:hAnsi="Times New Roman" w:cs="Times New Roman"/>
          <w:sz w:val="28"/>
          <w:szCs w:val="28"/>
        </w:rPr>
        <w:t>.</w:t>
      </w:r>
      <w:r w:rsidR="008845F5">
        <w:rPr>
          <w:rFonts w:ascii="Times New Roman" w:hAnsi="Times New Roman" w:cs="Times New Roman"/>
          <w:sz w:val="28"/>
          <w:szCs w:val="28"/>
        </w:rPr>
        <w:t>– 87</w:t>
      </w:r>
      <w:r w:rsidR="00D27195">
        <w:rPr>
          <w:rFonts w:ascii="Times New Roman" w:hAnsi="Times New Roman" w:cs="Times New Roman"/>
          <w:sz w:val="28"/>
          <w:szCs w:val="28"/>
        </w:rPr>
        <w:t xml:space="preserve"> с.</w:t>
      </w:r>
    </w:p>
    <w:p w14:paraId="3C9FA8CA" w14:textId="73C7553E" w:rsidR="001D683B" w:rsidRPr="00D51FF1" w:rsidRDefault="001D683B"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sidRPr="001D683B">
        <w:rPr>
          <w:rFonts w:ascii="Times New Roman" w:hAnsi="Times New Roman" w:cs="Times New Roman"/>
          <w:sz w:val="28"/>
          <w:szCs w:val="28"/>
        </w:rPr>
        <w:t>Вронская И.В. Методика раннего обучения английскому языку – Санкт-Петербург: КАРО, 2015. – 336 с.</w:t>
      </w:r>
    </w:p>
    <w:p w14:paraId="6D8025DD" w14:textId="3FCB5F8E" w:rsidR="000B200A" w:rsidRDefault="003743BD"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sidRPr="00CD2B7B">
        <w:rPr>
          <w:rFonts w:ascii="Times New Roman" w:hAnsi="Times New Roman" w:cs="Times New Roman"/>
          <w:sz w:val="28"/>
          <w:szCs w:val="28"/>
        </w:rPr>
        <w:t>Гак В.Г. Теоретическая грамматика английского языка, 2013.</w:t>
      </w:r>
      <w:r w:rsidR="00C1343E" w:rsidRPr="00CD2B7B">
        <w:rPr>
          <w:rFonts w:ascii="Times New Roman" w:hAnsi="Times New Roman" w:cs="Times New Roman"/>
          <w:sz w:val="28"/>
          <w:szCs w:val="28"/>
        </w:rPr>
        <w:t xml:space="preserve"> </w:t>
      </w:r>
      <w:r w:rsidR="006B0549">
        <w:rPr>
          <w:rFonts w:ascii="Times New Roman" w:hAnsi="Times New Roman" w:cs="Times New Roman"/>
          <w:sz w:val="28"/>
          <w:szCs w:val="28"/>
        </w:rPr>
        <w:t>–  84</w:t>
      </w:r>
      <w:r w:rsidR="00D27195">
        <w:rPr>
          <w:rFonts w:ascii="Times New Roman" w:hAnsi="Times New Roman" w:cs="Times New Roman"/>
          <w:sz w:val="28"/>
          <w:szCs w:val="28"/>
        </w:rPr>
        <w:t xml:space="preserve"> с.</w:t>
      </w:r>
    </w:p>
    <w:p w14:paraId="781DB0B6" w14:textId="2ED0F03B" w:rsidR="001D683B" w:rsidRDefault="001D683B"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sidRPr="001D683B">
        <w:rPr>
          <w:rFonts w:ascii="Times New Roman" w:hAnsi="Times New Roman" w:cs="Times New Roman"/>
          <w:sz w:val="28"/>
          <w:szCs w:val="28"/>
        </w:rPr>
        <w:t>Гальскова Н. Д. Основы методики обучения иностранным языкам – Москва: КНОРУС, 2018. - 390 с.</w:t>
      </w:r>
    </w:p>
    <w:p w14:paraId="209CE240" w14:textId="5818F8D8" w:rsidR="001D683B" w:rsidRDefault="001D683B"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sidRPr="001D683B">
        <w:rPr>
          <w:rFonts w:ascii="Times New Roman" w:hAnsi="Times New Roman" w:cs="Times New Roman"/>
          <w:sz w:val="28"/>
          <w:szCs w:val="28"/>
        </w:rPr>
        <w:t>Горюнова М. А. Интерактивные доски и их использование в учебном процессе – СПб.: БХВ – Петербург, 2012. – 336 с.</w:t>
      </w:r>
    </w:p>
    <w:p w14:paraId="510F52A1" w14:textId="53116A39" w:rsidR="001D683B" w:rsidRPr="00CD2B7B" w:rsidRDefault="001D683B"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sidRPr="001D683B">
        <w:rPr>
          <w:rFonts w:ascii="Times New Roman" w:hAnsi="Times New Roman" w:cs="Times New Roman"/>
          <w:sz w:val="28"/>
          <w:szCs w:val="28"/>
        </w:rPr>
        <w:t>Ермакова В. И. Обучение интерактивным формам и методам преподавания, 2019. – 160 с.</w:t>
      </w:r>
    </w:p>
    <w:p w14:paraId="6AE7E32A" w14:textId="6F77D73C" w:rsidR="001D683B" w:rsidRDefault="000B200A"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sidRPr="00CD2B7B">
        <w:rPr>
          <w:rFonts w:ascii="Times New Roman" w:hAnsi="Times New Roman" w:cs="Times New Roman"/>
          <w:sz w:val="28"/>
          <w:szCs w:val="28"/>
        </w:rPr>
        <w:t>З</w:t>
      </w:r>
      <w:r w:rsidR="000F220F" w:rsidRPr="00CD2B7B">
        <w:rPr>
          <w:rFonts w:ascii="Times New Roman" w:hAnsi="Times New Roman" w:cs="Times New Roman"/>
          <w:sz w:val="28"/>
          <w:szCs w:val="28"/>
        </w:rPr>
        <w:t>имняя И. А. Психология обучения иностранным языкам в</w:t>
      </w:r>
      <w:r w:rsidR="004F0DB7" w:rsidRPr="00CD2B7B">
        <w:rPr>
          <w:rFonts w:ascii="Times New Roman" w:hAnsi="Times New Roman" w:cs="Times New Roman"/>
          <w:sz w:val="28"/>
          <w:szCs w:val="28"/>
        </w:rPr>
        <w:t xml:space="preserve"> школе – </w:t>
      </w:r>
      <w:r w:rsidR="00B449A4">
        <w:rPr>
          <w:rFonts w:ascii="Times New Roman" w:hAnsi="Times New Roman" w:cs="Times New Roman"/>
          <w:sz w:val="28"/>
          <w:szCs w:val="28"/>
        </w:rPr>
        <w:t>М.: Просвещение, 2016</w:t>
      </w:r>
      <w:r w:rsidR="006B0549">
        <w:rPr>
          <w:rFonts w:ascii="Times New Roman" w:hAnsi="Times New Roman" w:cs="Times New Roman"/>
          <w:sz w:val="28"/>
          <w:szCs w:val="28"/>
        </w:rPr>
        <w:t>. –  222</w:t>
      </w:r>
      <w:r w:rsidR="00D27195">
        <w:rPr>
          <w:rFonts w:ascii="Times New Roman" w:hAnsi="Times New Roman" w:cs="Times New Roman"/>
          <w:sz w:val="28"/>
          <w:szCs w:val="28"/>
        </w:rPr>
        <w:t xml:space="preserve"> с.</w:t>
      </w:r>
    </w:p>
    <w:p w14:paraId="443600ED" w14:textId="77777777" w:rsidR="001D683B" w:rsidRDefault="001D683B"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sidRPr="001D683B">
        <w:rPr>
          <w:rFonts w:ascii="Times New Roman" w:hAnsi="Times New Roman" w:cs="Times New Roman"/>
          <w:sz w:val="28"/>
          <w:szCs w:val="28"/>
        </w:rPr>
        <w:t>Комаров А. С. Методика обучения английскому языку. Игры и пьесы</w:t>
      </w:r>
      <w:r w:rsidRPr="00D27195">
        <w:t xml:space="preserve"> </w:t>
      </w:r>
      <w:r w:rsidRPr="001D683B">
        <w:rPr>
          <w:rFonts w:ascii="Times New Roman" w:hAnsi="Times New Roman" w:cs="Times New Roman"/>
          <w:sz w:val="28"/>
          <w:szCs w:val="28"/>
        </w:rPr>
        <w:t xml:space="preserve">— Москва: Издательство </w:t>
      </w:r>
      <w:proofErr w:type="spellStart"/>
      <w:r w:rsidRPr="001D683B">
        <w:rPr>
          <w:rFonts w:ascii="Times New Roman" w:hAnsi="Times New Roman" w:cs="Times New Roman"/>
          <w:sz w:val="28"/>
          <w:szCs w:val="28"/>
        </w:rPr>
        <w:t>Юрайт</w:t>
      </w:r>
      <w:proofErr w:type="spellEnd"/>
      <w:r w:rsidRPr="001D683B">
        <w:rPr>
          <w:rFonts w:ascii="Times New Roman" w:hAnsi="Times New Roman" w:cs="Times New Roman"/>
          <w:sz w:val="28"/>
          <w:szCs w:val="28"/>
        </w:rPr>
        <w:t>, 2020. — 156 с.</w:t>
      </w:r>
    </w:p>
    <w:p w14:paraId="569D197D" w14:textId="2AEF497A" w:rsidR="001D683B" w:rsidRDefault="001D683B"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sidRPr="001D683B">
        <w:rPr>
          <w:rFonts w:ascii="Times New Roman" w:hAnsi="Times New Roman" w:cs="Times New Roman"/>
          <w:sz w:val="28"/>
          <w:szCs w:val="28"/>
        </w:rPr>
        <w:t>Комаров А. С.  Методика обучения английскому языку. Устный тренинг для начальных классов</w:t>
      </w:r>
      <w:r w:rsidRPr="00D27195">
        <w:t xml:space="preserve"> </w:t>
      </w:r>
      <w:r w:rsidRPr="001D683B">
        <w:rPr>
          <w:rFonts w:ascii="Times New Roman" w:hAnsi="Times New Roman" w:cs="Times New Roman"/>
          <w:sz w:val="28"/>
          <w:szCs w:val="28"/>
        </w:rPr>
        <w:t xml:space="preserve">— Москва: Издательство </w:t>
      </w:r>
      <w:proofErr w:type="spellStart"/>
      <w:r w:rsidRPr="001D683B">
        <w:rPr>
          <w:rFonts w:ascii="Times New Roman" w:hAnsi="Times New Roman" w:cs="Times New Roman"/>
          <w:sz w:val="28"/>
          <w:szCs w:val="28"/>
        </w:rPr>
        <w:t>Юрайт</w:t>
      </w:r>
      <w:proofErr w:type="spellEnd"/>
      <w:r w:rsidRPr="001D683B">
        <w:rPr>
          <w:rFonts w:ascii="Times New Roman" w:hAnsi="Times New Roman" w:cs="Times New Roman"/>
          <w:sz w:val="28"/>
          <w:szCs w:val="28"/>
        </w:rPr>
        <w:t>, 2020. — 186 с.</w:t>
      </w:r>
    </w:p>
    <w:p w14:paraId="38E2A942" w14:textId="300D7F6C" w:rsidR="001D683B" w:rsidRPr="001D683B" w:rsidRDefault="001D683B"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sidRPr="001D683B">
        <w:rPr>
          <w:rFonts w:ascii="Times New Roman" w:hAnsi="Times New Roman" w:cs="Times New Roman"/>
          <w:sz w:val="28"/>
          <w:szCs w:val="28"/>
        </w:rPr>
        <w:lastRenderedPageBreak/>
        <w:t xml:space="preserve">Кругликов В.Н., Оленникова М.В. Интерактивные образовательные технологии - 2-е изд., </w:t>
      </w:r>
      <w:proofErr w:type="spellStart"/>
      <w:r w:rsidRPr="001D683B">
        <w:rPr>
          <w:rFonts w:ascii="Times New Roman" w:hAnsi="Times New Roman" w:cs="Times New Roman"/>
          <w:sz w:val="28"/>
          <w:szCs w:val="28"/>
        </w:rPr>
        <w:t>испр</w:t>
      </w:r>
      <w:proofErr w:type="spellEnd"/>
      <w:r w:rsidRPr="001D683B">
        <w:rPr>
          <w:rFonts w:ascii="Times New Roman" w:hAnsi="Times New Roman" w:cs="Times New Roman"/>
          <w:sz w:val="28"/>
          <w:szCs w:val="28"/>
        </w:rPr>
        <w:t xml:space="preserve">. и доп. - Москва: Издательство </w:t>
      </w:r>
      <w:proofErr w:type="spellStart"/>
      <w:r w:rsidRPr="001D683B">
        <w:rPr>
          <w:rFonts w:ascii="Times New Roman" w:hAnsi="Times New Roman" w:cs="Times New Roman"/>
          <w:sz w:val="28"/>
          <w:szCs w:val="28"/>
        </w:rPr>
        <w:t>Юрайт</w:t>
      </w:r>
      <w:proofErr w:type="spellEnd"/>
      <w:r w:rsidRPr="001D683B">
        <w:rPr>
          <w:rFonts w:ascii="Times New Roman" w:hAnsi="Times New Roman" w:cs="Times New Roman"/>
          <w:sz w:val="28"/>
          <w:szCs w:val="28"/>
        </w:rPr>
        <w:t>, 2017. – 354 с.</w:t>
      </w:r>
    </w:p>
    <w:p w14:paraId="01CA081B" w14:textId="676AA15A" w:rsidR="000B200A" w:rsidRPr="00C73205" w:rsidRDefault="000B200A"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sidRPr="00C73205">
        <w:rPr>
          <w:rFonts w:ascii="Times New Roman" w:hAnsi="Times New Roman" w:cs="Times New Roman"/>
          <w:sz w:val="28"/>
          <w:szCs w:val="28"/>
        </w:rPr>
        <w:t>Ларкина А.С. Особенности формирования грамматических навыков речи учащихся в начальной школе в про</w:t>
      </w:r>
      <w:r w:rsidR="00C73205" w:rsidRPr="00C73205">
        <w:rPr>
          <w:rFonts w:ascii="Times New Roman" w:hAnsi="Times New Roman" w:cs="Times New Roman"/>
          <w:sz w:val="28"/>
          <w:szCs w:val="28"/>
        </w:rPr>
        <w:t>цессе обучения английскому язык. Теория и практика общественного развития.</w:t>
      </w:r>
      <w:r w:rsidR="00C73205">
        <w:rPr>
          <w:rFonts w:ascii="Times New Roman" w:hAnsi="Times New Roman" w:cs="Times New Roman"/>
          <w:sz w:val="28"/>
          <w:szCs w:val="28"/>
        </w:rPr>
        <w:t xml:space="preserve"> </w:t>
      </w:r>
      <w:r w:rsidR="00C73205" w:rsidRPr="00C73205">
        <w:rPr>
          <w:rFonts w:ascii="Times New Roman" w:hAnsi="Times New Roman" w:cs="Times New Roman"/>
          <w:sz w:val="28"/>
          <w:szCs w:val="28"/>
        </w:rPr>
        <w:t>https://elibrary.ru/item.asp?id=18865822</w:t>
      </w:r>
      <w:r w:rsidR="00C1343E" w:rsidRPr="00C73205">
        <w:rPr>
          <w:rFonts w:ascii="Times New Roman" w:hAnsi="Times New Roman" w:cs="Times New Roman"/>
          <w:sz w:val="28"/>
          <w:szCs w:val="28"/>
        </w:rPr>
        <w:t>, 2013</w:t>
      </w:r>
      <w:r w:rsidR="00C73205">
        <w:rPr>
          <w:rFonts w:ascii="Times New Roman" w:hAnsi="Times New Roman" w:cs="Times New Roman"/>
          <w:sz w:val="28"/>
          <w:szCs w:val="28"/>
        </w:rPr>
        <w:t xml:space="preserve">. – </w:t>
      </w:r>
      <w:r w:rsidR="00C73205" w:rsidRPr="00C73205">
        <w:rPr>
          <w:rFonts w:ascii="Times New Roman" w:hAnsi="Times New Roman" w:cs="Times New Roman"/>
          <w:sz w:val="28"/>
          <w:szCs w:val="28"/>
        </w:rPr>
        <w:t xml:space="preserve"> 107</w:t>
      </w:r>
      <w:r w:rsidR="00D27195">
        <w:rPr>
          <w:rFonts w:ascii="Times New Roman" w:hAnsi="Times New Roman" w:cs="Times New Roman"/>
          <w:sz w:val="28"/>
          <w:szCs w:val="28"/>
        </w:rPr>
        <w:t xml:space="preserve"> с.</w:t>
      </w:r>
    </w:p>
    <w:p w14:paraId="3EA5A782" w14:textId="785138CD" w:rsidR="00C1343E" w:rsidRDefault="000B200A"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sidRPr="00CD2B7B">
        <w:rPr>
          <w:rFonts w:ascii="Times New Roman" w:hAnsi="Times New Roman" w:cs="Times New Roman"/>
          <w:sz w:val="28"/>
          <w:szCs w:val="28"/>
        </w:rPr>
        <w:t>Леонтьев А.А. Психология общения</w:t>
      </w:r>
      <w:r w:rsidR="0074108A">
        <w:rPr>
          <w:rFonts w:ascii="Times New Roman" w:hAnsi="Times New Roman" w:cs="Times New Roman"/>
          <w:sz w:val="28"/>
          <w:szCs w:val="28"/>
        </w:rPr>
        <w:t>, 2011</w:t>
      </w:r>
      <w:r w:rsidR="0078385F" w:rsidRPr="00CD2B7B">
        <w:rPr>
          <w:rFonts w:ascii="Times New Roman" w:hAnsi="Times New Roman" w:cs="Times New Roman"/>
          <w:sz w:val="28"/>
          <w:szCs w:val="28"/>
        </w:rPr>
        <w:t>.</w:t>
      </w:r>
      <w:r w:rsidR="00C73205">
        <w:rPr>
          <w:rFonts w:ascii="Times New Roman" w:hAnsi="Times New Roman" w:cs="Times New Roman"/>
          <w:sz w:val="28"/>
          <w:szCs w:val="28"/>
        </w:rPr>
        <w:t xml:space="preserve"> – 410</w:t>
      </w:r>
      <w:r w:rsidR="00D27195">
        <w:rPr>
          <w:rFonts w:ascii="Times New Roman" w:hAnsi="Times New Roman" w:cs="Times New Roman"/>
          <w:sz w:val="28"/>
          <w:szCs w:val="28"/>
        </w:rPr>
        <w:t xml:space="preserve"> с.</w:t>
      </w:r>
    </w:p>
    <w:p w14:paraId="74180CCE" w14:textId="2DFF4572" w:rsidR="00A91B97" w:rsidRDefault="00A91B97"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Лузина Л.М. Словарь </w:t>
      </w:r>
      <w:r w:rsidR="00B449A4">
        <w:rPr>
          <w:rFonts w:ascii="Times New Roman" w:hAnsi="Times New Roman" w:cs="Times New Roman"/>
          <w:sz w:val="28"/>
          <w:szCs w:val="28"/>
        </w:rPr>
        <w:t xml:space="preserve">педагогического обихода, </w:t>
      </w:r>
      <w:r w:rsidR="00D27195">
        <w:rPr>
          <w:rFonts w:ascii="Times New Roman" w:hAnsi="Times New Roman" w:cs="Times New Roman"/>
          <w:sz w:val="28"/>
          <w:szCs w:val="28"/>
        </w:rPr>
        <w:t xml:space="preserve">2011. – </w:t>
      </w:r>
      <w:r>
        <w:rPr>
          <w:rFonts w:ascii="Times New Roman" w:hAnsi="Times New Roman" w:cs="Times New Roman"/>
          <w:sz w:val="28"/>
          <w:szCs w:val="28"/>
        </w:rPr>
        <w:t>92</w:t>
      </w:r>
      <w:r w:rsidR="00D27195">
        <w:rPr>
          <w:rFonts w:ascii="Times New Roman" w:hAnsi="Times New Roman" w:cs="Times New Roman"/>
          <w:sz w:val="28"/>
          <w:szCs w:val="28"/>
        </w:rPr>
        <w:t xml:space="preserve"> с.</w:t>
      </w:r>
    </w:p>
    <w:p w14:paraId="3517E953" w14:textId="537BF38A" w:rsidR="001D683B" w:rsidRPr="00CD2B7B" w:rsidRDefault="001D683B"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proofErr w:type="spellStart"/>
      <w:r w:rsidRPr="001D683B">
        <w:rPr>
          <w:rFonts w:ascii="Times New Roman" w:hAnsi="Times New Roman" w:cs="Times New Roman"/>
          <w:sz w:val="28"/>
          <w:szCs w:val="28"/>
        </w:rPr>
        <w:t>Мильруд</w:t>
      </w:r>
      <w:proofErr w:type="spellEnd"/>
      <w:r w:rsidRPr="001D683B">
        <w:rPr>
          <w:rFonts w:ascii="Times New Roman" w:hAnsi="Times New Roman" w:cs="Times New Roman"/>
          <w:sz w:val="28"/>
          <w:szCs w:val="28"/>
        </w:rPr>
        <w:t xml:space="preserve"> Р. П.  Теория обучения иностранным языкам. Английский язык — 2-е изд., </w:t>
      </w:r>
      <w:proofErr w:type="spellStart"/>
      <w:r w:rsidRPr="001D683B">
        <w:rPr>
          <w:rFonts w:ascii="Times New Roman" w:hAnsi="Times New Roman" w:cs="Times New Roman"/>
          <w:sz w:val="28"/>
          <w:szCs w:val="28"/>
        </w:rPr>
        <w:t>перераб</w:t>
      </w:r>
      <w:proofErr w:type="spellEnd"/>
      <w:r w:rsidRPr="001D683B">
        <w:rPr>
          <w:rFonts w:ascii="Times New Roman" w:hAnsi="Times New Roman" w:cs="Times New Roman"/>
          <w:sz w:val="28"/>
          <w:szCs w:val="28"/>
        </w:rPr>
        <w:t xml:space="preserve">. и доп. — Москва: Издательство </w:t>
      </w:r>
      <w:proofErr w:type="spellStart"/>
      <w:r w:rsidRPr="001D683B">
        <w:rPr>
          <w:rFonts w:ascii="Times New Roman" w:hAnsi="Times New Roman" w:cs="Times New Roman"/>
          <w:sz w:val="28"/>
          <w:szCs w:val="28"/>
        </w:rPr>
        <w:t>Юрайт</w:t>
      </w:r>
      <w:proofErr w:type="spellEnd"/>
      <w:r w:rsidRPr="001D683B">
        <w:rPr>
          <w:rFonts w:ascii="Times New Roman" w:hAnsi="Times New Roman" w:cs="Times New Roman"/>
          <w:sz w:val="28"/>
          <w:szCs w:val="28"/>
        </w:rPr>
        <w:t>, 2020. — 406 с.</w:t>
      </w:r>
    </w:p>
    <w:p w14:paraId="59B01EDD" w14:textId="77777777" w:rsidR="00C73205" w:rsidRDefault="00C1343E"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proofErr w:type="spellStart"/>
      <w:r w:rsidRPr="00CD2B7B">
        <w:rPr>
          <w:rFonts w:ascii="Times New Roman" w:hAnsi="Times New Roman" w:cs="Times New Roman"/>
          <w:sz w:val="28"/>
          <w:szCs w:val="28"/>
        </w:rPr>
        <w:t>Не</w:t>
      </w:r>
      <w:r w:rsidR="0078385F" w:rsidRPr="00CD2B7B">
        <w:rPr>
          <w:rFonts w:ascii="Times New Roman" w:hAnsi="Times New Roman" w:cs="Times New Roman"/>
          <w:sz w:val="28"/>
          <w:szCs w:val="28"/>
        </w:rPr>
        <w:t>мов</w:t>
      </w:r>
      <w:proofErr w:type="spellEnd"/>
      <w:r w:rsidR="0078385F" w:rsidRPr="00CD2B7B">
        <w:rPr>
          <w:rFonts w:ascii="Times New Roman" w:hAnsi="Times New Roman" w:cs="Times New Roman"/>
          <w:sz w:val="28"/>
          <w:szCs w:val="28"/>
        </w:rPr>
        <w:t xml:space="preserve"> Р.С. Психология. – М.: ВЛАДОС, 2013</w:t>
      </w:r>
      <w:r w:rsidR="00725EEF">
        <w:rPr>
          <w:rFonts w:ascii="Times New Roman" w:hAnsi="Times New Roman" w:cs="Times New Roman"/>
          <w:sz w:val="28"/>
          <w:szCs w:val="28"/>
        </w:rPr>
        <w:t>. –</w:t>
      </w:r>
      <w:r w:rsidR="00D27195">
        <w:rPr>
          <w:rFonts w:ascii="Times New Roman" w:hAnsi="Times New Roman" w:cs="Times New Roman"/>
          <w:sz w:val="28"/>
          <w:szCs w:val="28"/>
        </w:rPr>
        <w:t xml:space="preserve"> </w:t>
      </w:r>
      <w:r w:rsidR="00725EEF">
        <w:rPr>
          <w:rFonts w:ascii="Times New Roman" w:hAnsi="Times New Roman" w:cs="Times New Roman"/>
          <w:sz w:val="28"/>
          <w:szCs w:val="28"/>
        </w:rPr>
        <w:t>516</w:t>
      </w:r>
      <w:r w:rsidR="00D27195">
        <w:rPr>
          <w:rFonts w:ascii="Times New Roman" w:hAnsi="Times New Roman" w:cs="Times New Roman"/>
          <w:sz w:val="28"/>
          <w:szCs w:val="28"/>
        </w:rPr>
        <w:t xml:space="preserve"> с.</w:t>
      </w:r>
      <w:r w:rsidR="00725EEF">
        <w:rPr>
          <w:rFonts w:ascii="Times New Roman" w:hAnsi="Times New Roman" w:cs="Times New Roman"/>
          <w:sz w:val="28"/>
          <w:szCs w:val="28"/>
        </w:rPr>
        <w:t xml:space="preserve"> </w:t>
      </w:r>
    </w:p>
    <w:p w14:paraId="549CF101" w14:textId="268DE5A9" w:rsidR="00F86940" w:rsidRDefault="00C1343E"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sidRPr="00C73205">
        <w:rPr>
          <w:rFonts w:ascii="Times New Roman" w:hAnsi="Times New Roman" w:cs="Times New Roman"/>
          <w:sz w:val="28"/>
          <w:szCs w:val="28"/>
        </w:rPr>
        <w:t>Пассов Е. И. Основы коммуникативной метод</w:t>
      </w:r>
      <w:r w:rsidR="00C73205" w:rsidRPr="00C73205">
        <w:rPr>
          <w:rFonts w:ascii="Times New Roman" w:hAnsi="Times New Roman" w:cs="Times New Roman"/>
          <w:sz w:val="28"/>
          <w:szCs w:val="28"/>
        </w:rPr>
        <w:t xml:space="preserve">ик обучения иноязычному общению. </w:t>
      </w:r>
      <w:r w:rsidR="003E12C8" w:rsidRPr="003E12C8">
        <w:rPr>
          <w:rFonts w:ascii="Times New Roman" w:hAnsi="Times New Roman" w:cs="Times New Roman"/>
          <w:sz w:val="28"/>
          <w:szCs w:val="28"/>
        </w:rPr>
        <w:t>- 2-е из</w:t>
      </w:r>
      <w:r w:rsidR="003E12C8">
        <w:rPr>
          <w:rFonts w:ascii="Times New Roman" w:hAnsi="Times New Roman" w:cs="Times New Roman"/>
          <w:sz w:val="28"/>
          <w:szCs w:val="28"/>
        </w:rPr>
        <w:t xml:space="preserve">д., </w:t>
      </w:r>
      <w:proofErr w:type="spellStart"/>
      <w:r w:rsidR="003E12C8" w:rsidRPr="003E12C8">
        <w:rPr>
          <w:rFonts w:ascii="Times New Roman" w:hAnsi="Times New Roman" w:cs="Times New Roman"/>
          <w:sz w:val="28"/>
          <w:szCs w:val="28"/>
        </w:rPr>
        <w:t>перераб</w:t>
      </w:r>
      <w:proofErr w:type="spellEnd"/>
      <w:r w:rsidR="003E12C8" w:rsidRPr="003E12C8">
        <w:rPr>
          <w:rFonts w:ascii="Times New Roman" w:hAnsi="Times New Roman" w:cs="Times New Roman"/>
          <w:sz w:val="28"/>
          <w:szCs w:val="28"/>
        </w:rPr>
        <w:t>. и доп</w:t>
      </w:r>
      <w:r w:rsidR="003E12C8">
        <w:rPr>
          <w:rFonts w:ascii="Times New Roman" w:hAnsi="Times New Roman" w:cs="Times New Roman"/>
          <w:sz w:val="28"/>
          <w:szCs w:val="28"/>
        </w:rPr>
        <w:t>. -</w:t>
      </w:r>
      <w:r w:rsidRPr="00C73205">
        <w:rPr>
          <w:rFonts w:ascii="Times New Roman" w:hAnsi="Times New Roman" w:cs="Times New Roman"/>
          <w:sz w:val="28"/>
          <w:szCs w:val="28"/>
        </w:rPr>
        <w:t xml:space="preserve"> </w:t>
      </w:r>
      <w:r w:rsidR="00307B55">
        <w:rPr>
          <w:rFonts w:ascii="Times New Roman" w:hAnsi="Times New Roman" w:cs="Times New Roman"/>
          <w:sz w:val="28"/>
          <w:szCs w:val="28"/>
        </w:rPr>
        <w:t>М.: Русский язык, 201</w:t>
      </w:r>
      <w:r w:rsidR="003E12C8">
        <w:rPr>
          <w:rFonts w:ascii="Times New Roman" w:hAnsi="Times New Roman" w:cs="Times New Roman"/>
          <w:sz w:val="28"/>
          <w:szCs w:val="28"/>
        </w:rPr>
        <w:t>3</w:t>
      </w:r>
      <w:r w:rsidR="00C73205" w:rsidRPr="00C73205">
        <w:rPr>
          <w:rFonts w:ascii="Times New Roman" w:hAnsi="Times New Roman" w:cs="Times New Roman"/>
          <w:sz w:val="28"/>
          <w:szCs w:val="28"/>
        </w:rPr>
        <w:t>. —  276</w:t>
      </w:r>
      <w:r w:rsidR="00D27195">
        <w:rPr>
          <w:rFonts w:ascii="Times New Roman" w:hAnsi="Times New Roman" w:cs="Times New Roman"/>
          <w:sz w:val="28"/>
          <w:szCs w:val="28"/>
        </w:rPr>
        <w:t xml:space="preserve"> с.</w:t>
      </w:r>
      <w:r w:rsidR="00C73205" w:rsidRPr="00C73205">
        <w:rPr>
          <w:rFonts w:ascii="Times New Roman" w:hAnsi="Times New Roman" w:cs="Times New Roman"/>
          <w:sz w:val="28"/>
          <w:szCs w:val="28"/>
        </w:rPr>
        <w:t xml:space="preserve"> </w:t>
      </w:r>
    </w:p>
    <w:p w14:paraId="23D6A2B5" w14:textId="5E0885B4" w:rsidR="00D80F1F" w:rsidRDefault="00D80F1F"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sidRPr="00F86940">
        <w:rPr>
          <w:rFonts w:ascii="Times New Roman" w:hAnsi="Times New Roman" w:cs="Times New Roman"/>
          <w:sz w:val="28"/>
          <w:szCs w:val="28"/>
        </w:rPr>
        <w:t xml:space="preserve">Попова Д. Формирование грамматических </w:t>
      </w:r>
      <w:r w:rsidR="00F86940" w:rsidRPr="00F86940">
        <w:rPr>
          <w:rFonts w:ascii="Times New Roman" w:hAnsi="Times New Roman" w:cs="Times New Roman"/>
          <w:sz w:val="28"/>
          <w:szCs w:val="28"/>
        </w:rPr>
        <w:t>навыков на основе использования компьютерных обучающих программ.</w:t>
      </w:r>
      <w:r w:rsidR="00F86940" w:rsidRPr="00F86940">
        <w:t xml:space="preserve"> </w:t>
      </w:r>
      <w:hyperlink r:id="rId18" w:history="1">
        <w:r w:rsidR="00F86940" w:rsidRPr="00F86940">
          <w:rPr>
            <w:rStyle w:val="a4"/>
            <w:rFonts w:ascii="Times New Roman" w:hAnsi="Times New Roman" w:cs="Times New Roman"/>
            <w:color w:val="auto"/>
            <w:sz w:val="28"/>
            <w:szCs w:val="28"/>
            <w:u w:val="none"/>
          </w:rPr>
          <w:t>https://ru.essays.club/</w:t>
        </w:r>
      </w:hyperlink>
      <w:r w:rsidR="00F86940" w:rsidRPr="00F86940">
        <w:rPr>
          <w:rFonts w:ascii="Times New Roman" w:hAnsi="Times New Roman" w:cs="Times New Roman"/>
          <w:sz w:val="28"/>
          <w:szCs w:val="28"/>
        </w:rPr>
        <w:t>, 2018</w:t>
      </w:r>
      <w:r w:rsidR="00F86940">
        <w:rPr>
          <w:rFonts w:ascii="Times New Roman" w:hAnsi="Times New Roman" w:cs="Times New Roman"/>
          <w:sz w:val="28"/>
          <w:szCs w:val="28"/>
        </w:rPr>
        <w:t>.</w:t>
      </w:r>
    </w:p>
    <w:p w14:paraId="07FE2462" w14:textId="201CAFD2" w:rsidR="001D683B" w:rsidRDefault="001D683B"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sidRPr="001D683B">
        <w:rPr>
          <w:rFonts w:ascii="Times New Roman" w:hAnsi="Times New Roman" w:cs="Times New Roman"/>
          <w:sz w:val="28"/>
          <w:szCs w:val="28"/>
        </w:rPr>
        <w:t xml:space="preserve">Протасова Е. Ю. Методика раннего обучения иностранному языку - Москва: Издательство </w:t>
      </w:r>
      <w:proofErr w:type="spellStart"/>
      <w:r w:rsidRPr="001D683B">
        <w:rPr>
          <w:rFonts w:ascii="Times New Roman" w:hAnsi="Times New Roman" w:cs="Times New Roman"/>
          <w:sz w:val="28"/>
          <w:szCs w:val="28"/>
        </w:rPr>
        <w:t>Юрайт</w:t>
      </w:r>
      <w:proofErr w:type="spellEnd"/>
      <w:r w:rsidRPr="001D683B">
        <w:rPr>
          <w:rFonts w:ascii="Times New Roman" w:hAnsi="Times New Roman" w:cs="Times New Roman"/>
          <w:sz w:val="28"/>
          <w:szCs w:val="28"/>
        </w:rPr>
        <w:t>, 2020. — 255 с.</w:t>
      </w:r>
    </w:p>
    <w:p w14:paraId="0791D2D9" w14:textId="0E3C0A24" w:rsidR="001D683B" w:rsidRPr="00F86940" w:rsidRDefault="001D683B"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sidRPr="001D683B">
        <w:rPr>
          <w:rFonts w:ascii="Times New Roman" w:hAnsi="Times New Roman" w:cs="Times New Roman"/>
          <w:sz w:val="28"/>
          <w:szCs w:val="28"/>
        </w:rPr>
        <w:t>Райс О.И., Карпенко Е.А. Интерактивные технологии в обучении. Педагогика нового времени, 2020. – 80 с.</w:t>
      </w:r>
    </w:p>
    <w:p w14:paraId="7C2CD071" w14:textId="5C2593D7" w:rsidR="00C1343E" w:rsidRPr="00D80F1F" w:rsidRDefault="00C1343E"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sidRPr="00D80F1F">
        <w:rPr>
          <w:rFonts w:ascii="Times New Roman" w:hAnsi="Times New Roman" w:cs="Times New Roman"/>
          <w:sz w:val="28"/>
          <w:szCs w:val="28"/>
        </w:rPr>
        <w:t>Рогова Г. В.</w:t>
      </w:r>
      <w:r w:rsidR="003E12C8">
        <w:rPr>
          <w:rFonts w:ascii="Times New Roman" w:hAnsi="Times New Roman" w:cs="Times New Roman"/>
          <w:sz w:val="28"/>
          <w:szCs w:val="28"/>
        </w:rPr>
        <w:t xml:space="preserve"> </w:t>
      </w:r>
      <w:r w:rsidR="000F220F" w:rsidRPr="00D80F1F">
        <w:rPr>
          <w:rFonts w:ascii="Times New Roman" w:hAnsi="Times New Roman" w:cs="Times New Roman"/>
          <w:sz w:val="28"/>
          <w:szCs w:val="28"/>
        </w:rPr>
        <w:t>Методика обучения иностранному языку на начальном этапе обу</w:t>
      </w:r>
      <w:r w:rsidR="0028729B" w:rsidRPr="00D80F1F">
        <w:rPr>
          <w:rFonts w:ascii="Times New Roman" w:hAnsi="Times New Roman" w:cs="Times New Roman"/>
          <w:sz w:val="28"/>
          <w:szCs w:val="28"/>
        </w:rPr>
        <w:t xml:space="preserve">чения в начальной </w:t>
      </w:r>
      <w:r w:rsidR="008845F5" w:rsidRPr="00D80F1F">
        <w:rPr>
          <w:rFonts w:ascii="Times New Roman" w:hAnsi="Times New Roman" w:cs="Times New Roman"/>
          <w:sz w:val="28"/>
          <w:szCs w:val="28"/>
        </w:rPr>
        <w:t>школе –</w:t>
      </w:r>
      <w:r w:rsidR="0078385F" w:rsidRPr="00D80F1F">
        <w:rPr>
          <w:rFonts w:ascii="Times New Roman" w:hAnsi="Times New Roman" w:cs="Times New Roman"/>
          <w:sz w:val="28"/>
          <w:szCs w:val="28"/>
        </w:rPr>
        <w:t xml:space="preserve"> М.: Просвещение, 2012</w:t>
      </w:r>
      <w:r w:rsidR="000F220F" w:rsidRPr="00D80F1F">
        <w:rPr>
          <w:rFonts w:ascii="Times New Roman" w:hAnsi="Times New Roman" w:cs="Times New Roman"/>
          <w:sz w:val="28"/>
          <w:szCs w:val="28"/>
        </w:rPr>
        <w:t>.</w:t>
      </w:r>
      <w:r w:rsidR="0028729B" w:rsidRPr="00D80F1F">
        <w:rPr>
          <w:rFonts w:ascii="Times New Roman" w:hAnsi="Times New Roman" w:cs="Times New Roman"/>
          <w:sz w:val="28"/>
          <w:szCs w:val="28"/>
        </w:rPr>
        <w:t xml:space="preserve"> </w:t>
      </w:r>
      <w:r w:rsidR="0074108A">
        <w:rPr>
          <w:rFonts w:ascii="Times New Roman" w:hAnsi="Times New Roman" w:cs="Times New Roman"/>
          <w:sz w:val="28"/>
          <w:szCs w:val="28"/>
        </w:rPr>
        <w:t xml:space="preserve">–  </w:t>
      </w:r>
      <w:r w:rsidR="0028729B" w:rsidRPr="00D80F1F">
        <w:rPr>
          <w:rFonts w:ascii="Times New Roman" w:hAnsi="Times New Roman" w:cs="Times New Roman"/>
          <w:sz w:val="28"/>
          <w:szCs w:val="28"/>
        </w:rPr>
        <w:t>224</w:t>
      </w:r>
      <w:r w:rsidR="00D27195">
        <w:rPr>
          <w:rFonts w:ascii="Times New Roman" w:hAnsi="Times New Roman" w:cs="Times New Roman"/>
          <w:sz w:val="28"/>
          <w:szCs w:val="28"/>
        </w:rPr>
        <w:t xml:space="preserve"> с.</w:t>
      </w:r>
    </w:p>
    <w:p w14:paraId="5E458552" w14:textId="0E877A5C" w:rsidR="00B6318F" w:rsidRDefault="000F220F"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sidRPr="00CD2B7B">
        <w:rPr>
          <w:rFonts w:ascii="Times New Roman" w:hAnsi="Times New Roman" w:cs="Times New Roman"/>
          <w:sz w:val="28"/>
          <w:szCs w:val="28"/>
        </w:rPr>
        <w:t>Сергеева М. Э. Новые информационные технологии в обучении английс</w:t>
      </w:r>
      <w:r w:rsidR="00336DBA">
        <w:rPr>
          <w:rFonts w:ascii="Times New Roman" w:hAnsi="Times New Roman" w:cs="Times New Roman"/>
          <w:sz w:val="28"/>
          <w:szCs w:val="28"/>
        </w:rPr>
        <w:t>кому языку, 2017</w:t>
      </w:r>
      <w:r w:rsidR="0074108A">
        <w:rPr>
          <w:rFonts w:ascii="Times New Roman" w:hAnsi="Times New Roman" w:cs="Times New Roman"/>
          <w:sz w:val="28"/>
          <w:szCs w:val="28"/>
        </w:rPr>
        <w:t xml:space="preserve">. – </w:t>
      </w:r>
      <w:r w:rsidR="00336DBA">
        <w:rPr>
          <w:rFonts w:ascii="Times New Roman" w:hAnsi="Times New Roman" w:cs="Times New Roman"/>
          <w:sz w:val="28"/>
          <w:szCs w:val="28"/>
        </w:rPr>
        <w:t>250</w:t>
      </w:r>
      <w:r w:rsidR="00D27195">
        <w:rPr>
          <w:rFonts w:ascii="Times New Roman" w:hAnsi="Times New Roman" w:cs="Times New Roman"/>
          <w:sz w:val="28"/>
          <w:szCs w:val="28"/>
        </w:rPr>
        <w:t xml:space="preserve"> с.</w:t>
      </w:r>
    </w:p>
    <w:p w14:paraId="7E6DE4A0" w14:textId="6EE2458B" w:rsidR="00FD4965" w:rsidRDefault="00FD4965"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sidRPr="00FD4965">
        <w:rPr>
          <w:rFonts w:ascii="Times New Roman" w:hAnsi="Times New Roman" w:cs="Times New Roman"/>
          <w:sz w:val="28"/>
          <w:szCs w:val="28"/>
        </w:rPr>
        <w:t>Талызина, Н. Ф.  Психология детей младшего школьного возраста</w:t>
      </w:r>
      <w:r>
        <w:rPr>
          <w:rFonts w:ascii="Times New Roman" w:hAnsi="Times New Roman" w:cs="Times New Roman"/>
          <w:sz w:val="28"/>
          <w:szCs w:val="28"/>
        </w:rPr>
        <w:t xml:space="preserve"> </w:t>
      </w:r>
      <w:r w:rsidRPr="00FD4965">
        <w:rPr>
          <w:rFonts w:ascii="Times New Roman" w:hAnsi="Times New Roman" w:cs="Times New Roman"/>
          <w:sz w:val="28"/>
          <w:szCs w:val="28"/>
        </w:rPr>
        <w:t xml:space="preserve">— Москва: Издательство </w:t>
      </w:r>
      <w:proofErr w:type="spellStart"/>
      <w:r w:rsidRPr="00FD4965">
        <w:rPr>
          <w:rFonts w:ascii="Times New Roman" w:hAnsi="Times New Roman" w:cs="Times New Roman"/>
          <w:sz w:val="28"/>
          <w:szCs w:val="28"/>
        </w:rPr>
        <w:t>Юрайт</w:t>
      </w:r>
      <w:proofErr w:type="spellEnd"/>
      <w:r w:rsidRPr="00FD4965">
        <w:rPr>
          <w:rFonts w:ascii="Times New Roman" w:hAnsi="Times New Roman" w:cs="Times New Roman"/>
          <w:sz w:val="28"/>
          <w:szCs w:val="28"/>
        </w:rPr>
        <w:t>, 2020. — 172 с.</w:t>
      </w:r>
    </w:p>
    <w:p w14:paraId="6D90B471" w14:textId="36540D21" w:rsidR="00D27195" w:rsidRDefault="009A58B6"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sidRPr="00D27195">
        <w:rPr>
          <w:rFonts w:ascii="Times New Roman" w:hAnsi="Times New Roman" w:cs="Times New Roman"/>
          <w:sz w:val="28"/>
          <w:szCs w:val="28"/>
        </w:rPr>
        <w:t>Трубицина О. И. Методика обучения иностранному языку</w:t>
      </w:r>
      <w:r w:rsidR="00D27195" w:rsidRPr="00D27195">
        <w:t xml:space="preserve"> </w:t>
      </w:r>
      <w:r w:rsidR="00D27195" w:rsidRPr="00D27195">
        <w:rPr>
          <w:rFonts w:ascii="Times New Roman" w:hAnsi="Times New Roman" w:cs="Times New Roman"/>
          <w:sz w:val="28"/>
          <w:szCs w:val="28"/>
        </w:rPr>
        <w:t xml:space="preserve">— Москва: Издательство </w:t>
      </w:r>
      <w:proofErr w:type="spellStart"/>
      <w:r w:rsidR="00D27195" w:rsidRPr="00D27195">
        <w:rPr>
          <w:rFonts w:ascii="Times New Roman" w:hAnsi="Times New Roman" w:cs="Times New Roman"/>
          <w:sz w:val="28"/>
          <w:szCs w:val="28"/>
        </w:rPr>
        <w:t>Юрайт</w:t>
      </w:r>
      <w:proofErr w:type="spellEnd"/>
      <w:r w:rsidR="00D27195" w:rsidRPr="00D27195">
        <w:rPr>
          <w:rFonts w:ascii="Times New Roman" w:hAnsi="Times New Roman" w:cs="Times New Roman"/>
          <w:sz w:val="28"/>
          <w:szCs w:val="28"/>
        </w:rPr>
        <w:t>, 2020. — 384 с.</w:t>
      </w:r>
    </w:p>
    <w:p w14:paraId="51887145" w14:textId="50B70AFF" w:rsidR="001D683B" w:rsidRDefault="001D683B" w:rsidP="00257F52">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Ушинский К.Д. Педагогика</w:t>
      </w:r>
      <w:r w:rsidR="0055538F">
        <w:rPr>
          <w:rFonts w:ascii="Times New Roman" w:hAnsi="Times New Roman" w:cs="Times New Roman"/>
          <w:sz w:val="28"/>
          <w:szCs w:val="28"/>
        </w:rPr>
        <w:t xml:space="preserve"> – 2-е изд., стер. – М.: Издательство </w:t>
      </w:r>
      <w:proofErr w:type="spellStart"/>
      <w:r w:rsidR="0055538F">
        <w:rPr>
          <w:rFonts w:ascii="Times New Roman" w:hAnsi="Times New Roman" w:cs="Times New Roman"/>
          <w:sz w:val="28"/>
          <w:szCs w:val="28"/>
        </w:rPr>
        <w:t>Юрайт</w:t>
      </w:r>
      <w:proofErr w:type="spellEnd"/>
      <w:r w:rsidR="0055538F">
        <w:rPr>
          <w:rFonts w:ascii="Times New Roman" w:hAnsi="Times New Roman" w:cs="Times New Roman"/>
          <w:sz w:val="28"/>
          <w:szCs w:val="28"/>
        </w:rPr>
        <w:t>, 2017. – 284 с.</w:t>
      </w:r>
    </w:p>
    <w:p w14:paraId="2B332A3F" w14:textId="7E5FD8D0" w:rsidR="00FD4965" w:rsidRDefault="009A58B6" w:rsidP="00FD4965">
      <w:pPr>
        <w:pStyle w:val="a3"/>
        <w:numPr>
          <w:ilvl w:val="0"/>
          <w:numId w:val="19"/>
        </w:numPr>
        <w:tabs>
          <w:tab w:val="left" w:pos="0"/>
        </w:tabs>
        <w:spacing w:after="200" w:line="360" w:lineRule="auto"/>
        <w:ind w:left="0" w:firstLine="0"/>
        <w:jc w:val="both"/>
        <w:rPr>
          <w:rFonts w:ascii="Times New Roman" w:hAnsi="Times New Roman" w:cs="Times New Roman"/>
          <w:sz w:val="28"/>
          <w:szCs w:val="28"/>
        </w:rPr>
      </w:pPr>
      <w:r w:rsidRPr="00D27195">
        <w:rPr>
          <w:rFonts w:ascii="Times New Roman" w:hAnsi="Times New Roman" w:cs="Times New Roman"/>
          <w:sz w:val="28"/>
          <w:szCs w:val="28"/>
        </w:rPr>
        <w:lastRenderedPageBreak/>
        <w:t>Щерба Л. В.  Преподавание иностранных языков в школе</w:t>
      </w:r>
      <w:r w:rsidR="00D27195" w:rsidRPr="00D27195">
        <w:rPr>
          <w:rFonts w:ascii="Times New Roman" w:hAnsi="Times New Roman" w:cs="Times New Roman"/>
          <w:sz w:val="28"/>
          <w:szCs w:val="28"/>
        </w:rPr>
        <w:t xml:space="preserve"> — Москва: Издательство </w:t>
      </w:r>
      <w:proofErr w:type="spellStart"/>
      <w:r w:rsidR="00D27195" w:rsidRPr="00D27195">
        <w:rPr>
          <w:rFonts w:ascii="Times New Roman" w:hAnsi="Times New Roman" w:cs="Times New Roman"/>
          <w:sz w:val="28"/>
          <w:szCs w:val="28"/>
        </w:rPr>
        <w:t>Юрайт</w:t>
      </w:r>
      <w:proofErr w:type="spellEnd"/>
      <w:r w:rsidR="00D27195" w:rsidRPr="00D27195">
        <w:rPr>
          <w:rFonts w:ascii="Times New Roman" w:hAnsi="Times New Roman" w:cs="Times New Roman"/>
          <w:sz w:val="28"/>
          <w:szCs w:val="28"/>
        </w:rPr>
        <w:t>, 2020. — 148 с.</w:t>
      </w:r>
    </w:p>
    <w:p w14:paraId="3E0DAD6E" w14:textId="1A801A50" w:rsidR="00FD4965" w:rsidRDefault="00FD4965" w:rsidP="00FD4965">
      <w:pPr>
        <w:tabs>
          <w:tab w:val="left" w:pos="0"/>
        </w:tabs>
        <w:spacing w:after="200" w:line="360" w:lineRule="auto"/>
        <w:jc w:val="both"/>
        <w:rPr>
          <w:rFonts w:ascii="Times New Roman" w:hAnsi="Times New Roman" w:cs="Times New Roman"/>
          <w:sz w:val="28"/>
          <w:szCs w:val="28"/>
        </w:rPr>
      </w:pPr>
    </w:p>
    <w:p w14:paraId="3F7E3B91" w14:textId="5BEE5C05" w:rsidR="00FD4965" w:rsidRDefault="00FD4965" w:rsidP="00FD4965">
      <w:pPr>
        <w:tabs>
          <w:tab w:val="left" w:pos="0"/>
        </w:tabs>
        <w:spacing w:after="200" w:line="360" w:lineRule="auto"/>
        <w:jc w:val="both"/>
        <w:rPr>
          <w:rFonts w:ascii="Times New Roman" w:hAnsi="Times New Roman" w:cs="Times New Roman"/>
          <w:sz w:val="28"/>
          <w:szCs w:val="28"/>
        </w:rPr>
      </w:pPr>
    </w:p>
    <w:p w14:paraId="624D049B" w14:textId="4965350B" w:rsidR="00FD4965" w:rsidRDefault="00FD4965" w:rsidP="00FD4965">
      <w:pPr>
        <w:tabs>
          <w:tab w:val="left" w:pos="0"/>
        </w:tabs>
        <w:spacing w:after="200" w:line="360" w:lineRule="auto"/>
        <w:jc w:val="both"/>
        <w:rPr>
          <w:rFonts w:ascii="Times New Roman" w:hAnsi="Times New Roman" w:cs="Times New Roman"/>
          <w:sz w:val="28"/>
          <w:szCs w:val="28"/>
        </w:rPr>
      </w:pPr>
    </w:p>
    <w:p w14:paraId="4AB0BDB0" w14:textId="50250757" w:rsidR="00FD4965" w:rsidRDefault="00FD4965" w:rsidP="00FD4965">
      <w:pPr>
        <w:tabs>
          <w:tab w:val="left" w:pos="0"/>
        </w:tabs>
        <w:spacing w:after="200" w:line="360" w:lineRule="auto"/>
        <w:jc w:val="both"/>
        <w:rPr>
          <w:rFonts w:ascii="Times New Roman" w:hAnsi="Times New Roman" w:cs="Times New Roman"/>
          <w:sz w:val="28"/>
          <w:szCs w:val="28"/>
        </w:rPr>
      </w:pPr>
    </w:p>
    <w:p w14:paraId="379761DB" w14:textId="704CD1C2" w:rsidR="00FD4965" w:rsidRDefault="00FD4965" w:rsidP="00FD4965">
      <w:pPr>
        <w:tabs>
          <w:tab w:val="left" w:pos="0"/>
        </w:tabs>
        <w:spacing w:after="200" w:line="360" w:lineRule="auto"/>
        <w:jc w:val="both"/>
        <w:rPr>
          <w:rFonts w:ascii="Times New Roman" w:hAnsi="Times New Roman" w:cs="Times New Roman"/>
          <w:sz w:val="28"/>
          <w:szCs w:val="28"/>
        </w:rPr>
      </w:pPr>
    </w:p>
    <w:p w14:paraId="4E1801C7" w14:textId="4B6E5991" w:rsidR="00FD4965" w:rsidRDefault="00FD4965" w:rsidP="00FD4965">
      <w:pPr>
        <w:tabs>
          <w:tab w:val="left" w:pos="0"/>
        </w:tabs>
        <w:spacing w:after="200" w:line="360" w:lineRule="auto"/>
        <w:jc w:val="both"/>
        <w:rPr>
          <w:rFonts w:ascii="Times New Roman" w:hAnsi="Times New Roman" w:cs="Times New Roman"/>
          <w:sz w:val="28"/>
          <w:szCs w:val="28"/>
        </w:rPr>
      </w:pPr>
    </w:p>
    <w:p w14:paraId="636EEC49" w14:textId="0F9A82AF" w:rsidR="00FD4965" w:rsidRDefault="00FD4965" w:rsidP="00FD4965">
      <w:pPr>
        <w:tabs>
          <w:tab w:val="left" w:pos="0"/>
        </w:tabs>
        <w:spacing w:after="200" w:line="360" w:lineRule="auto"/>
        <w:jc w:val="both"/>
        <w:rPr>
          <w:rFonts w:ascii="Times New Roman" w:hAnsi="Times New Roman" w:cs="Times New Roman"/>
          <w:sz w:val="28"/>
          <w:szCs w:val="28"/>
        </w:rPr>
      </w:pPr>
    </w:p>
    <w:p w14:paraId="3594301E" w14:textId="7B5D0F63" w:rsidR="00FD4965" w:rsidRDefault="00FD4965" w:rsidP="00FD4965">
      <w:pPr>
        <w:tabs>
          <w:tab w:val="left" w:pos="0"/>
        </w:tabs>
        <w:spacing w:after="200" w:line="360" w:lineRule="auto"/>
        <w:jc w:val="both"/>
        <w:rPr>
          <w:rFonts w:ascii="Times New Roman" w:hAnsi="Times New Roman" w:cs="Times New Roman"/>
          <w:sz w:val="28"/>
          <w:szCs w:val="28"/>
        </w:rPr>
      </w:pPr>
    </w:p>
    <w:p w14:paraId="3C2436F6" w14:textId="0D0D202C" w:rsidR="00FD4965" w:rsidRDefault="00FD4965" w:rsidP="00FD4965">
      <w:pPr>
        <w:tabs>
          <w:tab w:val="left" w:pos="0"/>
        </w:tabs>
        <w:spacing w:after="200" w:line="360" w:lineRule="auto"/>
        <w:jc w:val="both"/>
        <w:rPr>
          <w:rFonts w:ascii="Times New Roman" w:hAnsi="Times New Roman" w:cs="Times New Roman"/>
          <w:sz w:val="28"/>
          <w:szCs w:val="28"/>
        </w:rPr>
      </w:pPr>
    </w:p>
    <w:p w14:paraId="4B97E923" w14:textId="341D4E9F" w:rsidR="00FD4965" w:rsidRDefault="00FD4965" w:rsidP="00FD4965">
      <w:pPr>
        <w:tabs>
          <w:tab w:val="left" w:pos="0"/>
        </w:tabs>
        <w:spacing w:after="200" w:line="360" w:lineRule="auto"/>
        <w:jc w:val="both"/>
        <w:rPr>
          <w:rFonts w:ascii="Times New Roman" w:hAnsi="Times New Roman" w:cs="Times New Roman"/>
          <w:sz w:val="28"/>
          <w:szCs w:val="28"/>
        </w:rPr>
      </w:pPr>
    </w:p>
    <w:p w14:paraId="635DEFAB" w14:textId="7C7647AB" w:rsidR="00FD4965" w:rsidRDefault="00FD4965" w:rsidP="00FD4965">
      <w:pPr>
        <w:tabs>
          <w:tab w:val="left" w:pos="0"/>
        </w:tabs>
        <w:spacing w:after="200" w:line="360" w:lineRule="auto"/>
        <w:jc w:val="both"/>
        <w:rPr>
          <w:rFonts w:ascii="Times New Roman" w:hAnsi="Times New Roman" w:cs="Times New Roman"/>
          <w:sz w:val="28"/>
          <w:szCs w:val="28"/>
        </w:rPr>
      </w:pPr>
    </w:p>
    <w:p w14:paraId="60A86D45" w14:textId="6ABFBB62" w:rsidR="00FD4965" w:rsidRDefault="00FD4965" w:rsidP="00FD4965">
      <w:pPr>
        <w:tabs>
          <w:tab w:val="left" w:pos="0"/>
        </w:tabs>
        <w:spacing w:after="200" w:line="360" w:lineRule="auto"/>
        <w:jc w:val="both"/>
        <w:rPr>
          <w:rFonts w:ascii="Times New Roman" w:hAnsi="Times New Roman" w:cs="Times New Roman"/>
          <w:sz w:val="28"/>
          <w:szCs w:val="28"/>
        </w:rPr>
      </w:pPr>
    </w:p>
    <w:p w14:paraId="58848254" w14:textId="535838A5" w:rsidR="00FD4965" w:rsidRDefault="00FD4965" w:rsidP="00FD4965">
      <w:pPr>
        <w:tabs>
          <w:tab w:val="left" w:pos="0"/>
        </w:tabs>
        <w:spacing w:after="200" w:line="360" w:lineRule="auto"/>
        <w:jc w:val="both"/>
        <w:rPr>
          <w:rFonts w:ascii="Times New Roman" w:hAnsi="Times New Roman" w:cs="Times New Roman"/>
          <w:sz w:val="28"/>
          <w:szCs w:val="28"/>
        </w:rPr>
      </w:pPr>
    </w:p>
    <w:p w14:paraId="7A820687" w14:textId="0A31CEC5" w:rsidR="00FD4965" w:rsidRDefault="00FD4965" w:rsidP="00FD4965">
      <w:pPr>
        <w:tabs>
          <w:tab w:val="left" w:pos="0"/>
        </w:tabs>
        <w:spacing w:after="200" w:line="360" w:lineRule="auto"/>
        <w:jc w:val="both"/>
        <w:rPr>
          <w:rFonts w:ascii="Times New Roman" w:hAnsi="Times New Roman" w:cs="Times New Roman"/>
          <w:sz w:val="28"/>
          <w:szCs w:val="28"/>
        </w:rPr>
      </w:pPr>
    </w:p>
    <w:p w14:paraId="33D6059A" w14:textId="5F9DA544" w:rsidR="00FD4965" w:rsidRDefault="00FD4965" w:rsidP="00FD4965">
      <w:pPr>
        <w:tabs>
          <w:tab w:val="left" w:pos="0"/>
        </w:tabs>
        <w:spacing w:after="200" w:line="360" w:lineRule="auto"/>
        <w:jc w:val="both"/>
        <w:rPr>
          <w:rFonts w:ascii="Times New Roman" w:hAnsi="Times New Roman" w:cs="Times New Roman"/>
          <w:sz w:val="28"/>
          <w:szCs w:val="28"/>
        </w:rPr>
      </w:pPr>
    </w:p>
    <w:p w14:paraId="3DDA032F" w14:textId="7FECB212" w:rsidR="00FD4965" w:rsidRDefault="00FD4965" w:rsidP="00FD4965">
      <w:pPr>
        <w:tabs>
          <w:tab w:val="left" w:pos="0"/>
        </w:tabs>
        <w:spacing w:after="200" w:line="360" w:lineRule="auto"/>
        <w:jc w:val="both"/>
        <w:rPr>
          <w:rFonts w:ascii="Times New Roman" w:hAnsi="Times New Roman" w:cs="Times New Roman"/>
          <w:sz w:val="28"/>
          <w:szCs w:val="28"/>
        </w:rPr>
      </w:pPr>
    </w:p>
    <w:p w14:paraId="367847B0" w14:textId="055E461E" w:rsidR="00FD4965" w:rsidRDefault="00FD4965" w:rsidP="00FD4965">
      <w:pPr>
        <w:tabs>
          <w:tab w:val="left" w:pos="0"/>
        </w:tabs>
        <w:spacing w:after="200" w:line="360" w:lineRule="auto"/>
        <w:jc w:val="both"/>
        <w:rPr>
          <w:rFonts w:ascii="Times New Roman" w:hAnsi="Times New Roman" w:cs="Times New Roman"/>
          <w:sz w:val="28"/>
          <w:szCs w:val="28"/>
        </w:rPr>
      </w:pPr>
    </w:p>
    <w:p w14:paraId="0CB4B189" w14:textId="55631BE8" w:rsidR="00FD4965" w:rsidRDefault="00FD4965" w:rsidP="00FD4965">
      <w:pPr>
        <w:tabs>
          <w:tab w:val="left" w:pos="0"/>
        </w:tabs>
        <w:spacing w:after="200" w:line="360" w:lineRule="auto"/>
        <w:jc w:val="both"/>
        <w:rPr>
          <w:rFonts w:ascii="Times New Roman" w:hAnsi="Times New Roman" w:cs="Times New Roman"/>
          <w:sz w:val="28"/>
          <w:szCs w:val="28"/>
        </w:rPr>
      </w:pPr>
    </w:p>
    <w:p w14:paraId="48E578DA" w14:textId="40EF0965" w:rsidR="009E2742" w:rsidRPr="00BE707A" w:rsidRDefault="009E2742" w:rsidP="00855E98">
      <w:pPr>
        <w:pStyle w:val="a3"/>
        <w:tabs>
          <w:tab w:val="left" w:pos="0"/>
        </w:tabs>
        <w:spacing w:after="200" w:line="360" w:lineRule="auto"/>
        <w:ind w:left="0"/>
        <w:jc w:val="center"/>
        <w:outlineLvl w:val="0"/>
        <w:rPr>
          <w:rFonts w:ascii="Times New Roman" w:hAnsi="Times New Roman" w:cs="Times New Roman"/>
          <w:b/>
          <w:sz w:val="32"/>
          <w:szCs w:val="28"/>
        </w:rPr>
      </w:pPr>
      <w:bookmarkStart w:id="31" w:name="_Toc41163479"/>
      <w:r w:rsidRPr="00BE707A">
        <w:rPr>
          <w:rFonts w:ascii="Times New Roman" w:hAnsi="Times New Roman" w:cs="Times New Roman"/>
          <w:b/>
          <w:sz w:val="32"/>
          <w:szCs w:val="28"/>
        </w:rPr>
        <w:t>ПРИЛОЖЕНИЯ</w:t>
      </w:r>
      <w:bookmarkEnd w:id="31"/>
    </w:p>
    <w:p w14:paraId="2D48510B" w14:textId="1A2F7352" w:rsidR="0096513B" w:rsidRDefault="0096513B" w:rsidP="00855E98">
      <w:pPr>
        <w:pStyle w:val="a3"/>
        <w:tabs>
          <w:tab w:val="left" w:pos="0"/>
        </w:tabs>
        <w:spacing w:after="200" w:line="360" w:lineRule="auto"/>
        <w:ind w:left="0"/>
        <w:jc w:val="right"/>
        <w:outlineLvl w:val="1"/>
        <w:rPr>
          <w:rFonts w:ascii="Times New Roman" w:hAnsi="Times New Roman" w:cs="Times New Roman"/>
          <w:sz w:val="28"/>
          <w:szCs w:val="28"/>
        </w:rPr>
      </w:pPr>
      <w:bookmarkStart w:id="32" w:name="_Toc41163480"/>
      <w:r>
        <w:rPr>
          <w:rFonts w:ascii="Times New Roman" w:hAnsi="Times New Roman" w:cs="Times New Roman"/>
          <w:sz w:val="28"/>
          <w:szCs w:val="28"/>
        </w:rPr>
        <w:lastRenderedPageBreak/>
        <w:t>Приложение А</w:t>
      </w:r>
      <w:bookmarkEnd w:id="32"/>
    </w:p>
    <w:p w14:paraId="7C4343BF" w14:textId="397B69E4" w:rsidR="0096513B" w:rsidRPr="0096513B" w:rsidRDefault="0096513B" w:rsidP="00257F52">
      <w:pPr>
        <w:spacing w:line="360" w:lineRule="auto"/>
        <w:rPr>
          <w:rFonts w:ascii="Times New Roman" w:eastAsia="Calibri" w:hAnsi="Times New Roman" w:cs="Times New Roman"/>
          <w:sz w:val="28"/>
        </w:rPr>
      </w:pPr>
      <w:r>
        <w:rPr>
          <w:rFonts w:ascii="Times New Roman" w:eastAsia="Calibri" w:hAnsi="Times New Roman" w:cs="Times New Roman"/>
          <w:sz w:val="28"/>
        </w:rPr>
        <w:t xml:space="preserve">Входная диагностика. </w:t>
      </w:r>
      <w:r w:rsidRPr="0096513B">
        <w:rPr>
          <w:rFonts w:ascii="Times New Roman" w:eastAsia="Calibri" w:hAnsi="Times New Roman" w:cs="Times New Roman"/>
          <w:sz w:val="28"/>
        </w:rPr>
        <w:t>Тест. «</w:t>
      </w:r>
      <w:r w:rsidRPr="0096513B">
        <w:rPr>
          <w:rFonts w:ascii="Times New Roman" w:eastAsia="Calibri" w:hAnsi="Times New Roman" w:cs="Times New Roman"/>
          <w:sz w:val="28"/>
          <w:lang w:val="en-US"/>
        </w:rPr>
        <w:t>Grammar</w:t>
      </w:r>
      <w:r w:rsidRPr="0096513B">
        <w:rPr>
          <w:rFonts w:ascii="Times New Roman" w:eastAsia="Calibri" w:hAnsi="Times New Roman" w:cs="Times New Roman"/>
          <w:sz w:val="28"/>
        </w:rPr>
        <w:t>»</w:t>
      </w:r>
    </w:p>
    <w:p w14:paraId="3B8AF3D1" w14:textId="77777777" w:rsidR="0096513B" w:rsidRPr="0096513B" w:rsidRDefault="0096513B" w:rsidP="00257F52">
      <w:pPr>
        <w:spacing w:line="360" w:lineRule="auto"/>
        <w:rPr>
          <w:rFonts w:ascii="Times New Roman" w:eastAsia="Calibri" w:hAnsi="Times New Roman" w:cs="Times New Roman"/>
          <w:sz w:val="28"/>
        </w:rPr>
      </w:pPr>
      <w:r w:rsidRPr="0096513B">
        <w:rPr>
          <w:rFonts w:ascii="Times New Roman" w:eastAsia="Calibri" w:hAnsi="Times New Roman" w:cs="Times New Roman"/>
          <w:sz w:val="28"/>
        </w:rPr>
        <w:t>1. Раскрой скобки и поставь глагол в нужную форму:</w:t>
      </w:r>
    </w:p>
    <w:p w14:paraId="5CB87576" w14:textId="77777777" w:rsidR="0096513B" w:rsidRPr="0096513B" w:rsidRDefault="0096513B" w:rsidP="00257F52">
      <w:pPr>
        <w:numPr>
          <w:ilvl w:val="0"/>
          <w:numId w:val="32"/>
        </w:numPr>
        <w:spacing w:line="360" w:lineRule="auto"/>
        <w:contextualSpacing/>
        <w:rPr>
          <w:rFonts w:ascii="Times New Roman" w:eastAsia="Calibri" w:hAnsi="Times New Roman" w:cs="Times New Roman"/>
          <w:sz w:val="28"/>
          <w:lang w:val="en-US"/>
        </w:rPr>
      </w:pPr>
      <w:r w:rsidRPr="0096513B">
        <w:rPr>
          <w:rFonts w:ascii="Times New Roman" w:eastAsia="Calibri" w:hAnsi="Times New Roman" w:cs="Times New Roman"/>
          <w:sz w:val="28"/>
          <w:lang w:val="en-US"/>
        </w:rPr>
        <w:t>I (to go) to school every day.</w:t>
      </w:r>
    </w:p>
    <w:p w14:paraId="2B7F1639" w14:textId="77777777" w:rsidR="0096513B" w:rsidRPr="0096513B" w:rsidRDefault="0096513B" w:rsidP="00257F52">
      <w:pPr>
        <w:numPr>
          <w:ilvl w:val="0"/>
          <w:numId w:val="32"/>
        </w:numPr>
        <w:spacing w:line="360" w:lineRule="auto"/>
        <w:contextualSpacing/>
        <w:rPr>
          <w:rFonts w:ascii="Times New Roman" w:eastAsia="Calibri" w:hAnsi="Times New Roman" w:cs="Times New Roman"/>
          <w:sz w:val="28"/>
          <w:lang w:val="en-US"/>
        </w:rPr>
      </w:pPr>
      <w:r w:rsidRPr="0096513B">
        <w:rPr>
          <w:rFonts w:ascii="Times New Roman" w:eastAsia="Calibri" w:hAnsi="Times New Roman" w:cs="Times New Roman"/>
          <w:sz w:val="28"/>
          <w:lang w:val="en-US"/>
        </w:rPr>
        <w:t>Tom (to get) up at 7 o’clock.</w:t>
      </w:r>
    </w:p>
    <w:p w14:paraId="458440D4" w14:textId="77777777" w:rsidR="0096513B" w:rsidRPr="0096513B" w:rsidRDefault="0096513B" w:rsidP="00257F52">
      <w:pPr>
        <w:numPr>
          <w:ilvl w:val="0"/>
          <w:numId w:val="32"/>
        </w:numPr>
        <w:spacing w:line="360" w:lineRule="auto"/>
        <w:contextualSpacing/>
        <w:rPr>
          <w:rFonts w:ascii="Times New Roman" w:eastAsia="Calibri" w:hAnsi="Times New Roman" w:cs="Times New Roman"/>
          <w:sz w:val="28"/>
          <w:lang w:val="en-US"/>
        </w:rPr>
      </w:pPr>
      <w:r w:rsidRPr="0096513B">
        <w:rPr>
          <w:rFonts w:ascii="Times New Roman" w:eastAsia="Calibri" w:hAnsi="Times New Roman" w:cs="Times New Roman"/>
          <w:sz w:val="28"/>
          <w:lang w:val="en-US"/>
        </w:rPr>
        <w:t>They (to play) football on Sunday.</w:t>
      </w:r>
    </w:p>
    <w:p w14:paraId="7DB7E0B9" w14:textId="77777777" w:rsidR="0096513B" w:rsidRPr="0096513B" w:rsidRDefault="0096513B" w:rsidP="00257F52">
      <w:pPr>
        <w:numPr>
          <w:ilvl w:val="0"/>
          <w:numId w:val="32"/>
        </w:numPr>
        <w:spacing w:line="360" w:lineRule="auto"/>
        <w:contextualSpacing/>
        <w:rPr>
          <w:rFonts w:ascii="Times New Roman" w:eastAsia="Calibri" w:hAnsi="Times New Roman" w:cs="Times New Roman"/>
          <w:sz w:val="28"/>
          <w:lang w:val="en-US"/>
        </w:rPr>
      </w:pPr>
      <w:r w:rsidRPr="0096513B">
        <w:rPr>
          <w:rFonts w:ascii="Times New Roman" w:eastAsia="Calibri" w:hAnsi="Times New Roman" w:cs="Times New Roman"/>
          <w:sz w:val="28"/>
          <w:lang w:val="en-US"/>
        </w:rPr>
        <w:t>My mother (to cook) breakfast every morning.</w:t>
      </w:r>
    </w:p>
    <w:p w14:paraId="12352600" w14:textId="77777777" w:rsidR="0096513B" w:rsidRPr="0096513B" w:rsidRDefault="0096513B" w:rsidP="00257F52">
      <w:pPr>
        <w:numPr>
          <w:ilvl w:val="0"/>
          <w:numId w:val="32"/>
        </w:numPr>
        <w:spacing w:line="360" w:lineRule="auto"/>
        <w:contextualSpacing/>
        <w:rPr>
          <w:rFonts w:ascii="Times New Roman" w:eastAsia="Calibri" w:hAnsi="Times New Roman" w:cs="Times New Roman"/>
          <w:sz w:val="28"/>
          <w:lang w:val="en-US"/>
        </w:rPr>
      </w:pPr>
      <w:r w:rsidRPr="0096513B">
        <w:rPr>
          <w:rFonts w:ascii="Times New Roman" w:eastAsia="Calibri" w:hAnsi="Times New Roman" w:cs="Times New Roman"/>
          <w:sz w:val="28"/>
          <w:lang w:val="en-US"/>
        </w:rPr>
        <w:t>We (to go) for a walk in the evening.</w:t>
      </w:r>
    </w:p>
    <w:p w14:paraId="1BFF8D2B" w14:textId="77777777" w:rsidR="0096513B" w:rsidRPr="0096513B" w:rsidRDefault="0096513B" w:rsidP="00257F52">
      <w:pPr>
        <w:spacing w:line="360" w:lineRule="auto"/>
        <w:rPr>
          <w:rFonts w:ascii="Times New Roman" w:eastAsia="Calibri" w:hAnsi="Times New Roman" w:cs="Times New Roman"/>
          <w:sz w:val="28"/>
        </w:rPr>
      </w:pPr>
      <w:r w:rsidRPr="0096513B">
        <w:rPr>
          <w:rFonts w:ascii="Times New Roman" w:eastAsia="Calibri" w:hAnsi="Times New Roman" w:cs="Times New Roman"/>
          <w:sz w:val="28"/>
        </w:rPr>
        <w:t xml:space="preserve">2. Выбери вторую форму неправильного глагола </w:t>
      </w:r>
      <w:r w:rsidRPr="0096513B">
        <w:rPr>
          <w:rFonts w:ascii="Times New Roman" w:eastAsia="Calibri" w:hAnsi="Times New Roman" w:cs="Times New Roman"/>
          <w:sz w:val="28"/>
          <w:lang w:val="en-US"/>
        </w:rPr>
        <w:t>Draw</w:t>
      </w:r>
      <w:r w:rsidRPr="0096513B">
        <w:rPr>
          <w:rFonts w:ascii="Times New Roman" w:eastAsia="Calibri" w:hAnsi="Times New Roman" w:cs="Times New Roman"/>
          <w:sz w:val="28"/>
        </w:rPr>
        <w:t>:</w:t>
      </w:r>
    </w:p>
    <w:p w14:paraId="35D762D1" w14:textId="77777777" w:rsidR="0096513B" w:rsidRPr="0096513B" w:rsidRDefault="0096513B" w:rsidP="00257F52">
      <w:pPr>
        <w:numPr>
          <w:ilvl w:val="0"/>
          <w:numId w:val="33"/>
        </w:numPr>
        <w:spacing w:line="360" w:lineRule="auto"/>
        <w:contextualSpacing/>
        <w:rPr>
          <w:rFonts w:ascii="Times New Roman" w:eastAsia="Calibri" w:hAnsi="Times New Roman" w:cs="Times New Roman"/>
          <w:sz w:val="28"/>
        </w:rPr>
      </w:pPr>
      <w:r w:rsidRPr="0096513B">
        <w:rPr>
          <w:rFonts w:ascii="Times New Roman" w:eastAsia="Calibri" w:hAnsi="Times New Roman" w:cs="Times New Roman"/>
          <w:sz w:val="28"/>
          <w:lang w:val="en-US"/>
        </w:rPr>
        <w:t>Draw</w:t>
      </w:r>
    </w:p>
    <w:p w14:paraId="22F6CE9C" w14:textId="77777777" w:rsidR="0096513B" w:rsidRPr="0096513B" w:rsidRDefault="0096513B" w:rsidP="00257F52">
      <w:pPr>
        <w:numPr>
          <w:ilvl w:val="0"/>
          <w:numId w:val="33"/>
        </w:numPr>
        <w:spacing w:line="360" w:lineRule="auto"/>
        <w:contextualSpacing/>
        <w:rPr>
          <w:rFonts w:ascii="Times New Roman" w:eastAsia="Calibri" w:hAnsi="Times New Roman" w:cs="Times New Roman"/>
          <w:sz w:val="28"/>
        </w:rPr>
      </w:pPr>
      <w:r w:rsidRPr="0096513B">
        <w:rPr>
          <w:rFonts w:ascii="Times New Roman" w:eastAsia="Calibri" w:hAnsi="Times New Roman" w:cs="Times New Roman"/>
          <w:sz w:val="28"/>
          <w:lang w:val="en-US"/>
        </w:rPr>
        <w:t>Drew</w:t>
      </w:r>
    </w:p>
    <w:p w14:paraId="7160F29D" w14:textId="77777777" w:rsidR="0096513B" w:rsidRPr="0096513B" w:rsidRDefault="0096513B" w:rsidP="00257F52">
      <w:pPr>
        <w:numPr>
          <w:ilvl w:val="0"/>
          <w:numId w:val="33"/>
        </w:numPr>
        <w:spacing w:line="360" w:lineRule="auto"/>
        <w:contextualSpacing/>
        <w:rPr>
          <w:rFonts w:ascii="Times New Roman" w:eastAsia="Calibri" w:hAnsi="Times New Roman" w:cs="Times New Roman"/>
          <w:sz w:val="28"/>
        </w:rPr>
      </w:pPr>
      <w:r w:rsidRPr="0096513B">
        <w:rPr>
          <w:rFonts w:ascii="Times New Roman" w:eastAsia="Calibri" w:hAnsi="Times New Roman" w:cs="Times New Roman"/>
          <w:sz w:val="28"/>
          <w:lang w:val="en-US"/>
        </w:rPr>
        <w:t>Drawn</w:t>
      </w:r>
    </w:p>
    <w:p w14:paraId="2F4856DD" w14:textId="77777777" w:rsidR="0096513B" w:rsidRPr="0096513B" w:rsidRDefault="0096513B" w:rsidP="00257F52">
      <w:pPr>
        <w:spacing w:line="360" w:lineRule="auto"/>
        <w:rPr>
          <w:rFonts w:ascii="Times New Roman" w:eastAsia="Calibri" w:hAnsi="Times New Roman" w:cs="Times New Roman"/>
          <w:sz w:val="28"/>
          <w:lang w:val="en-US"/>
        </w:rPr>
      </w:pPr>
      <w:r w:rsidRPr="0096513B">
        <w:rPr>
          <w:rFonts w:ascii="Times New Roman" w:eastAsia="Calibri" w:hAnsi="Times New Roman" w:cs="Times New Roman"/>
          <w:sz w:val="28"/>
          <w:lang w:val="en-US"/>
        </w:rPr>
        <w:t xml:space="preserve">3. </w:t>
      </w:r>
      <w:r w:rsidRPr="0096513B">
        <w:rPr>
          <w:rFonts w:ascii="Times New Roman" w:eastAsia="Calibri" w:hAnsi="Times New Roman" w:cs="Times New Roman"/>
          <w:sz w:val="28"/>
        </w:rPr>
        <w:t>Выберите</w:t>
      </w:r>
      <w:r w:rsidRPr="0096513B">
        <w:rPr>
          <w:rFonts w:ascii="Times New Roman" w:eastAsia="Calibri" w:hAnsi="Times New Roman" w:cs="Times New Roman"/>
          <w:sz w:val="28"/>
          <w:lang w:val="en-US"/>
        </w:rPr>
        <w:t xml:space="preserve"> </w:t>
      </w:r>
      <w:r w:rsidRPr="0096513B">
        <w:rPr>
          <w:rFonts w:ascii="Times New Roman" w:eastAsia="Calibri" w:hAnsi="Times New Roman" w:cs="Times New Roman"/>
          <w:sz w:val="28"/>
        </w:rPr>
        <w:t>правильную</w:t>
      </w:r>
      <w:r w:rsidRPr="0096513B">
        <w:rPr>
          <w:rFonts w:ascii="Times New Roman" w:eastAsia="Calibri" w:hAnsi="Times New Roman" w:cs="Times New Roman"/>
          <w:sz w:val="28"/>
          <w:lang w:val="en-US"/>
        </w:rPr>
        <w:t xml:space="preserve"> </w:t>
      </w:r>
      <w:r w:rsidRPr="0096513B">
        <w:rPr>
          <w:rFonts w:ascii="Times New Roman" w:eastAsia="Calibri" w:hAnsi="Times New Roman" w:cs="Times New Roman"/>
          <w:sz w:val="28"/>
        </w:rPr>
        <w:t>форму</w:t>
      </w:r>
      <w:r w:rsidRPr="0096513B">
        <w:rPr>
          <w:rFonts w:ascii="Times New Roman" w:eastAsia="Calibri" w:hAnsi="Times New Roman" w:cs="Times New Roman"/>
          <w:sz w:val="28"/>
          <w:lang w:val="en-US"/>
        </w:rPr>
        <w:t xml:space="preserve"> </w:t>
      </w:r>
      <w:r w:rsidRPr="0096513B">
        <w:rPr>
          <w:rFonts w:ascii="Times New Roman" w:eastAsia="Calibri" w:hAnsi="Times New Roman" w:cs="Times New Roman"/>
          <w:sz w:val="28"/>
        </w:rPr>
        <w:t>глагола</w:t>
      </w:r>
      <w:r w:rsidRPr="0096513B">
        <w:rPr>
          <w:rFonts w:ascii="Times New Roman" w:eastAsia="Calibri" w:hAnsi="Times New Roman" w:cs="Times New Roman"/>
          <w:sz w:val="28"/>
          <w:lang w:val="en-US"/>
        </w:rPr>
        <w:t xml:space="preserve"> </w:t>
      </w:r>
      <w:r w:rsidRPr="0096513B">
        <w:rPr>
          <w:rFonts w:ascii="Times New Roman" w:eastAsia="Calibri" w:hAnsi="Times New Roman" w:cs="Times New Roman"/>
          <w:sz w:val="28"/>
        </w:rPr>
        <w:t>в</w:t>
      </w:r>
      <w:r w:rsidRPr="0096513B">
        <w:rPr>
          <w:rFonts w:ascii="Times New Roman" w:eastAsia="Calibri" w:hAnsi="Times New Roman" w:cs="Times New Roman"/>
          <w:sz w:val="28"/>
          <w:lang w:val="en-US"/>
        </w:rPr>
        <w:t xml:space="preserve"> Past Simple: He _____home late last night.</w:t>
      </w:r>
    </w:p>
    <w:p w14:paraId="0539306F" w14:textId="77777777" w:rsidR="0096513B" w:rsidRPr="0096513B" w:rsidRDefault="0096513B" w:rsidP="00257F52">
      <w:pPr>
        <w:numPr>
          <w:ilvl w:val="0"/>
          <w:numId w:val="34"/>
        </w:numPr>
        <w:spacing w:line="360" w:lineRule="auto"/>
        <w:contextualSpacing/>
        <w:rPr>
          <w:rFonts w:ascii="Times New Roman" w:eastAsia="Calibri" w:hAnsi="Times New Roman" w:cs="Times New Roman"/>
          <w:sz w:val="28"/>
          <w:lang w:val="en-US"/>
        </w:rPr>
      </w:pPr>
      <w:r w:rsidRPr="0096513B">
        <w:rPr>
          <w:rFonts w:ascii="Times New Roman" w:eastAsia="Calibri" w:hAnsi="Times New Roman" w:cs="Times New Roman"/>
          <w:sz w:val="28"/>
          <w:lang w:val="en-US"/>
        </w:rPr>
        <w:t>come</w:t>
      </w:r>
    </w:p>
    <w:p w14:paraId="7E03C51F" w14:textId="77777777" w:rsidR="0096513B" w:rsidRPr="0096513B" w:rsidRDefault="0096513B" w:rsidP="00257F52">
      <w:pPr>
        <w:numPr>
          <w:ilvl w:val="0"/>
          <w:numId w:val="34"/>
        </w:numPr>
        <w:spacing w:line="360" w:lineRule="auto"/>
        <w:contextualSpacing/>
        <w:rPr>
          <w:rFonts w:ascii="Times New Roman" w:eastAsia="Calibri" w:hAnsi="Times New Roman" w:cs="Times New Roman"/>
          <w:sz w:val="28"/>
          <w:lang w:val="en-US"/>
        </w:rPr>
      </w:pPr>
      <w:r w:rsidRPr="0096513B">
        <w:rPr>
          <w:rFonts w:ascii="Times New Roman" w:eastAsia="Calibri" w:hAnsi="Times New Roman" w:cs="Times New Roman"/>
          <w:sz w:val="28"/>
          <w:lang w:val="en-US"/>
        </w:rPr>
        <w:t>came</w:t>
      </w:r>
    </w:p>
    <w:p w14:paraId="71AE3C4E" w14:textId="77777777" w:rsidR="0096513B" w:rsidRPr="0096513B" w:rsidRDefault="0096513B" w:rsidP="00257F52">
      <w:pPr>
        <w:numPr>
          <w:ilvl w:val="0"/>
          <w:numId w:val="34"/>
        </w:numPr>
        <w:spacing w:line="360" w:lineRule="auto"/>
        <w:contextualSpacing/>
        <w:rPr>
          <w:rFonts w:ascii="Times New Roman" w:eastAsia="Calibri" w:hAnsi="Times New Roman" w:cs="Times New Roman"/>
          <w:sz w:val="28"/>
        </w:rPr>
      </w:pPr>
      <w:proofErr w:type="spellStart"/>
      <w:r w:rsidRPr="0096513B">
        <w:rPr>
          <w:rFonts w:ascii="Times New Roman" w:eastAsia="Calibri" w:hAnsi="Times New Roman" w:cs="Times New Roman"/>
          <w:sz w:val="28"/>
          <w:lang w:val="en-US"/>
        </w:rPr>
        <w:t>comed</w:t>
      </w:r>
      <w:proofErr w:type="spellEnd"/>
    </w:p>
    <w:p w14:paraId="444C7AE4" w14:textId="77777777" w:rsidR="0096513B" w:rsidRPr="0096513B" w:rsidRDefault="0096513B" w:rsidP="00257F52">
      <w:pPr>
        <w:spacing w:line="360" w:lineRule="auto"/>
        <w:rPr>
          <w:rFonts w:ascii="Times New Roman" w:eastAsia="Calibri" w:hAnsi="Times New Roman" w:cs="Times New Roman"/>
          <w:sz w:val="28"/>
        </w:rPr>
      </w:pPr>
      <w:r w:rsidRPr="0096513B">
        <w:rPr>
          <w:rFonts w:ascii="Times New Roman" w:eastAsia="Calibri" w:hAnsi="Times New Roman" w:cs="Times New Roman"/>
          <w:sz w:val="28"/>
        </w:rPr>
        <w:t xml:space="preserve">4. Множественное число существительного </w:t>
      </w:r>
      <w:r w:rsidRPr="0096513B">
        <w:rPr>
          <w:rFonts w:ascii="Times New Roman" w:eastAsia="Calibri" w:hAnsi="Times New Roman" w:cs="Times New Roman"/>
          <w:sz w:val="28"/>
          <w:lang w:val="en-US"/>
        </w:rPr>
        <w:t>man</w:t>
      </w:r>
      <w:r w:rsidRPr="0096513B">
        <w:rPr>
          <w:rFonts w:ascii="Times New Roman" w:eastAsia="Calibri" w:hAnsi="Times New Roman" w:cs="Times New Roman"/>
          <w:sz w:val="28"/>
        </w:rPr>
        <w:t>:</w:t>
      </w:r>
    </w:p>
    <w:p w14:paraId="45134EBA" w14:textId="77777777" w:rsidR="0096513B" w:rsidRPr="0096513B" w:rsidRDefault="0096513B" w:rsidP="00257F52">
      <w:pPr>
        <w:numPr>
          <w:ilvl w:val="0"/>
          <w:numId w:val="35"/>
        </w:numPr>
        <w:spacing w:line="360" w:lineRule="auto"/>
        <w:contextualSpacing/>
        <w:rPr>
          <w:rFonts w:ascii="Times New Roman" w:eastAsia="Calibri" w:hAnsi="Times New Roman" w:cs="Times New Roman"/>
          <w:sz w:val="28"/>
          <w:lang w:val="en-US"/>
        </w:rPr>
      </w:pPr>
      <w:r w:rsidRPr="0096513B">
        <w:rPr>
          <w:rFonts w:ascii="Times New Roman" w:eastAsia="Calibri" w:hAnsi="Times New Roman" w:cs="Times New Roman"/>
          <w:sz w:val="28"/>
          <w:lang w:val="en-US"/>
        </w:rPr>
        <w:t>mans</w:t>
      </w:r>
    </w:p>
    <w:p w14:paraId="10BFFD81" w14:textId="77777777" w:rsidR="0096513B" w:rsidRPr="0096513B" w:rsidRDefault="0096513B" w:rsidP="00257F52">
      <w:pPr>
        <w:numPr>
          <w:ilvl w:val="0"/>
          <w:numId w:val="35"/>
        </w:numPr>
        <w:spacing w:line="360" w:lineRule="auto"/>
        <w:contextualSpacing/>
        <w:rPr>
          <w:rFonts w:ascii="Times New Roman" w:eastAsia="Calibri" w:hAnsi="Times New Roman" w:cs="Times New Roman"/>
          <w:sz w:val="28"/>
          <w:lang w:val="en-US"/>
        </w:rPr>
      </w:pPr>
      <w:r w:rsidRPr="0096513B">
        <w:rPr>
          <w:rFonts w:ascii="Times New Roman" w:eastAsia="Calibri" w:hAnsi="Times New Roman" w:cs="Times New Roman"/>
          <w:sz w:val="28"/>
          <w:lang w:val="en-US"/>
        </w:rPr>
        <w:t>men</w:t>
      </w:r>
    </w:p>
    <w:p w14:paraId="306CFFBA" w14:textId="77777777" w:rsidR="0096513B" w:rsidRPr="0096513B" w:rsidRDefault="0096513B" w:rsidP="00257F52">
      <w:pPr>
        <w:numPr>
          <w:ilvl w:val="0"/>
          <w:numId w:val="35"/>
        </w:numPr>
        <w:spacing w:line="360" w:lineRule="auto"/>
        <w:contextualSpacing/>
        <w:rPr>
          <w:rFonts w:ascii="Times New Roman" w:eastAsia="Calibri" w:hAnsi="Times New Roman" w:cs="Times New Roman"/>
          <w:sz w:val="28"/>
          <w:lang w:val="en-US"/>
        </w:rPr>
      </w:pPr>
      <w:proofErr w:type="spellStart"/>
      <w:r w:rsidRPr="0096513B">
        <w:rPr>
          <w:rFonts w:ascii="Times New Roman" w:eastAsia="Calibri" w:hAnsi="Times New Roman" w:cs="Times New Roman"/>
          <w:sz w:val="28"/>
          <w:lang w:val="en-US"/>
        </w:rPr>
        <w:t>mens</w:t>
      </w:r>
      <w:proofErr w:type="spellEnd"/>
    </w:p>
    <w:p w14:paraId="609B4F72" w14:textId="77777777" w:rsidR="0096513B" w:rsidRPr="0096513B" w:rsidRDefault="0096513B" w:rsidP="00257F52">
      <w:pPr>
        <w:spacing w:line="360" w:lineRule="auto"/>
        <w:rPr>
          <w:rFonts w:ascii="Times New Roman" w:eastAsia="Calibri" w:hAnsi="Times New Roman" w:cs="Times New Roman"/>
          <w:sz w:val="28"/>
        </w:rPr>
      </w:pPr>
      <w:r w:rsidRPr="0096513B">
        <w:rPr>
          <w:rFonts w:ascii="Times New Roman" w:eastAsia="Calibri" w:hAnsi="Times New Roman" w:cs="Times New Roman"/>
          <w:sz w:val="28"/>
        </w:rPr>
        <w:t xml:space="preserve">5. Вставьте пропущенные модальные глаголы </w:t>
      </w:r>
      <w:r w:rsidRPr="0096513B">
        <w:rPr>
          <w:rFonts w:ascii="Times New Roman" w:eastAsia="Calibri" w:hAnsi="Times New Roman" w:cs="Times New Roman"/>
          <w:sz w:val="28"/>
          <w:lang w:val="en-US"/>
        </w:rPr>
        <w:t>Should</w:t>
      </w:r>
      <w:r w:rsidRPr="0096513B">
        <w:rPr>
          <w:rFonts w:ascii="Times New Roman" w:eastAsia="Calibri" w:hAnsi="Times New Roman" w:cs="Times New Roman"/>
          <w:sz w:val="28"/>
        </w:rPr>
        <w:t>/</w:t>
      </w:r>
      <w:r w:rsidRPr="0096513B">
        <w:rPr>
          <w:rFonts w:ascii="Times New Roman" w:eastAsia="Calibri" w:hAnsi="Times New Roman" w:cs="Times New Roman"/>
          <w:sz w:val="28"/>
          <w:lang w:val="en-US"/>
        </w:rPr>
        <w:t>Should</w:t>
      </w:r>
      <w:r w:rsidRPr="0096513B">
        <w:rPr>
          <w:rFonts w:ascii="Times New Roman" w:eastAsia="Calibri" w:hAnsi="Times New Roman" w:cs="Times New Roman"/>
          <w:sz w:val="28"/>
        </w:rPr>
        <w:t>’</w:t>
      </w:r>
      <w:r w:rsidRPr="0096513B">
        <w:rPr>
          <w:rFonts w:ascii="Times New Roman" w:eastAsia="Calibri" w:hAnsi="Times New Roman" w:cs="Times New Roman"/>
          <w:sz w:val="28"/>
          <w:lang w:val="en-US"/>
        </w:rPr>
        <w:t>t</w:t>
      </w:r>
      <w:r w:rsidRPr="0096513B">
        <w:rPr>
          <w:rFonts w:ascii="Times New Roman" w:eastAsia="Calibri" w:hAnsi="Times New Roman" w:cs="Times New Roman"/>
          <w:sz w:val="28"/>
        </w:rPr>
        <w:t xml:space="preserve">. </w:t>
      </w:r>
    </w:p>
    <w:p w14:paraId="4143B031" w14:textId="77777777" w:rsidR="0096513B" w:rsidRPr="0096513B" w:rsidRDefault="0096513B" w:rsidP="00257F52">
      <w:pPr>
        <w:numPr>
          <w:ilvl w:val="0"/>
          <w:numId w:val="36"/>
        </w:numPr>
        <w:spacing w:line="360" w:lineRule="auto"/>
        <w:contextualSpacing/>
        <w:rPr>
          <w:rFonts w:ascii="Times New Roman" w:eastAsia="Calibri" w:hAnsi="Times New Roman" w:cs="Times New Roman"/>
          <w:sz w:val="28"/>
          <w:lang w:val="en-US"/>
        </w:rPr>
      </w:pPr>
      <w:r w:rsidRPr="0096513B">
        <w:rPr>
          <w:rFonts w:ascii="Times New Roman" w:eastAsia="Calibri" w:hAnsi="Times New Roman" w:cs="Times New Roman"/>
          <w:sz w:val="28"/>
          <w:lang w:val="en-US"/>
        </w:rPr>
        <w:t xml:space="preserve">You______ help your parents. </w:t>
      </w:r>
    </w:p>
    <w:p w14:paraId="5CCB113B" w14:textId="77777777" w:rsidR="0096513B" w:rsidRPr="0096513B" w:rsidRDefault="0096513B" w:rsidP="00257F52">
      <w:pPr>
        <w:numPr>
          <w:ilvl w:val="0"/>
          <w:numId w:val="36"/>
        </w:numPr>
        <w:spacing w:line="360" w:lineRule="auto"/>
        <w:contextualSpacing/>
        <w:rPr>
          <w:rFonts w:ascii="Times New Roman" w:eastAsia="Calibri" w:hAnsi="Times New Roman" w:cs="Times New Roman"/>
          <w:sz w:val="28"/>
          <w:lang w:val="en-US"/>
        </w:rPr>
      </w:pPr>
      <w:r w:rsidRPr="0096513B">
        <w:rPr>
          <w:rFonts w:ascii="Times New Roman" w:eastAsia="Calibri" w:hAnsi="Times New Roman" w:cs="Times New Roman"/>
          <w:sz w:val="28"/>
          <w:lang w:val="en-US"/>
        </w:rPr>
        <w:t xml:space="preserve">The pupils ______study harder, they take the exams in a month. </w:t>
      </w:r>
    </w:p>
    <w:p w14:paraId="7560DE92" w14:textId="77777777" w:rsidR="0096513B" w:rsidRPr="0096513B" w:rsidRDefault="0096513B" w:rsidP="00257F52">
      <w:pPr>
        <w:numPr>
          <w:ilvl w:val="0"/>
          <w:numId w:val="36"/>
        </w:numPr>
        <w:spacing w:line="360" w:lineRule="auto"/>
        <w:contextualSpacing/>
        <w:rPr>
          <w:rFonts w:ascii="Times New Roman" w:eastAsia="Calibri" w:hAnsi="Times New Roman" w:cs="Times New Roman"/>
          <w:sz w:val="28"/>
          <w:lang w:val="en-US"/>
        </w:rPr>
      </w:pPr>
      <w:r w:rsidRPr="0096513B">
        <w:rPr>
          <w:rFonts w:ascii="Times New Roman" w:eastAsia="Calibri" w:hAnsi="Times New Roman" w:cs="Times New Roman"/>
          <w:sz w:val="28"/>
          <w:lang w:val="en-US"/>
        </w:rPr>
        <w:t xml:space="preserve">Henry _________be at work now. He has a day off. </w:t>
      </w:r>
    </w:p>
    <w:p w14:paraId="20477496" w14:textId="77777777" w:rsidR="0096513B" w:rsidRPr="0096513B" w:rsidRDefault="0096513B" w:rsidP="00257F52">
      <w:pPr>
        <w:numPr>
          <w:ilvl w:val="0"/>
          <w:numId w:val="36"/>
        </w:numPr>
        <w:spacing w:line="360" w:lineRule="auto"/>
        <w:contextualSpacing/>
        <w:rPr>
          <w:rFonts w:ascii="Times New Roman" w:eastAsia="Calibri" w:hAnsi="Times New Roman" w:cs="Times New Roman"/>
          <w:sz w:val="28"/>
          <w:lang w:val="en-US"/>
        </w:rPr>
      </w:pPr>
      <w:r w:rsidRPr="0096513B">
        <w:rPr>
          <w:rFonts w:ascii="Times New Roman" w:eastAsia="Calibri" w:hAnsi="Times New Roman" w:cs="Times New Roman"/>
          <w:sz w:val="28"/>
          <w:lang w:val="en-US"/>
        </w:rPr>
        <w:t xml:space="preserve">Bobby, why are you here? ________you be in the school now? </w:t>
      </w:r>
    </w:p>
    <w:p w14:paraId="7050678B" w14:textId="77777777" w:rsidR="0096513B" w:rsidRPr="0096513B" w:rsidRDefault="0096513B" w:rsidP="00257F52">
      <w:pPr>
        <w:numPr>
          <w:ilvl w:val="0"/>
          <w:numId w:val="36"/>
        </w:numPr>
        <w:spacing w:line="360" w:lineRule="auto"/>
        <w:contextualSpacing/>
        <w:rPr>
          <w:rFonts w:ascii="Times New Roman" w:eastAsia="Calibri" w:hAnsi="Times New Roman" w:cs="Times New Roman"/>
          <w:sz w:val="28"/>
          <w:lang w:val="en-US"/>
        </w:rPr>
      </w:pPr>
      <w:r w:rsidRPr="0096513B">
        <w:rPr>
          <w:rFonts w:ascii="Times New Roman" w:eastAsia="Calibri" w:hAnsi="Times New Roman" w:cs="Times New Roman"/>
          <w:sz w:val="28"/>
          <w:lang w:val="en-US"/>
        </w:rPr>
        <w:t>I think we __________hurry up, we are running late.</w:t>
      </w:r>
    </w:p>
    <w:p w14:paraId="57A14385" w14:textId="77777777" w:rsidR="0096513B" w:rsidRPr="0096513B" w:rsidRDefault="0096513B" w:rsidP="00257F52">
      <w:pPr>
        <w:spacing w:line="360" w:lineRule="auto"/>
        <w:rPr>
          <w:rFonts w:ascii="Times New Roman" w:eastAsia="Calibri" w:hAnsi="Times New Roman" w:cs="Times New Roman"/>
          <w:sz w:val="28"/>
        </w:rPr>
      </w:pPr>
      <w:r w:rsidRPr="0096513B">
        <w:rPr>
          <w:rFonts w:ascii="Times New Roman" w:eastAsia="Calibri" w:hAnsi="Times New Roman" w:cs="Times New Roman"/>
          <w:sz w:val="28"/>
        </w:rPr>
        <w:lastRenderedPageBreak/>
        <w:t xml:space="preserve">6. Напиши прилагательные в сравнительной и превосходной степенях. </w:t>
      </w:r>
    </w:p>
    <w:p w14:paraId="60A82140" w14:textId="77777777" w:rsidR="0096513B" w:rsidRPr="0096513B" w:rsidRDefault="0096513B" w:rsidP="00257F52">
      <w:pPr>
        <w:spacing w:line="360" w:lineRule="auto"/>
        <w:rPr>
          <w:rFonts w:ascii="Times New Roman" w:eastAsia="Calibri" w:hAnsi="Times New Roman" w:cs="Times New Roman"/>
          <w:sz w:val="28"/>
          <w:lang w:val="en-US"/>
        </w:rPr>
      </w:pPr>
      <w:r w:rsidRPr="0096513B">
        <w:rPr>
          <w:rFonts w:ascii="Times New Roman" w:eastAsia="Calibri" w:hAnsi="Times New Roman" w:cs="Times New Roman"/>
          <w:sz w:val="28"/>
          <w:lang w:val="en-US"/>
        </w:rPr>
        <w:t>0) old – older – the oldest</w:t>
      </w:r>
    </w:p>
    <w:p w14:paraId="2D108F95" w14:textId="77777777" w:rsidR="0096513B" w:rsidRPr="0096513B" w:rsidRDefault="0096513B" w:rsidP="00257F52">
      <w:pPr>
        <w:numPr>
          <w:ilvl w:val="0"/>
          <w:numId w:val="37"/>
        </w:numPr>
        <w:spacing w:line="360" w:lineRule="auto"/>
        <w:contextualSpacing/>
        <w:rPr>
          <w:rFonts w:ascii="Times New Roman" w:eastAsia="Calibri" w:hAnsi="Times New Roman" w:cs="Times New Roman"/>
          <w:sz w:val="28"/>
          <w:lang w:val="en-US"/>
        </w:rPr>
      </w:pPr>
      <w:r w:rsidRPr="0096513B">
        <w:rPr>
          <w:rFonts w:ascii="Times New Roman" w:eastAsia="Calibri" w:hAnsi="Times New Roman" w:cs="Times New Roman"/>
          <w:sz w:val="28"/>
          <w:lang w:val="en-US"/>
        </w:rPr>
        <w:t>bad-__________-_________</w:t>
      </w:r>
    </w:p>
    <w:p w14:paraId="6F612037" w14:textId="77777777" w:rsidR="0096513B" w:rsidRPr="0096513B" w:rsidRDefault="0096513B" w:rsidP="00257F52">
      <w:pPr>
        <w:numPr>
          <w:ilvl w:val="0"/>
          <w:numId w:val="37"/>
        </w:numPr>
        <w:spacing w:line="360" w:lineRule="auto"/>
        <w:contextualSpacing/>
        <w:rPr>
          <w:rFonts w:ascii="Times New Roman" w:eastAsia="Calibri" w:hAnsi="Times New Roman" w:cs="Times New Roman"/>
          <w:sz w:val="28"/>
          <w:lang w:val="en-US"/>
        </w:rPr>
      </w:pPr>
      <w:proofErr w:type="spellStart"/>
      <w:r w:rsidRPr="0096513B">
        <w:rPr>
          <w:rFonts w:ascii="Times New Roman" w:eastAsia="Calibri" w:hAnsi="Times New Roman" w:cs="Times New Roman"/>
          <w:sz w:val="28"/>
        </w:rPr>
        <w:t>young</w:t>
      </w:r>
      <w:proofErr w:type="spellEnd"/>
      <w:r w:rsidRPr="0096513B">
        <w:rPr>
          <w:rFonts w:ascii="Times New Roman" w:eastAsia="Calibri" w:hAnsi="Times New Roman" w:cs="Times New Roman"/>
          <w:sz w:val="28"/>
        </w:rPr>
        <w:t xml:space="preserve"> </w:t>
      </w:r>
      <w:r w:rsidRPr="0096513B">
        <w:rPr>
          <w:rFonts w:ascii="Times New Roman" w:eastAsia="Calibri" w:hAnsi="Times New Roman" w:cs="Times New Roman"/>
          <w:sz w:val="28"/>
          <w:lang w:val="en-US"/>
        </w:rPr>
        <w:t>-________-_________</w:t>
      </w:r>
    </w:p>
    <w:p w14:paraId="7C1DDD0E" w14:textId="77777777" w:rsidR="0096513B" w:rsidRPr="0096513B" w:rsidRDefault="0096513B" w:rsidP="00257F52">
      <w:pPr>
        <w:numPr>
          <w:ilvl w:val="0"/>
          <w:numId w:val="37"/>
        </w:numPr>
        <w:spacing w:line="360" w:lineRule="auto"/>
        <w:contextualSpacing/>
        <w:rPr>
          <w:rFonts w:ascii="Times New Roman" w:eastAsia="Calibri" w:hAnsi="Times New Roman" w:cs="Times New Roman"/>
          <w:sz w:val="28"/>
          <w:lang w:val="en-US"/>
        </w:rPr>
      </w:pPr>
      <w:proofErr w:type="spellStart"/>
      <w:r w:rsidRPr="0096513B">
        <w:rPr>
          <w:rFonts w:ascii="Times New Roman" w:eastAsia="Calibri" w:hAnsi="Times New Roman" w:cs="Times New Roman"/>
          <w:sz w:val="28"/>
        </w:rPr>
        <w:t>tall</w:t>
      </w:r>
      <w:proofErr w:type="spellEnd"/>
      <w:r w:rsidRPr="0096513B">
        <w:rPr>
          <w:rFonts w:ascii="Times New Roman" w:eastAsia="Calibri" w:hAnsi="Times New Roman" w:cs="Times New Roman"/>
          <w:sz w:val="28"/>
          <w:lang w:val="en-US"/>
        </w:rPr>
        <w:t>-__________-__________</w:t>
      </w:r>
    </w:p>
    <w:p w14:paraId="20B664B0" w14:textId="77777777" w:rsidR="0096513B" w:rsidRPr="0096513B" w:rsidRDefault="0096513B" w:rsidP="00257F52">
      <w:pPr>
        <w:spacing w:line="360" w:lineRule="auto"/>
        <w:rPr>
          <w:rFonts w:ascii="Times New Roman" w:eastAsia="Calibri" w:hAnsi="Times New Roman" w:cs="Times New Roman"/>
          <w:sz w:val="28"/>
          <w:lang w:val="en-US"/>
        </w:rPr>
      </w:pPr>
      <w:r w:rsidRPr="0096513B">
        <w:rPr>
          <w:rFonts w:ascii="Times New Roman" w:eastAsia="Calibri" w:hAnsi="Times New Roman" w:cs="Times New Roman"/>
          <w:sz w:val="28"/>
          <w:lang w:val="en-US"/>
        </w:rPr>
        <w:t xml:space="preserve">8. </w:t>
      </w:r>
      <w:r w:rsidRPr="0096513B">
        <w:rPr>
          <w:rFonts w:ascii="Times New Roman" w:eastAsia="Calibri" w:hAnsi="Times New Roman" w:cs="Times New Roman"/>
          <w:sz w:val="28"/>
        </w:rPr>
        <w:t xml:space="preserve">Перевод слова </w:t>
      </w:r>
      <w:r w:rsidRPr="0096513B">
        <w:rPr>
          <w:rFonts w:ascii="Times New Roman" w:eastAsia="Calibri" w:hAnsi="Times New Roman" w:cs="Times New Roman"/>
          <w:sz w:val="28"/>
          <w:lang w:val="en-US"/>
        </w:rPr>
        <w:t>geese</w:t>
      </w:r>
    </w:p>
    <w:p w14:paraId="10417E7F" w14:textId="77777777" w:rsidR="0096513B" w:rsidRPr="0096513B" w:rsidRDefault="0096513B" w:rsidP="00257F52">
      <w:pPr>
        <w:numPr>
          <w:ilvl w:val="0"/>
          <w:numId w:val="38"/>
        </w:numPr>
        <w:spacing w:line="360" w:lineRule="auto"/>
        <w:contextualSpacing/>
        <w:rPr>
          <w:rFonts w:ascii="Times New Roman" w:eastAsia="Calibri" w:hAnsi="Times New Roman" w:cs="Times New Roman"/>
          <w:sz w:val="28"/>
          <w:lang w:val="en-US"/>
        </w:rPr>
      </w:pPr>
      <w:r w:rsidRPr="0096513B">
        <w:rPr>
          <w:rFonts w:ascii="Times New Roman" w:eastAsia="Calibri" w:hAnsi="Times New Roman" w:cs="Times New Roman"/>
          <w:sz w:val="28"/>
        </w:rPr>
        <w:t>гуси</w:t>
      </w:r>
    </w:p>
    <w:p w14:paraId="3B9E7759" w14:textId="77777777" w:rsidR="0096513B" w:rsidRPr="0096513B" w:rsidRDefault="0096513B" w:rsidP="00257F52">
      <w:pPr>
        <w:numPr>
          <w:ilvl w:val="0"/>
          <w:numId w:val="38"/>
        </w:numPr>
        <w:spacing w:line="360" w:lineRule="auto"/>
        <w:contextualSpacing/>
        <w:rPr>
          <w:rFonts w:ascii="Times New Roman" w:eastAsia="Calibri" w:hAnsi="Times New Roman" w:cs="Times New Roman"/>
          <w:sz w:val="28"/>
          <w:lang w:val="en-US"/>
        </w:rPr>
      </w:pPr>
      <w:r w:rsidRPr="0096513B">
        <w:rPr>
          <w:rFonts w:ascii="Times New Roman" w:eastAsia="Calibri" w:hAnsi="Times New Roman" w:cs="Times New Roman"/>
          <w:sz w:val="28"/>
        </w:rPr>
        <w:t>гусь</w:t>
      </w:r>
    </w:p>
    <w:p w14:paraId="5EFD03F8" w14:textId="68D31F10" w:rsidR="0096513B" w:rsidRPr="0096513B" w:rsidRDefault="0096513B" w:rsidP="00257F52">
      <w:pPr>
        <w:numPr>
          <w:ilvl w:val="0"/>
          <w:numId w:val="38"/>
        </w:numPr>
        <w:spacing w:line="360" w:lineRule="auto"/>
        <w:contextualSpacing/>
        <w:rPr>
          <w:rFonts w:ascii="Times New Roman" w:eastAsia="Calibri" w:hAnsi="Times New Roman" w:cs="Times New Roman"/>
          <w:sz w:val="28"/>
          <w:lang w:val="en-US"/>
        </w:rPr>
      </w:pPr>
      <w:r w:rsidRPr="0096513B">
        <w:rPr>
          <w:rFonts w:ascii="Times New Roman" w:eastAsia="Calibri" w:hAnsi="Times New Roman" w:cs="Times New Roman"/>
          <w:sz w:val="28"/>
        </w:rPr>
        <w:t>лебедь</w:t>
      </w:r>
    </w:p>
    <w:p w14:paraId="4BCF59D7" w14:textId="0BEF8EC7" w:rsidR="002A3F60" w:rsidRPr="002A3F60" w:rsidRDefault="002A3F60" w:rsidP="00BE707A">
      <w:pPr>
        <w:pStyle w:val="a3"/>
        <w:tabs>
          <w:tab w:val="left" w:pos="0"/>
        </w:tabs>
        <w:spacing w:after="200" w:line="360" w:lineRule="auto"/>
        <w:ind w:left="0"/>
        <w:jc w:val="right"/>
        <w:outlineLvl w:val="1"/>
        <w:rPr>
          <w:rFonts w:ascii="Times New Roman" w:hAnsi="Times New Roman" w:cs="Times New Roman"/>
          <w:sz w:val="28"/>
          <w:szCs w:val="28"/>
        </w:rPr>
      </w:pPr>
      <w:bookmarkStart w:id="33" w:name="_Toc41163481"/>
      <w:r>
        <w:rPr>
          <w:rFonts w:ascii="Times New Roman" w:hAnsi="Times New Roman" w:cs="Times New Roman"/>
          <w:sz w:val="28"/>
          <w:szCs w:val="28"/>
        </w:rPr>
        <w:t xml:space="preserve">Приложение </w:t>
      </w:r>
      <w:r w:rsidR="0096513B">
        <w:rPr>
          <w:rFonts w:ascii="Times New Roman" w:hAnsi="Times New Roman" w:cs="Times New Roman"/>
          <w:sz w:val="28"/>
          <w:szCs w:val="28"/>
        </w:rPr>
        <w:t>Б</w:t>
      </w:r>
      <w:bookmarkEnd w:id="33"/>
    </w:p>
    <w:p w14:paraId="76AEF120" w14:textId="6D221C48" w:rsidR="009E2742" w:rsidRDefault="009E2742" w:rsidP="009E2742">
      <w:pPr>
        <w:pStyle w:val="a3"/>
        <w:tabs>
          <w:tab w:val="left" w:pos="0"/>
        </w:tabs>
        <w:spacing w:after="200" w:line="360" w:lineRule="auto"/>
        <w:ind w:left="0"/>
        <w:jc w:val="both"/>
        <w:rPr>
          <w:rFonts w:ascii="Times New Roman" w:hAnsi="Times New Roman" w:cs="Times New Roman"/>
          <w:sz w:val="28"/>
          <w:szCs w:val="28"/>
        </w:rPr>
      </w:pPr>
      <w:r w:rsidRPr="009E2742">
        <w:rPr>
          <w:noProof/>
          <w:lang w:eastAsia="ru-RU"/>
        </w:rPr>
        <w:drawing>
          <wp:inline distT="0" distB="0" distL="0" distR="0" wp14:anchorId="516540F9" wp14:editId="3CC0FCE0">
            <wp:extent cx="5529636" cy="27889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731" t="25311" r="3134" b="11407"/>
                    <a:stretch/>
                  </pic:blipFill>
                  <pic:spPr bwMode="auto">
                    <a:xfrm>
                      <a:off x="0" y="0"/>
                      <a:ext cx="5536125" cy="2792193"/>
                    </a:xfrm>
                    <a:prstGeom prst="rect">
                      <a:avLst/>
                    </a:prstGeom>
                    <a:ln>
                      <a:noFill/>
                    </a:ln>
                    <a:extLst>
                      <a:ext uri="{53640926-AAD7-44D8-BBD7-CCE9431645EC}">
                        <a14:shadowObscured xmlns:a14="http://schemas.microsoft.com/office/drawing/2010/main"/>
                      </a:ext>
                    </a:extLst>
                  </pic:spPr>
                </pic:pic>
              </a:graphicData>
            </a:graphic>
          </wp:inline>
        </w:drawing>
      </w:r>
    </w:p>
    <w:p w14:paraId="50A3E92C" w14:textId="5E285FCB" w:rsidR="009E2742" w:rsidRDefault="009E2742" w:rsidP="002A3F60">
      <w:pPr>
        <w:pStyle w:val="a3"/>
        <w:tabs>
          <w:tab w:val="left" w:pos="0"/>
        </w:tabs>
        <w:spacing w:after="200"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rPr>
        <w:t xml:space="preserve">Рисунок 1. </w:t>
      </w:r>
      <w:r w:rsidR="002A3F60">
        <w:rPr>
          <w:rFonts w:ascii="Times New Roman" w:hAnsi="Times New Roman" w:cs="Times New Roman"/>
          <w:sz w:val="28"/>
          <w:szCs w:val="28"/>
          <w:lang w:val="en-US"/>
        </w:rPr>
        <w:t>Present Simple</w:t>
      </w:r>
    </w:p>
    <w:p w14:paraId="4DEFD6E5" w14:textId="24A35C19" w:rsidR="002A3F60" w:rsidRDefault="002A3F60" w:rsidP="002A3F60">
      <w:pPr>
        <w:pStyle w:val="a3"/>
        <w:tabs>
          <w:tab w:val="left" w:pos="0"/>
        </w:tabs>
        <w:spacing w:after="200" w:line="360" w:lineRule="auto"/>
        <w:ind w:left="0"/>
        <w:rPr>
          <w:rFonts w:ascii="Times New Roman" w:hAnsi="Times New Roman" w:cs="Times New Roman"/>
          <w:sz w:val="28"/>
          <w:szCs w:val="28"/>
          <w:lang w:val="en-US"/>
        </w:rPr>
      </w:pPr>
      <w:r>
        <w:rPr>
          <w:noProof/>
          <w:lang w:eastAsia="ru-RU"/>
        </w:rPr>
        <w:lastRenderedPageBreak/>
        <w:drawing>
          <wp:inline distT="0" distB="0" distL="0" distR="0" wp14:anchorId="12A66853" wp14:editId="5AB73498">
            <wp:extent cx="5516880" cy="2814955"/>
            <wp:effectExtent l="0" t="0" r="7620" b="4445"/>
            <wp:docPr id="7" name="Рисунок 7" descr="https://sun9-3.userapi.com/emEMWKpxaZbnjqMh76nEBCcUvYrj9tMWp1LgGA/fqMu9SUJN8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userapi.com/emEMWKpxaZbnjqMh76nEBCcUvYrj9tMWp1LgGA/fqMu9SUJN8Q.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0170" t="25764" r="18697" b="15285"/>
                    <a:stretch/>
                  </pic:blipFill>
                  <pic:spPr bwMode="auto">
                    <a:xfrm>
                      <a:off x="0" y="0"/>
                      <a:ext cx="5585947" cy="2850196"/>
                    </a:xfrm>
                    <a:prstGeom prst="rect">
                      <a:avLst/>
                    </a:prstGeom>
                    <a:noFill/>
                    <a:ln>
                      <a:noFill/>
                    </a:ln>
                    <a:extLst>
                      <a:ext uri="{53640926-AAD7-44D8-BBD7-CCE9431645EC}">
                        <a14:shadowObscured xmlns:a14="http://schemas.microsoft.com/office/drawing/2010/main"/>
                      </a:ext>
                    </a:extLst>
                  </pic:spPr>
                </pic:pic>
              </a:graphicData>
            </a:graphic>
          </wp:inline>
        </w:drawing>
      </w:r>
    </w:p>
    <w:p w14:paraId="021F75AB" w14:textId="56702F06" w:rsidR="002A3F60" w:rsidRDefault="002A3F60" w:rsidP="002A3F60">
      <w:pPr>
        <w:pStyle w:val="a3"/>
        <w:tabs>
          <w:tab w:val="left" w:pos="0"/>
        </w:tabs>
        <w:spacing w:after="200"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rPr>
        <w:t xml:space="preserve">Рисунок 2. </w:t>
      </w:r>
      <w:r>
        <w:rPr>
          <w:rFonts w:ascii="Times New Roman" w:hAnsi="Times New Roman" w:cs="Times New Roman"/>
          <w:sz w:val="28"/>
          <w:szCs w:val="28"/>
          <w:lang w:val="en-US"/>
        </w:rPr>
        <w:t>Present Simple</w:t>
      </w:r>
    </w:p>
    <w:p w14:paraId="73145CAE" w14:textId="629F7E2E" w:rsidR="002A3F60" w:rsidRDefault="000A18FC" w:rsidP="000A18FC">
      <w:pPr>
        <w:pStyle w:val="a3"/>
        <w:tabs>
          <w:tab w:val="left" w:pos="0"/>
        </w:tabs>
        <w:spacing w:after="200" w:line="360" w:lineRule="auto"/>
        <w:ind w:left="0"/>
        <w:rPr>
          <w:rFonts w:ascii="Times New Roman" w:hAnsi="Times New Roman" w:cs="Times New Roman"/>
          <w:sz w:val="28"/>
          <w:szCs w:val="28"/>
          <w:lang w:val="en-US"/>
        </w:rPr>
      </w:pPr>
      <w:r>
        <w:rPr>
          <w:noProof/>
          <w:lang w:eastAsia="ru-RU"/>
        </w:rPr>
        <w:drawing>
          <wp:inline distT="0" distB="0" distL="0" distR="0" wp14:anchorId="72EBA4A3" wp14:editId="6D940562">
            <wp:extent cx="5951220" cy="2872740"/>
            <wp:effectExtent l="0" t="0" r="0" b="3810"/>
            <wp:docPr id="8" name="Рисунок 8" descr="https://sun1-14.userapi.com/8Ym9OS-251OquQAIELUu3e9hiQPtxEtNwrmKJg/HazNmGkGI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1-14.userapi.com/8Ym9OS-251OquQAIELUu3e9hiQPtxEtNwrmKJg/HazNmGkGItw.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0295" t="27130" r="18822" b="21639"/>
                    <a:stretch/>
                  </pic:blipFill>
                  <pic:spPr bwMode="auto">
                    <a:xfrm>
                      <a:off x="0" y="0"/>
                      <a:ext cx="5962190" cy="2878035"/>
                    </a:xfrm>
                    <a:prstGeom prst="rect">
                      <a:avLst/>
                    </a:prstGeom>
                    <a:noFill/>
                    <a:ln>
                      <a:noFill/>
                    </a:ln>
                    <a:extLst>
                      <a:ext uri="{53640926-AAD7-44D8-BBD7-CCE9431645EC}">
                        <a14:shadowObscured xmlns:a14="http://schemas.microsoft.com/office/drawing/2010/main"/>
                      </a:ext>
                    </a:extLst>
                  </pic:spPr>
                </pic:pic>
              </a:graphicData>
            </a:graphic>
          </wp:inline>
        </w:drawing>
      </w:r>
    </w:p>
    <w:p w14:paraId="1BB8A36C" w14:textId="133ECBED" w:rsidR="000A18FC" w:rsidRDefault="000A18FC" w:rsidP="000A18FC">
      <w:pPr>
        <w:pStyle w:val="a3"/>
        <w:tabs>
          <w:tab w:val="left" w:pos="0"/>
        </w:tabs>
        <w:spacing w:after="200"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rPr>
        <w:t xml:space="preserve">Рисунок 3. </w:t>
      </w:r>
      <w:r>
        <w:rPr>
          <w:rFonts w:ascii="Times New Roman" w:hAnsi="Times New Roman" w:cs="Times New Roman"/>
          <w:sz w:val="28"/>
          <w:szCs w:val="28"/>
          <w:lang w:val="en-US"/>
        </w:rPr>
        <w:t>Present Simple</w:t>
      </w:r>
    </w:p>
    <w:p w14:paraId="6B220269" w14:textId="42594AB6" w:rsidR="000A18FC" w:rsidRDefault="000A18FC" w:rsidP="000A18FC">
      <w:pPr>
        <w:pStyle w:val="a3"/>
        <w:tabs>
          <w:tab w:val="left" w:pos="0"/>
        </w:tabs>
        <w:spacing w:after="200" w:line="360" w:lineRule="auto"/>
        <w:ind w:left="0"/>
        <w:rPr>
          <w:rFonts w:ascii="Times New Roman" w:hAnsi="Times New Roman" w:cs="Times New Roman"/>
          <w:sz w:val="28"/>
          <w:szCs w:val="28"/>
          <w:lang w:val="en-US"/>
        </w:rPr>
      </w:pPr>
      <w:r>
        <w:rPr>
          <w:noProof/>
          <w:lang w:eastAsia="ru-RU"/>
        </w:rPr>
        <w:lastRenderedPageBreak/>
        <w:drawing>
          <wp:inline distT="0" distB="0" distL="0" distR="0" wp14:anchorId="132561AC" wp14:editId="638A0E73">
            <wp:extent cx="5951220" cy="2781300"/>
            <wp:effectExtent l="0" t="0" r="0" b="0"/>
            <wp:docPr id="9" name="Рисунок 9" descr="https://sun1-22.userapi.com/16rfJHeMBeJver2cctWxtacrAiMisTqPmpbgYg/HoGoDf6ye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1-22.userapi.com/16rfJHeMBeJver2cctWxtacrAiMisTqPmpbgYg/HoGoDf6yeZ4.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619" t="21815" r="3257" b="4197"/>
                    <a:stretch/>
                  </pic:blipFill>
                  <pic:spPr bwMode="auto">
                    <a:xfrm>
                      <a:off x="0" y="0"/>
                      <a:ext cx="5951220" cy="2781300"/>
                    </a:xfrm>
                    <a:prstGeom prst="rect">
                      <a:avLst/>
                    </a:prstGeom>
                    <a:noFill/>
                    <a:ln>
                      <a:noFill/>
                    </a:ln>
                    <a:extLst>
                      <a:ext uri="{53640926-AAD7-44D8-BBD7-CCE9431645EC}">
                        <a14:shadowObscured xmlns:a14="http://schemas.microsoft.com/office/drawing/2010/main"/>
                      </a:ext>
                    </a:extLst>
                  </pic:spPr>
                </pic:pic>
              </a:graphicData>
            </a:graphic>
          </wp:inline>
        </w:drawing>
      </w:r>
    </w:p>
    <w:p w14:paraId="76940866" w14:textId="18F5F6C2" w:rsidR="000A18FC" w:rsidRDefault="000A18FC" w:rsidP="000A18FC">
      <w:pPr>
        <w:pStyle w:val="a3"/>
        <w:tabs>
          <w:tab w:val="left" w:pos="0"/>
        </w:tabs>
        <w:spacing w:after="200"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rPr>
        <w:t xml:space="preserve">Рисунок 4. </w:t>
      </w:r>
      <w:r>
        <w:rPr>
          <w:rFonts w:ascii="Times New Roman" w:hAnsi="Times New Roman" w:cs="Times New Roman"/>
          <w:sz w:val="28"/>
          <w:szCs w:val="28"/>
          <w:lang w:val="en-US"/>
        </w:rPr>
        <w:t>Past Simple</w:t>
      </w:r>
    </w:p>
    <w:p w14:paraId="2F083902" w14:textId="704942C6" w:rsidR="000A18FC" w:rsidRDefault="000A18FC" w:rsidP="000A18FC">
      <w:pPr>
        <w:pStyle w:val="a3"/>
        <w:tabs>
          <w:tab w:val="left" w:pos="0"/>
        </w:tabs>
        <w:spacing w:after="200" w:line="360" w:lineRule="auto"/>
        <w:ind w:left="0"/>
        <w:rPr>
          <w:rFonts w:ascii="Times New Roman" w:hAnsi="Times New Roman" w:cs="Times New Roman"/>
          <w:sz w:val="28"/>
          <w:szCs w:val="28"/>
          <w:lang w:val="en-US"/>
        </w:rPr>
      </w:pPr>
      <w:r>
        <w:rPr>
          <w:noProof/>
          <w:lang w:eastAsia="ru-RU"/>
        </w:rPr>
        <w:drawing>
          <wp:inline distT="0" distB="0" distL="0" distR="0" wp14:anchorId="1891E7F6" wp14:editId="07C6CA3D">
            <wp:extent cx="5859780" cy="2827020"/>
            <wp:effectExtent l="0" t="0" r="7620" b="0"/>
            <wp:docPr id="10" name="Рисунок 10" descr="https://sun1-14.userapi.com/W0BCZGsrfOzoJgvycohj0PsEUnVWdx7Mmk1YsA/ZYqgBuf_q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1-14.userapi.com/W0BCZGsrfOzoJgvycohj0PsEUnVWdx7Mmk1YsA/ZYqgBuf_qqk.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0419" t="25678" r="18324" b="15883"/>
                    <a:stretch/>
                  </pic:blipFill>
                  <pic:spPr bwMode="auto">
                    <a:xfrm>
                      <a:off x="0" y="0"/>
                      <a:ext cx="5866419" cy="2830223"/>
                    </a:xfrm>
                    <a:prstGeom prst="rect">
                      <a:avLst/>
                    </a:prstGeom>
                    <a:noFill/>
                    <a:ln>
                      <a:noFill/>
                    </a:ln>
                    <a:extLst>
                      <a:ext uri="{53640926-AAD7-44D8-BBD7-CCE9431645EC}">
                        <a14:shadowObscured xmlns:a14="http://schemas.microsoft.com/office/drawing/2010/main"/>
                      </a:ext>
                    </a:extLst>
                  </pic:spPr>
                </pic:pic>
              </a:graphicData>
            </a:graphic>
          </wp:inline>
        </w:drawing>
      </w:r>
    </w:p>
    <w:p w14:paraId="4593A41C" w14:textId="329ED814" w:rsidR="000A18FC" w:rsidRDefault="000A18FC" w:rsidP="000A18FC">
      <w:pPr>
        <w:pStyle w:val="a3"/>
        <w:tabs>
          <w:tab w:val="left" w:pos="0"/>
        </w:tabs>
        <w:spacing w:after="200"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rPr>
        <w:t xml:space="preserve">Рисунок 5. </w:t>
      </w:r>
      <w:r>
        <w:rPr>
          <w:rFonts w:ascii="Times New Roman" w:hAnsi="Times New Roman" w:cs="Times New Roman"/>
          <w:sz w:val="28"/>
          <w:szCs w:val="28"/>
          <w:lang w:val="en-US"/>
        </w:rPr>
        <w:t>Past Simple</w:t>
      </w:r>
    </w:p>
    <w:p w14:paraId="12D43DED" w14:textId="08E07D4F" w:rsidR="000A18FC" w:rsidRDefault="00221259" w:rsidP="00221259">
      <w:pPr>
        <w:pStyle w:val="a3"/>
        <w:tabs>
          <w:tab w:val="left" w:pos="0"/>
        </w:tabs>
        <w:spacing w:after="200" w:line="360" w:lineRule="auto"/>
        <w:ind w:left="0"/>
        <w:rPr>
          <w:rFonts w:ascii="Times New Roman" w:hAnsi="Times New Roman" w:cs="Times New Roman"/>
          <w:sz w:val="28"/>
          <w:szCs w:val="28"/>
          <w:lang w:val="en-US"/>
        </w:rPr>
      </w:pPr>
      <w:r>
        <w:rPr>
          <w:noProof/>
          <w:lang w:eastAsia="ru-RU"/>
        </w:rPr>
        <w:lastRenderedPageBreak/>
        <w:drawing>
          <wp:inline distT="0" distB="0" distL="0" distR="0" wp14:anchorId="556187F3" wp14:editId="6294D31B">
            <wp:extent cx="5844540" cy="3154680"/>
            <wp:effectExtent l="0" t="0" r="3810" b="7620"/>
            <wp:docPr id="16" name="Рисунок 16" descr="https://sun1-87.userapi.com/oigZLh7v8HdAChtYSevAaP7f8X9w2CKDaEge1A/ptZsnKt4c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1-87.userapi.com/oigZLh7v8HdAChtYSevAaP7f8X9w2CKDaEge1A/ptZsnKt4cY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490" t="22982" r="3134" b="3830"/>
                    <a:stretch/>
                  </pic:blipFill>
                  <pic:spPr bwMode="auto">
                    <a:xfrm>
                      <a:off x="0" y="0"/>
                      <a:ext cx="5844540"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2733FFC4" w14:textId="67F3FD10" w:rsidR="00221259" w:rsidRDefault="00221259" w:rsidP="000A18FC">
      <w:pPr>
        <w:pStyle w:val="a3"/>
        <w:tabs>
          <w:tab w:val="left" w:pos="0"/>
        </w:tabs>
        <w:spacing w:after="200" w:line="360" w:lineRule="auto"/>
        <w:ind w:left="0"/>
        <w:jc w:val="center"/>
        <w:rPr>
          <w:rFonts w:ascii="Times New Roman" w:hAnsi="Times New Roman" w:cs="Times New Roman"/>
          <w:sz w:val="28"/>
          <w:szCs w:val="28"/>
          <w:lang w:val="en-US"/>
        </w:rPr>
      </w:pPr>
      <w:r>
        <w:rPr>
          <w:rFonts w:ascii="Times New Roman" w:hAnsi="Times New Roman" w:cs="Times New Roman"/>
          <w:sz w:val="28"/>
          <w:szCs w:val="28"/>
        </w:rPr>
        <w:t xml:space="preserve">Рисунок 6. </w:t>
      </w:r>
      <w:proofErr w:type="spellStart"/>
      <w:r w:rsidRPr="00725B12">
        <w:rPr>
          <w:rFonts w:ascii="Times New Roman" w:hAnsi="Times New Roman"/>
          <w:sz w:val="28"/>
        </w:rPr>
        <w:t>Irregular</w:t>
      </w:r>
      <w:proofErr w:type="spellEnd"/>
      <w:r w:rsidRPr="00725B12">
        <w:rPr>
          <w:rFonts w:ascii="Times New Roman" w:hAnsi="Times New Roman"/>
          <w:sz w:val="28"/>
        </w:rPr>
        <w:t xml:space="preserve"> </w:t>
      </w:r>
      <w:proofErr w:type="spellStart"/>
      <w:r w:rsidRPr="00725B12">
        <w:rPr>
          <w:rFonts w:ascii="Times New Roman" w:hAnsi="Times New Roman"/>
          <w:sz w:val="28"/>
        </w:rPr>
        <w:t>verbs</w:t>
      </w:r>
      <w:proofErr w:type="spellEnd"/>
    </w:p>
    <w:p w14:paraId="5D5B9FCA" w14:textId="0273A65A" w:rsidR="00221259" w:rsidRDefault="00221259" w:rsidP="000A18FC">
      <w:pPr>
        <w:pStyle w:val="a3"/>
        <w:tabs>
          <w:tab w:val="left" w:pos="0"/>
        </w:tabs>
        <w:spacing w:after="200" w:line="360" w:lineRule="auto"/>
        <w:ind w:left="0"/>
        <w:jc w:val="center"/>
        <w:rPr>
          <w:rFonts w:ascii="Times New Roman" w:hAnsi="Times New Roman" w:cs="Times New Roman"/>
          <w:sz w:val="28"/>
          <w:szCs w:val="28"/>
          <w:lang w:val="en-US"/>
        </w:rPr>
      </w:pPr>
    </w:p>
    <w:p w14:paraId="29C1819F" w14:textId="7F9669B5" w:rsidR="00221259" w:rsidRDefault="00221259" w:rsidP="000A18FC">
      <w:pPr>
        <w:pStyle w:val="a3"/>
        <w:tabs>
          <w:tab w:val="left" w:pos="0"/>
        </w:tabs>
        <w:spacing w:after="200" w:line="360" w:lineRule="auto"/>
        <w:ind w:left="0"/>
        <w:jc w:val="center"/>
        <w:rPr>
          <w:rFonts w:ascii="Times New Roman" w:hAnsi="Times New Roman" w:cs="Times New Roman"/>
          <w:sz w:val="28"/>
          <w:szCs w:val="28"/>
          <w:lang w:val="en-US"/>
        </w:rPr>
      </w:pPr>
    </w:p>
    <w:p w14:paraId="48623765" w14:textId="7AF3F43B" w:rsidR="00221259" w:rsidRDefault="00221259" w:rsidP="000A18FC">
      <w:pPr>
        <w:pStyle w:val="a3"/>
        <w:tabs>
          <w:tab w:val="left" w:pos="0"/>
        </w:tabs>
        <w:spacing w:after="200" w:line="360" w:lineRule="auto"/>
        <w:ind w:left="0"/>
        <w:jc w:val="center"/>
        <w:rPr>
          <w:rFonts w:ascii="Times New Roman" w:hAnsi="Times New Roman" w:cs="Times New Roman"/>
          <w:sz w:val="28"/>
          <w:szCs w:val="28"/>
          <w:lang w:val="en-US"/>
        </w:rPr>
      </w:pPr>
    </w:p>
    <w:p w14:paraId="7BED73C4" w14:textId="5F7F1B9D" w:rsidR="00221259" w:rsidRDefault="00221259" w:rsidP="000A18FC">
      <w:pPr>
        <w:pStyle w:val="a3"/>
        <w:tabs>
          <w:tab w:val="left" w:pos="0"/>
        </w:tabs>
        <w:spacing w:after="200" w:line="360" w:lineRule="auto"/>
        <w:ind w:left="0"/>
        <w:jc w:val="center"/>
        <w:rPr>
          <w:rFonts w:ascii="Times New Roman" w:hAnsi="Times New Roman" w:cs="Times New Roman"/>
          <w:sz w:val="28"/>
          <w:szCs w:val="28"/>
          <w:lang w:val="en-US"/>
        </w:rPr>
      </w:pPr>
    </w:p>
    <w:p w14:paraId="2A534827" w14:textId="5803CC25" w:rsidR="00221259" w:rsidRDefault="00221259" w:rsidP="000A18FC">
      <w:pPr>
        <w:pStyle w:val="a3"/>
        <w:tabs>
          <w:tab w:val="left" w:pos="0"/>
        </w:tabs>
        <w:spacing w:after="200" w:line="360" w:lineRule="auto"/>
        <w:ind w:left="0"/>
        <w:jc w:val="center"/>
        <w:rPr>
          <w:rFonts w:ascii="Times New Roman" w:hAnsi="Times New Roman" w:cs="Times New Roman"/>
          <w:sz w:val="28"/>
          <w:szCs w:val="28"/>
          <w:lang w:val="en-US"/>
        </w:rPr>
      </w:pPr>
    </w:p>
    <w:p w14:paraId="24BB8853" w14:textId="4969ACAC" w:rsidR="00221259" w:rsidRDefault="00221259" w:rsidP="000A18FC">
      <w:pPr>
        <w:pStyle w:val="a3"/>
        <w:tabs>
          <w:tab w:val="left" w:pos="0"/>
        </w:tabs>
        <w:spacing w:after="200" w:line="360" w:lineRule="auto"/>
        <w:ind w:left="0"/>
        <w:jc w:val="center"/>
        <w:rPr>
          <w:rFonts w:ascii="Times New Roman" w:hAnsi="Times New Roman" w:cs="Times New Roman"/>
          <w:sz w:val="28"/>
          <w:szCs w:val="28"/>
          <w:lang w:val="en-US"/>
        </w:rPr>
      </w:pPr>
    </w:p>
    <w:p w14:paraId="76121820" w14:textId="2F347511" w:rsidR="00221259" w:rsidRDefault="00221259" w:rsidP="000A18FC">
      <w:pPr>
        <w:pStyle w:val="a3"/>
        <w:tabs>
          <w:tab w:val="left" w:pos="0"/>
        </w:tabs>
        <w:spacing w:after="200" w:line="360" w:lineRule="auto"/>
        <w:ind w:left="0"/>
        <w:jc w:val="center"/>
        <w:rPr>
          <w:rFonts w:ascii="Times New Roman" w:hAnsi="Times New Roman" w:cs="Times New Roman"/>
          <w:sz w:val="28"/>
          <w:szCs w:val="28"/>
          <w:lang w:val="en-US"/>
        </w:rPr>
      </w:pPr>
    </w:p>
    <w:p w14:paraId="0A7BE751" w14:textId="3DBAAD85" w:rsidR="00221259" w:rsidRDefault="00221259" w:rsidP="00221259">
      <w:pPr>
        <w:pStyle w:val="a3"/>
        <w:tabs>
          <w:tab w:val="left" w:pos="0"/>
        </w:tabs>
        <w:spacing w:after="200" w:line="360" w:lineRule="auto"/>
        <w:ind w:left="0"/>
        <w:rPr>
          <w:rFonts w:ascii="Times New Roman" w:hAnsi="Times New Roman" w:cs="Times New Roman"/>
          <w:sz w:val="28"/>
          <w:szCs w:val="28"/>
          <w:lang w:val="en-US"/>
        </w:rPr>
      </w:pPr>
      <w:r>
        <w:rPr>
          <w:noProof/>
          <w:lang w:eastAsia="ru-RU"/>
        </w:rPr>
        <w:drawing>
          <wp:inline distT="0" distB="0" distL="0" distR="0" wp14:anchorId="753B3325" wp14:editId="11993609">
            <wp:extent cx="5858900" cy="2956560"/>
            <wp:effectExtent l="0" t="0" r="8890" b="0"/>
            <wp:docPr id="18" name="Рисунок 18" descr="https://sun9-56.userapi.com/GRX_ydHCmV3wu6Q8mOWShB2T2sxIqWVMu0hUqg/4PlaW87xg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56.userapi.com/GRX_ydHCmV3wu6Q8mOWShB2T2sxIqWVMu0hUqg/4PlaW87xgzI.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0294" t="25678" r="18572" b="15661"/>
                    <a:stretch/>
                  </pic:blipFill>
                  <pic:spPr bwMode="auto">
                    <a:xfrm>
                      <a:off x="0" y="0"/>
                      <a:ext cx="5896490" cy="2975529"/>
                    </a:xfrm>
                    <a:prstGeom prst="rect">
                      <a:avLst/>
                    </a:prstGeom>
                    <a:noFill/>
                    <a:ln>
                      <a:noFill/>
                    </a:ln>
                    <a:extLst>
                      <a:ext uri="{53640926-AAD7-44D8-BBD7-CCE9431645EC}">
                        <a14:shadowObscured xmlns:a14="http://schemas.microsoft.com/office/drawing/2010/main"/>
                      </a:ext>
                    </a:extLst>
                  </pic:spPr>
                </pic:pic>
              </a:graphicData>
            </a:graphic>
          </wp:inline>
        </w:drawing>
      </w:r>
    </w:p>
    <w:p w14:paraId="3D9F8E46" w14:textId="666F41DC" w:rsidR="00221259" w:rsidRDefault="00221259" w:rsidP="00221259">
      <w:pPr>
        <w:pStyle w:val="a3"/>
        <w:tabs>
          <w:tab w:val="left" w:pos="0"/>
        </w:tabs>
        <w:spacing w:after="200" w:line="360" w:lineRule="auto"/>
        <w:ind w:left="0"/>
        <w:jc w:val="center"/>
        <w:rPr>
          <w:rFonts w:ascii="Times New Roman" w:hAnsi="Times New Roman"/>
          <w:sz w:val="28"/>
        </w:rPr>
      </w:pPr>
      <w:r>
        <w:rPr>
          <w:rFonts w:ascii="Times New Roman" w:hAnsi="Times New Roman" w:cs="Times New Roman"/>
          <w:sz w:val="28"/>
          <w:szCs w:val="28"/>
        </w:rPr>
        <w:t xml:space="preserve">Рисунок 7. </w:t>
      </w:r>
      <w:proofErr w:type="spellStart"/>
      <w:r w:rsidRPr="00725B12">
        <w:rPr>
          <w:rFonts w:ascii="Times New Roman" w:hAnsi="Times New Roman"/>
          <w:sz w:val="28"/>
        </w:rPr>
        <w:t>Irregular</w:t>
      </w:r>
      <w:proofErr w:type="spellEnd"/>
      <w:r w:rsidRPr="00725B12">
        <w:rPr>
          <w:rFonts w:ascii="Times New Roman" w:hAnsi="Times New Roman"/>
          <w:sz w:val="28"/>
        </w:rPr>
        <w:t xml:space="preserve"> </w:t>
      </w:r>
      <w:proofErr w:type="spellStart"/>
      <w:r w:rsidRPr="00725B12">
        <w:rPr>
          <w:rFonts w:ascii="Times New Roman" w:hAnsi="Times New Roman"/>
          <w:sz w:val="28"/>
        </w:rPr>
        <w:t>verbs</w:t>
      </w:r>
      <w:proofErr w:type="spellEnd"/>
    </w:p>
    <w:p w14:paraId="553E8A8F" w14:textId="53604CC8" w:rsidR="00221259" w:rsidRDefault="00221259" w:rsidP="00221259">
      <w:pPr>
        <w:pStyle w:val="a3"/>
        <w:tabs>
          <w:tab w:val="left" w:pos="0"/>
        </w:tabs>
        <w:spacing w:after="200" w:line="360" w:lineRule="auto"/>
        <w:ind w:left="0"/>
        <w:rPr>
          <w:rFonts w:ascii="Times New Roman" w:hAnsi="Times New Roman" w:cs="Times New Roman"/>
          <w:sz w:val="28"/>
          <w:szCs w:val="28"/>
        </w:rPr>
      </w:pPr>
      <w:r w:rsidRPr="00221259">
        <w:rPr>
          <w:noProof/>
          <w:lang w:eastAsia="ru-RU"/>
        </w:rPr>
        <w:lastRenderedPageBreak/>
        <w:drawing>
          <wp:inline distT="0" distB="0" distL="0" distR="0" wp14:anchorId="356D0E90" wp14:editId="67317643">
            <wp:extent cx="5919878" cy="3147060"/>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170" t="26121" r="18697" b="15440"/>
                    <a:stretch/>
                  </pic:blipFill>
                  <pic:spPr bwMode="auto">
                    <a:xfrm>
                      <a:off x="0" y="0"/>
                      <a:ext cx="5939449" cy="3157464"/>
                    </a:xfrm>
                    <a:prstGeom prst="rect">
                      <a:avLst/>
                    </a:prstGeom>
                    <a:ln>
                      <a:noFill/>
                    </a:ln>
                    <a:extLst>
                      <a:ext uri="{53640926-AAD7-44D8-BBD7-CCE9431645EC}">
                        <a14:shadowObscured xmlns:a14="http://schemas.microsoft.com/office/drawing/2010/main"/>
                      </a:ext>
                    </a:extLst>
                  </pic:spPr>
                </pic:pic>
              </a:graphicData>
            </a:graphic>
          </wp:inline>
        </w:drawing>
      </w:r>
    </w:p>
    <w:p w14:paraId="3D50C69E" w14:textId="77777777" w:rsidR="00221259" w:rsidRDefault="00221259" w:rsidP="00221259">
      <w:pPr>
        <w:pStyle w:val="a3"/>
        <w:tabs>
          <w:tab w:val="left" w:pos="0"/>
        </w:tabs>
        <w:spacing w:after="200" w:line="360" w:lineRule="auto"/>
        <w:ind w:left="0"/>
        <w:jc w:val="center"/>
        <w:rPr>
          <w:rFonts w:ascii="Times New Roman" w:hAnsi="Times New Roman"/>
          <w:sz w:val="28"/>
        </w:rPr>
      </w:pPr>
      <w:r>
        <w:rPr>
          <w:rFonts w:ascii="Times New Roman" w:hAnsi="Times New Roman" w:cs="Times New Roman"/>
          <w:sz w:val="28"/>
          <w:szCs w:val="28"/>
        </w:rPr>
        <w:t xml:space="preserve">Рисунок 8. </w:t>
      </w:r>
      <w:proofErr w:type="spellStart"/>
      <w:r w:rsidRPr="00725B12">
        <w:rPr>
          <w:rFonts w:ascii="Times New Roman" w:hAnsi="Times New Roman"/>
          <w:sz w:val="28"/>
        </w:rPr>
        <w:t>Irregular</w:t>
      </w:r>
      <w:proofErr w:type="spellEnd"/>
      <w:r w:rsidRPr="00725B12">
        <w:rPr>
          <w:rFonts w:ascii="Times New Roman" w:hAnsi="Times New Roman"/>
          <w:sz w:val="28"/>
        </w:rPr>
        <w:t xml:space="preserve"> </w:t>
      </w:r>
      <w:proofErr w:type="spellStart"/>
      <w:r w:rsidRPr="00725B12">
        <w:rPr>
          <w:rFonts w:ascii="Times New Roman" w:hAnsi="Times New Roman"/>
          <w:sz w:val="28"/>
        </w:rPr>
        <w:t>verbs</w:t>
      </w:r>
      <w:proofErr w:type="spellEnd"/>
    </w:p>
    <w:p w14:paraId="306E69B3" w14:textId="6F92DA87" w:rsidR="00221259" w:rsidRDefault="00221259" w:rsidP="00221259">
      <w:pPr>
        <w:pStyle w:val="a3"/>
        <w:tabs>
          <w:tab w:val="left" w:pos="0"/>
        </w:tabs>
        <w:spacing w:after="200" w:line="360" w:lineRule="auto"/>
        <w:ind w:left="0"/>
        <w:rPr>
          <w:rFonts w:ascii="Times New Roman" w:hAnsi="Times New Roman" w:cs="Times New Roman"/>
          <w:sz w:val="28"/>
          <w:szCs w:val="28"/>
        </w:rPr>
      </w:pPr>
    </w:p>
    <w:p w14:paraId="6FD66659" w14:textId="0F216789" w:rsidR="00221259" w:rsidRDefault="00221259" w:rsidP="00221259">
      <w:pPr>
        <w:pStyle w:val="a3"/>
        <w:tabs>
          <w:tab w:val="left" w:pos="0"/>
        </w:tabs>
        <w:spacing w:after="200" w:line="360" w:lineRule="auto"/>
        <w:ind w:left="0"/>
        <w:rPr>
          <w:rFonts w:ascii="Times New Roman" w:hAnsi="Times New Roman" w:cs="Times New Roman"/>
          <w:sz w:val="28"/>
          <w:szCs w:val="28"/>
        </w:rPr>
      </w:pPr>
    </w:p>
    <w:p w14:paraId="0F8DA859" w14:textId="48800CF0" w:rsidR="00221259" w:rsidRDefault="00221259" w:rsidP="00221259">
      <w:pPr>
        <w:pStyle w:val="a3"/>
        <w:tabs>
          <w:tab w:val="left" w:pos="0"/>
        </w:tabs>
        <w:spacing w:after="200" w:line="360" w:lineRule="auto"/>
        <w:ind w:left="0"/>
        <w:rPr>
          <w:rFonts w:ascii="Times New Roman" w:hAnsi="Times New Roman" w:cs="Times New Roman"/>
          <w:sz w:val="28"/>
          <w:szCs w:val="28"/>
        </w:rPr>
      </w:pPr>
    </w:p>
    <w:p w14:paraId="737D2C46" w14:textId="24187883" w:rsidR="00221259" w:rsidRDefault="00221259" w:rsidP="00221259">
      <w:pPr>
        <w:pStyle w:val="a3"/>
        <w:tabs>
          <w:tab w:val="left" w:pos="0"/>
        </w:tabs>
        <w:spacing w:after="200" w:line="360" w:lineRule="auto"/>
        <w:ind w:left="0"/>
        <w:rPr>
          <w:rFonts w:ascii="Times New Roman" w:hAnsi="Times New Roman" w:cs="Times New Roman"/>
          <w:sz w:val="28"/>
          <w:szCs w:val="28"/>
        </w:rPr>
      </w:pPr>
    </w:p>
    <w:p w14:paraId="59D3EF76" w14:textId="329672B6" w:rsidR="00221259" w:rsidRDefault="00221259" w:rsidP="00221259">
      <w:pPr>
        <w:pStyle w:val="a3"/>
        <w:tabs>
          <w:tab w:val="left" w:pos="0"/>
        </w:tabs>
        <w:spacing w:after="200" w:line="360" w:lineRule="auto"/>
        <w:ind w:left="0"/>
        <w:rPr>
          <w:rFonts w:ascii="Times New Roman" w:hAnsi="Times New Roman" w:cs="Times New Roman"/>
          <w:sz w:val="28"/>
          <w:szCs w:val="28"/>
        </w:rPr>
      </w:pPr>
    </w:p>
    <w:p w14:paraId="50BB78B9" w14:textId="43132B6C" w:rsidR="00221259" w:rsidRDefault="00221259" w:rsidP="00221259">
      <w:pPr>
        <w:pStyle w:val="a3"/>
        <w:tabs>
          <w:tab w:val="left" w:pos="0"/>
        </w:tabs>
        <w:spacing w:after="200" w:line="360" w:lineRule="auto"/>
        <w:ind w:left="0"/>
        <w:rPr>
          <w:rFonts w:ascii="Times New Roman" w:hAnsi="Times New Roman" w:cs="Times New Roman"/>
          <w:sz w:val="28"/>
          <w:szCs w:val="28"/>
        </w:rPr>
      </w:pPr>
    </w:p>
    <w:p w14:paraId="51759C62" w14:textId="27FD46C0" w:rsidR="00221259" w:rsidRDefault="00221259" w:rsidP="00221259">
      <w:pPr>
        <w:pStyle w:val="a3"/>
        <w:tabs>
          <w:tab w:val="left" w:pos="0"/>
        </w:tabs>
        <w:spacing w:after="200" w:line="360" w:lineRule="auto"/>
        <w:ind w:left="0"/>
        <w:rPr>
          <w:rFonts w:ascii="Times New Roman" w:hAnsi="Times New Roman" w:cs="Times New Roman"/>
          <w:sz w:val="28"/>
          <w:szCs w:val="28"/>
        </w:rPr>
      </w:pPr>
    </w:p>
    <w:p w14:paraId="3A9003D9" w14:textId="0728424D" w:rsidR="00221259" w:rsidRDefault="00221259" w:rsidP="00221259">
      <w:pPr>
        <w:pStyle w:val="a3"/>
        <w:tabs>
          <w:tab w:val="left" w:pos="0"/>
        </w:tabs>
        <w:spacing w:after="200" w:line="360" w:lineRule="auto"/>
        <w:ind w:left="0"/>
        <w:rPr>
          <w:rFonts w:ascii="Times New Roman" w:hAnsi="Times New Roman" w:cs="Times New Roman"/>
          <w:sz w:val="28"/>
          <w:szCs w:val="28"/>
        </w:rPr>
      </w:pPr>
      <w:r>
        <w:rPr>
          <w:noProof/>
          <w:lang w:eastAsia="ru-RU"/>
        </w:rPr>
        <w:drawing>
          <wp:inline distT="0" distB="0" distL="0" distR="0" wp14:anchorId="787D13C9" wp14:editId="0CC89C7E">
            <wp:extent cx="5920740" cy="2940502"/>
            <wp:effectExtent l="0" t="0" r="3810" b="0"/>
            <wp:docPr id="21" name="Рисунок 21" descr="https://sun1-86.userapi.com/er999tw3yt336WD_gNadakNsfGl_7rTcyufp_w/xpQv_NTh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1-86.userapi.com/er999tw3yt336WD_gNadakNsfGl_7rTcyufp_w/xpQv_NThisM.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5151" t="28778" r="19194" b="22079"/>
                    <a:stretch/>
                  </pic:blipFill>
                  <pic:spPr bwMode="auto">
                    <a:xfrm>
                      <a:off x="0" y="0"/>
                      <a:ext cx="5933927" cy="2947051"/>
                    </a:xfrm>
                    <a:prstGeom prst="rect">
                      <a:avLst/>
                    </a:prstGeom>
                    <a:noFill/>
                    <a:ln>
                      <a:noFill/>
                    </a:ln>
                    <a:extLst>
                      <a:ext uri="{53640926-AAD7-44D8-BBD7-CCE9431645EC}">
                        <a14:shadowObscured xmlns:a14="http://schemas.microsoft.com/office/drawing/2010/main"/>
                      </a:ext>
                    </a:extLst>
                  </pic:spPr>
                </pic:pic>
              </a:graphicData>
            </a:graphic>
          </wp:inline>
        </w:drawing>
      </w:r>
    </w:p>
    <w:p w14:paraId="2E84441D" w14:textId="724740AA" w:rsidR="00221259" w:rsidRDefault="00221259" w:rsidP="00221259">
      <w:pPr>
        <w:pStyle w:val="a3"/>
        <w:tabs>
          <w:tab w:val="left" w:pos="0"/>
        </w:tabs>
        <w:spacing w:after="200" w:line="360" w:lineRule="auto"/>
        <w:ind w:left="0"/>
        <w:jc w:val="center"/>
        <w:rPr>
          <w:rFonts w:ascii="Times New Roman" w:hAnsi="Times New Roman"/>
          <w:sz w:val="28"/>
        </w:rPr>
      </w:pPr>
      <w:r>
        <w:rPr>
          <w:rFonts w:ascii="Times New Roman" w:hAnsi="Times New Roman" w:cs="Times New Roman"/>
          <w:sz w:val="28"/>
          <w:szCs w:val="28"/>
        </w:rPr>
        <w:t xml:space="preserve">Рисунок 9. </w:t>
      </w:r>
      <w:r w:rsidRPr="00677A10">
        <w:rPr>
          <w:rFonts w:ascii="Times New Roman" w:hAnsi="Times New Roman"/>
          <w:sz w:val="28"/>
        </w:rPr>
        <w:t>Множественное число существительных – исключения</w:t>
      </w:r>
    </w:p>
    <w:p w14:paraId="32889B9E" w14:textId="77777777" w:rsidR="00221259" w:rsidRDefault="00221259" w:rsidP="00221259">
      <w:pPr>
        <w:pStyle w:val="a3"/>
        <w:tabs>
          <w:tab w:val="left" w:pos="0"/>
        </w:tabs>
        <w:spacing w:after="200" w:line="360" w:lineRule="auto"/>
        <w:ind w:left="0"/>
        <w:jc w:val="center"/>
        <w:rPr>
          <w:rFonts w:ascii="Times New Roman" w:hAnsi="Times New Roman"/>
          <w:sz w:val="28"/>
        </w:rPr>
      </w:pPr>
    </w:p>
    <w:p w14:paraId="2853A2B3" w14:textId="143845DD" w:rsidR="00221259" w:rsidRDefault="00221259" w:rsidP="00221259">
      <w:pPr>
        <w:pStyle w:val="a3"/>
        <w:tabs>
          <w:tab w:val="left" w:pos="0"/>
        </w:tabs>
        <w:spacing w:after="200" w:line="360" w:lineRule="auto"/>
        <w:ind w:left="0"/>
        <w:rPr>
          <w:rFonts w:ascii="Times New Roman" w:hAnsi="Times New Roman" w:cs="Times New Roman"/>
          <w:sz w:val="28"/>
          <w:szCs w:val="28"/>
        </w:rPr>
      </w:pPr>
      <w:r>
        <w:rPr>
          <w:noProof/>
          <w:lang w:eastAsia="ru-RU"/>
        </w:rPr>
        <w:drawing>
          <wp:inline distT="0" distB="0" distL="0" distR="0" wp14:anchorId="67502700" wp14:editId="08FAAFD5">
            <wp:extent cx="5760720" cy="2895468"/>
            <wp:effectExtent l="0" t="0" r="0" b="635"/>
            <wp:docPr id="22" name="Рисунок 22" descr="https://sun1-20.userapi.com/_BPvR3FDfV2PmM5khMxpzTDyezQjzt7ZSfQcOQ/yTsA-_6Cr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1-20.userapi.com/_BPvR3FDfV2PmM5khMxpzTDyezQjzt7ZSfQcOQ/yTsA-_6CrJk.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0419" t="18815" r="18448" b="23409"/>
                    <a:stretch/>
                  </pic:blipFill>
                  <pic:spPr bwMode="auto">
                    <a:xfrm>
                      <a:off x="0" y="0"/>
                      <a:ext cx="5784931" cy="2907637"/>
                    </a:xfrm>
                    <a:prstGeom prst="rect">
                      <a:avLst/>
                    </a:prstGeom>
                    <a:noFill/>
                    <a:ln>
                      <a:noFill/>
                    </a:ln>
                    <a:extLst>
                      <a:ext uri="{53640926-AAD7-44D8-BBD7-CCE9431645EC}">
                        <a14:shadowObscured xmlns:a14="http://schemas.microsoft.com/office/drawing/2010/main"/>
                      </a:ext>
                    </a:extLst>
                  </pic:spPr>
                </pic:pic>
              </a:graphicData>
            </a:graphic>
          </wp:inline>
        </w:drawing>
      </w:r>
    </w:p>
    <w:p w14:paraId="2C1D7C8B" w14:textId="77777777" w:rsidR="00221259" w:rsidRDefault="00221259" w:rsidP="00221259">
      <w:pPr>
        <w:pStyle w:val="a3"/>
        <w:tabs>
          <w:tab w:val="left" w:pos="0"/>
        </w:tabs>
        <w:spacing w:after="200" w:line="360" w:lineRule="auto"/>
        <w:ind w:left="0"/>
        <w:jc w:val="center"/>
        <w:rPr>
          <w:rFonts w:ascii="Times New Roman" w:hAnsi="Times New Roman"/>
          <w:sz w:val="28"/>
        </w:rPr>
      </w:pPr>
      <w:r>
        <w:rPr>
          <w:rFonts w:ascii="Times New Roman" w:hAnsi="Times New Roman" w:cs="Times New Roman"/>
          <w:sz w:val="28"/>
          <w:szCs w:val="28"/>
        </w:rPr>
        <w:t xml:space="preserve">Рисунок 10. </w:t>
      </w:r>
      <w:r w:rsidRPr="00677A10">
        <w:rPr>
          <w:rFonts w:ascii="Times New Roman" w:hAnsi="Times New Roman"/>
          <w:sz w:val="28"/>
        </w:rPr>
        <w:t>Множественное число существительных – исключения</w:t>
      </w:r>
    </w:p>
    <w:p w14:paraId="4DDCEDB3" w14:textId="155B2832" w:rsidR="00221259" w:rsidRDefault="00221259" w:rsidP="00221259">
      <w:pPr>
        <w:pStyle w:val="a3"/>
        <w:tabs>
          <w:tab w:val="left" w:pos="0"/>
        </w:tabs>
        <w:spacing w:after="200" w:line="360" w:lineRule="auto"/>
        <w:ind w:left="0"/>
        <w:rPr>
          <w:rFonts w:ascii="Times New Roman" w:hAnsi="Times New Roman" w:cs="Times New Roman"/>
          <w:sz w:val="28"/>
          <w:szCs w:val="28"/>
        </w:rPr>
      </w:pPr>
      <w:r>
        <w:rPr>
          <w:noProof/>
          <w:lang w:eastAsia="ru-RU"/>
        </w:rPr>
        <w:drawing>
          <wp:inline distT="0" distB="0" distL="0" distR="0" wp14:anchorId="126F87B7" wp14:editId="0BB1221E">
            <wp:extent cx="5814060" cy="3040380"/>
            <wp:effectExtent l="0" t="0" r="0" b="7620"/>
            <wp:docPr id="23" name="Рисунок 23" descr="https://sun1-92.userapi.com/oZMUnOlgHQLYt9Vs1Ix8GLuJBMQrTcu-TMikgg/4Z6HnYugk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1-92.userapi.com/oZMUnOlgHQLYt9Vs1Ix8GLuJBMQrTcu-TMikgg/4Z6HnYugkvU.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20419" t="28114" r="18199" b="13668"/>
                    <a:stretch/>
                  </pic:blipFill>
                  <pic:spPr bwMode="auto">
                    <a:xfrm>
                      <a:off x="0" y="0"/>
                      <a:ext cx="5819923" cy="3043446"/>
                    </a:xfrm>
                    <a:prstGeom prst="rect">
                      <a:avLst/>
                    </a:prstGeom>
                    <a:noFill/>
                    <a:ln>
                      <a:noFill/>
                    </a:ln>
                    <a:extLst>
                      <a:ext uri="{53640926-AAD7-44D8-BBD7-CCE9431645EC}">
                        <a14:shadowObscured xmlns:a14="http://schemas.microsoft.com/office/drawing/2010/main"/>
                      </a:ext>
                    </a:extLst>
                  </pic:spPr>
                </pic:pic>
              </a:graphicData>
            </a:graphic>
          </wp:inline>
        </w:drawing>
      </w:r>
    </w:p>
    <w:p w14:paraId="0B0B4EB7" w14:textId="4BD77BCD" w:rsidR="006A7649" w:rsidRDefault="006A7649" w:rsidP="006A7649">
      <w:pPr>
        <w:pStyle w:val="a3"/>
        <w:tabs>
          <w:tab w:val="left" w:pos="0"/>
        </w:tabs>
        <w:spacing w:after="200" w:line="360" w:lineRule="auto"/>
        <w:ind w:left="0"/>
        <w:jc w:val="center"/>
        <w:rPr>
          <w:rFonts w:ascii="Times New Roman" w:hAnsi="Times New Roman"/>
          <w:sz w:val="28"/>
        </w:rPr>
      </w:pPr>
      <w:r>
        <w:rPr>
          <w:rFonts w:ascii="Times New Roman" w:hAnsi="Times New Roman" w:cs="Times New Roman"/>
          <w:sz w:val="28"/>
          <w:szCs w:val="28"/>
        </w:rPr>
        <w:t xml:space="preserve">Рисунок 11. </w:t>
      </w:r>
      <w:r w:rsidRPr="00677A10">
        <w:rPr>
          <w:rFonts w:ascii="Times New Roman" w:hAnsi="Times New Roman"/>
          <w:sz w:val="28"/>
        </w:rPr>
        <w:t>Множественное число существительных – исключения</w:t>
      </w:r>
    </w:p>
    <w:p w14:paraId="24B53F97" w14:textId="0B24C849" w:rsidR="006A7649" w:rsidRDefault="006A7649" w:rsidP="006A7649">
      <w:pPr>
        <w:pStyle w:val="a3"/>
        <w:tabs>
          <w:tab w:val="left" w:pos="0"/>
        </w:tabs>
        <w:spacing w:after="200" w:line="360" w:lineRule="auto"/>
        <w:ind w:left="0"/>
        <w:rPr>
          <w:rFonts w:ascii="Times New Roman" w:hAnsi="Times New Roman"/>
          <w:sz w:val="28"/>
        </w:rPr>
      </w:pPr>
      <w:r>
        <w:rPr>
          <w:noProof/>
          <w:lang w:eastAsia="ru-RU"/>
        </w:rPr>
        <w:lastRenderedPageBreak/>
        <w:drawing>
          <wp:inline distT="0" distB="0" distL="0" distR="0" wp14:anchorId="058DAFBE" wp14:editId="23E1090C">
            <wp:extent cx="5836920" cy="3169920"/>
            <wp:effectExtent l="0" t="0" r="0" b="0"/>
            <wp:docPr id="24" name="Рисунок 24" descr="https://sun1-97.userapi.com/mGlm5Tm7mxz-9-2-LR66yD-0PT4GQrkkrFMMjw/THJBIk5Va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1-97.userapi.com/mGlm5Tm7mxz-9-2-LR66yD-0PT4GQrkkrFMMjw/THJBIk5VaTQ.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241" t="22820" r="3508"/>
                    <a:stretch/>
                  </pic:blipFill>
                  <pic:spPr bwMode="auto">
                    <a:xfrm>
                      <a:off x="0" y="0"/>
                      <a:ext cx="5836920"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1D245178" w14:textId="00B2D26A" w:rsidR="006A7649" w:rsidRDefault="006A7649" w:rsidP="006A7649">
      <w:pPr>
        <w:pStyle w:val="a3"/>
        <w:tabs>
          <w:tab w:val="left" w:pos="0"/>
        </w:tabs>
        <w:spacing w:after="200" w:line="360" w:lineRule="auto"/>
        <w:ind w:left="0"/>
        <w:jc w:val="center"/>
        <w:rPr>
          <w:rFonts w:ascii="Times New Roman" w:hAnsi="Times New Roman"/>
          <w:sz w:val="28"/>
        </w:rPr>
      </w:pPr>
      <w:r>
        <w:rPr>
          <w:rFonts w:ascii="Times New Roman" w:hAnsi="Times New Roman"/>
          <w:sz w:val="28"/>
        </w:rPr>
        <w:t xml:space="preserve">Рисунок 11. </w:t>
      </w:r>
      <w:r w:rsidRPr="00393BD1">
        <w:rPr>
          <w:rFonts w:ascii="Times New Roman" w:hAnsi="Times New Roman"/>
          <w:sz w:val="28"/>
        </w:rPr>
        <w:t xml:space="preserve">Модальный глагол </w:t>
      </w:r>
      <w:proofErr w:type="spellStart"/>
      <w:r w:rsidRPr="00393BD1">
        <w:rPr>
          <w:rFonts w:ascii="Times New Roman" w:hAnsi="Times New Roman"/>
          <w:sz w:val="28"/>
        </w:rPr>
        <w:t>Should</w:t>
      </w:r>
      <w:proofErr w:type="spellEnd"/>
    </w:p>
    <w:p w14:paraId="6521C939" w14:textId="4695AFB4" w:rsidR="006A7649" w:rsidRDefault="006A7649" w:rsidP="00221259">
      <w:pPr>
        <w:pStyle w:val="a3"/>
        <w:tabs>
          <w:tab w:val="left" w:pos="0"/>
        </w:tabs>
        <w:spacing w:after="200" w:line="360" w:lineRule="auto"/>
        <w:ind w:left="0"/>
        <w:rPr>
          <w:rFonts w:ascii="Times New Roman" w:hAnsi="Times New Roman" w:cs="Times New Roman"/>
          <w:sz w:val="28"/>
          <w:szCs w:val="28"/>
        </w:rPr>
      </w:pPr>
    </w:p>
    <w:p w14:paraId="77826853" w14:textId="60E9337C" w:rsidR="006A7649" w:rsidRDefault="006A7649" w:rsidP="00221259">
      <w:pPr>
        <w:pStyle w:val="a3"/>
        <w:tabs>
          <w:tab w:val="left" w:pos="0"/>
        </w:tabs>
        <w:spacing w:after="200" w:line="360" w:lineRule="auto"/>
        <w:ind w:left="0"/>
        <w:rPr>
          <w:rFonts w:ascii="Times New Roman" w:hAnsi="Times New Roman" w:cs="Times New Roman"/>
          <w:sz w:val="28"/>
          <w:szCs w:val="28"/>
        </w:rPr>
      </w:pPr>
    </w:p>
    <w:p w14:paraId="6D68F549" w14:textId="6E96D82B" w:rsidR="006A7649" w:rsidRDefault="006A7649" w:rsidP="00221259">
      <w:pPr>
        <w:pStyle w:val="a3"/>
        <w:tabs>
          <w:tab w:val="left" w:pos="0"/>
        </w:tabs>
        <w:spacing w:after="200" w:line="360" w:lineRule="auto"/>
        <w:ind w:left="0"/>
        <w:rPr>
          <w:rFonts w:ascii="Times New Roman" w:hAnsi="Times New Roman" w:cs="Times New Roman"/>
          <w:sz w:val="28"/>
          <w:szCs w:val="28"/>
        </w:rPr>
      </w:pPr>
    </w:p>
    <w:p w14:paraId="2BEFE421" w14:textId="2D0F9F3B" w:rsidR="006A7649" w:rsidRDefault="006A7649" w:rsidP="00221259">
      <w:pPr>
        <w:pStyle w:val="a3"/>
        <w:tabs>
          <w:tab w:val="left" w:pos="0"/>
        </w:tabs>
        <w:spacing w:after="200" w:line="360" w:lineRule="auto"/>
        <w:ind w:left="0"/>
        <w:rPr>
          <w:rFonts w:ascii="Times New Roman" w:hAnsi="Times New Roman" w:cs="Times New Roman"/>
          <w:sz w:val="28"/>
          <w:szCs w:val="28"/>
        </w:rPr>
      </w:pPr>
    </w:p>
    <w:p w14:paraId="4B5C5AB9" w14:textId="31113F34" w:rsidR="006A7649" w:rsidRDefault="006A7649" w:rsidP="00221259">
      <w:pPr>
        <w:pStyle w:val="a3"/>
        <w:tabs>
          <w:tab w:val="left" w:pos="0"/>
        </w:tabs>
        <w:spacing w:after="200" w:line="360" w:lineRule="auto"/>
        <w:ind w:left="0"/>
        <w:rPr>
          <w:rFonts w:ascii="Times New Roman" w:hAnsi="Times New Roman" w:cs="Times New Roman"/>
          <w:sz w:val="28"/>
          <w:szCs w:val="28"/>
        </w:rPr>
      </w:pPr>
    </w:p>
    <w:p w14:paraId="7DB2791D" w14:textId="42DD5BD3" w:rsidR="006A7649" w:rsidRDefault="006A7649" w:rsidP="00221259">
      <w:pPr>
        <w:pStyle w:val="a3"/>
        <w:tabs>
          <w:tab w:val="left" w:pos="0"/>
        </w:tabs>
        <w:spacing w:after="200" w:line="360" w:lineRule="auto"/>
        <w:ind w:left="0"/>
        <w:rPr>
          <w:rFonts w:ascii="Times New Roman" w:hAnsi="Times New Roman" w:cs="Times New Roman"/>
          <w:sz w:val="28"/>
          <w:szCs w:val="28"/>
        </w:rPr>
      </w:pPr>
    </w:p>
    <w:p w14:paraId="41188518" w14:textId="7E1FBA94" w:rsidR="006A7649" w:rsidRDefault="006A7649" w:rsidP="00221259">
      <w:pPr>
        <w:pStyle w:val="a3"/>
        <w:tabs>
          <w:tab w:val="left" w:pos="0"/>
        </w:tabs>
        <w:spacing w:after="200" w:line="360" w:lineRule="auto"/>
        <w:ind w:left="0"/>
        <w:rPr>
          <w:rFonts w:ascii="Times New Roman" w:hAnsi="Times New Roman" w:cs="Times New Roman"/>
          <w:sz w:val="28"/>
          <w:szCs w:val="28"/>
        </w:rPr>
      </w:pPr>
      <w:r w:rsidRPr="006A7649">
        <w:rPr>
          <w:noProof/>
          <w:lang w:eastAsia="ru-RU"/>
        </w:rPr>
        <w:drawing>
          <wp:inline distT="0" distB="0" distL="0" distR="0" wp14:anchorId="373C8C24" wp14:editId="3B2E6684">
            <wp:extent cx="5935980" cy="3124835"/>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296" t="28335" r="18447" b="14332"/>
                    <a:stretch/>
                  </pic:blipFill>
                  <pic:spPr bwMode="auto">
                    <a:xfrm>
                      <a:off x="0" y="0"/>
                      <a:ext cx="5948713" cy="3131538"/>
                    </a:xfrm>
                    <a:prstGeom prst="rect">
                      <a:avLst/>
                    </a:prstGeom>
                    <a:ln>
                      <a:noFill/>
                    </a:ln>
                    <a:extLst>
                      <a:ext uri="{53640926-AAD7-44D8-BBD7-CCE9431645EC}">
                        <a14:shadowObscured xmlns:a14="http://schemas.microsoft.com/office/drawing/2010/main"/>
                      </a:ext>
                    </a:extLst>
                  </pic:spPr>
                </pic:pic>
              </a:graphicData>
            </a:graphic>
          </wp:inline>
        </w:drawing>
      </w:r>
    </w:p>
    <w:p w14:paraId="2245BDCC" w14:textId="12250856" w:rsidR="006A7649" w:rsidRDefault="006A7649" w:rsidP="006A7649">
      <w:pPr>
        <w:pStyle w:val="a3"/>
        <w:tabs>
          <w:tab w:val="left" w:pos="0"/>
        </w:tabs>
        <w:spacing w:after="200" w:line="360" w:lineRule="auto"/>
        <w:ind w:left="0"/>
        <w:jc w:val="center"/>
        <w:rPr>
          <w:rFonts w:ascii="Times New Roman" w:hAnsi="Times New Roman"/>
          <w:sz w:val="28"/>
        </w:rPr>
      </w:pPr>
      <w:r>
        <w:rPr>
          <w:rFonts w:ascii="Times New Roman" w:hAnsi="Times New Roman" w:cs="Times New Roman"/>
          <w:sz w:val="28"/>
          <w:szCs w:val="28"/>
        </w:rPr>
        <w:t xml:space="preserve">Рисунок 12. </w:t>
      </w:r>
      <w:r w:rsidRPr="00393BD1">
        <w:rPr>
          <w:rFonts w:ascii="Times New Roman" w:hAnsi="Times New Roman"/>
          <w:sz w:val="28"/>
        </w:rPr>
        <w:t xml:space="preserve">Модальный глагол </w:t>
      </w:r>
      <w:proofErr w:type="spellStart"/>
      <w:r w:rsidRPr="00393BD1">
        <w:rPr>
          <w:rFonts w:ascii="Times New Roman" w:hAnsi="Times New Roman"/>
          <w:sz w:val="28"/>
        </w:rPr>
        <w:t>Should</w:t>
      </w:r>
      <w:proofErr w:type="spellEnd"/>
    </w:p>
    <w:p w14:paraId="31BD84DD" w14:textId="0FA44199" w:rsidR="006A7649" w:rsidRDefault="006A7649" w:rsidP="006A7649">
      <w:pPr>
        <w:pStyle w:val="a3"/>
        <w:tabs>
          <w:tab w:val="left" w:pos="0"/>
        </w:tabs>
        <w:spacing w:after="200" w:line="360" w:lineRule="auto"/>
        <w:ind w:left="0"/>
        <w:jc w:val="center"/>
        <w:rPr>
          <w:rFonts w:ascii="Times New Roman" w:hAnsi="Times New Roman" w:cs="Times New Roman"/>
          <w:sz w:val="28"/>
          <w:szCs w:val="28"/>
        </w:rPr>
      </w:pPr>
      <w:r>
        <w:rPr>
          <w:noProof/>
          <w:lang w:eastAsia="ru-RU"/>
        </w:rPr>
        <w:lastRenderedPageBreak/>
        <w:drawing>
          <wp:inline distT="0" distB="0" distL="0" distR="0" wp14:anchorId="4028A1C5" wp14:editId="796415C6">
            <wp:extent cx="5806440" cy="2895384"/>
            <wp:effectExtent l="0" t="0" r="3810" b="635"/>
            <wp:docPr id="26" name="Рисунок 26" descr="https://sun1-86.userapi.com/HWhWBwbEHSpZpiLoL8Si5-ER83-luKsmU8ia4g/qG8SVZFx1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1-86.userapi.com/HWhWBwbEHSpZpiLoL8Si5-ER83-luKsmU8ia4g/qG8SVZFx1MI.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20046" t="23907" r="13468" b="18760"/>
                    <a:stretch/>
                  </pic:blipFill>
                  <pic:spPr bwMode="auto">
                    <a:xfrm>
                      <a:off x="0" y="0"/>
                      <a:ext cx="5823679" cy="2903980"/>
                    </a:xfrm>
                    <a:prstGeom prst="rect">
                      <a:avLst/>
                    </a:prstGeom>
                    <a:noFill/>
                    <a:ln>
                      <a:noFill/>
                    </a:ln>
                    <a:extLst>
                      <a:ext uri="{53640926-AAD7-44D8-BBD7-CCE9431645EC}">
                        <a14:shadowObscured xmlns:a14="http://schemas.microsoft.com/office/drawing/2010/main"/>
                      </a:ext>
                    </a:extLst>
                  </pic:spPr>
                </pic:pic>
              </a:graphicData>
            </a:graphic>
          </wp:inline>
        </w:drawing>
      </w:r>
    </w:p>
    <w:p w14:paraId="2B753704" w14:textId="16EF891B" w:rsidR="006A7649" w:rsidRDefault="006A7649" w:rsidP="006A7649">
      <w:pPr>
        <w:pStyle w:val="a3"/>
        <w:tabs>
          <w:tab w:val="left" w:pos="0"/>
        </w:tabs>
        <w:spacing w:after="200" w:line="360" w:lineRule="auto"/>
        <w:ind w:left="0"/>
        <w:jc w:val="center"/>
        <w:rPr>
          <w:rFonts w:ascii="Times New Roman" w:hAnsi="Times New Roman"/>
          <w:sz w:val="28"/>
        </w:rPr>
      </w:pPr>
      <w:r>
        <w:rPr>
          <w:rFonts w:ascii="Times New Roman" w:hAnsi="Times New Roman" w:cs="Times New Roman"/>
          <w:sz w:val="28"/>
          <w:szCs w:val="28"/>
        </w:rPr>
        <w:t xml:space="preserve">Рисунок 12. </w:t>
      </w:r>
      <w:r w:rsidRPr="00393BD1">
        <w:rPr>
          <w:rFonts w:ascii="Times New Roman" w:hAnsi="Times New Roman"/>
          <w:sz w:val="28"/>
        </w:rPr>
        <w:t xml:space="preserve">Модальный глагол </w:t>
      </w:r>
      <w:proofErr w:type="spellStart"/>
      <w:r w:rsidRPr="00393BD1">
        <w:rPr>
          <w:rFonts w:ascii="Times New Roman" w:hAnsi="Times New Roman"/>
          <w:sz w:val="28"/>
        </w:rPr>
        <w:t>Should</w:t>
      </w:r>
      <w:proofErr w:type="spellEnd"/>
    </w:p>
    <w:p w14:paraId="7E6B8781" w14:textId="6BC332C8" w:rsidR="006A7649" w:rsidRDefault="006A7649" w:rsidP="006A7649">
      <w:pPr>
        <w:pStyle w:val="a3"/>
        <w:tabs>
          <w:tab w:val="left" w:pos="0"/>
        </w:tabs>
        <w:spacing w:after="200" w:line="360" w:lineRule="auto"/>
        <w:ind w:left="0"/>
        <w:rPr>
          <w:rFonts w:ascii="Times New Roman" w:hAnsi="Times New Roman" w:cs="Times New Roman"/>
          <w:sz w:val="28"/>
          <w:szCs w:val="28"/>
        </w:rPr>
      </w:pPr>
      <w:r>
        <w:rPr>
          <w:noProof/>
          <w:lang w:eastAsia="ru-RU"/>
        </w:rPr>
        <w:drawing>
          <wp:inline distT="0" distB="0" distL="0" distR="0" wp14:anchorId="56BD2AC7" wp14:editId="4BE6AE8D">
            <wp:extent cx="5844540" cy="3116580"/>
            <wp:effectExtent l="0" t="0" r="3810" b="7620"/>
            <wp:docPr id="27" name="Рисунок 27" descr="https://sun1-88.userapi.com/bH5MF1-K1MVRX0g6H53zMncYYfT-yZCuiuog3w/Sk0icE8SV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1-88.userapi.com/bH5MF1-K1MVRX0g6H53zMncYYfT-yZCuiuog3w/Sk0icE8SVlI.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20170" t="25899" r="18572" b="15219"/>
                    <a:stretch/>
                  </pic:blipFill>
                  <pic:spPr bwMode="auto">
                    <a:xfrm>
                      <a:off x="0" y="0"/>
                      <a:ext cx="5851336" cy="3120204"/>
                    </a:xfrm>
                    <a:prstGeom prst="rect">
                      <a:avLst/>
                    </a:prstGeom>
                    <a:noFill/>
                    <a:ln>
                      <a:noFill/>
                    </a:ln>
                    <a:extLst>
                      <a:ext uri="{53640926-AAD7-44D8-BBD7-CCE9431645EC}">
                        <a14:shadowObscured xmlns:a14="http://schemas.microsoft.com/office/drawing/2010/main"/>
                      </a:ext>
                    </a:extLst>
                  </pic:spPr>
                </pic:pic>
              </a:graphicData>
            </a:graphic>
          </wp:inline>
        </w:drawing>
      </w:r>
    </w:p>
    <w:p w14:paraId="3A802183" w14:textId="3A9ECD7A" w:rsidR="006A7649" w:rsidRDefault="006A7649" w:rsidP="006A7649">
      <w:pPr>
        <w:pStyle w:val="a3"/>
        <w:tabs>
          <w:tab w:val="left" w:pos="0"/>
        </w:tabs>
        <w:spacing w:after="200" w:line="360" w:lineRule="auto"/>
        <w:ind w:left="0"/>
        <w:jc w:val="center"/>
        <w:rPr>
          <w:rFonts w:ascii="Times New Roman" w:hAnsi="Times New Roman"/>
          <w:sz w:val="28"/>
        </w:rPr>
      </w:pPr>
      <w:r>
        <w:rPr>
          <w:rFonts w:ascii="Times New Roman" w:hAnsi="Times New Roman" w:cs="Times New Roman"/>
          <w:sz w:val="28"/>
          <w:szCs w:val="28"/>
        </w:rPr>
        <w:t xml:space="preserve">Рисунок 13. </w:t>
      </w:r>
      <w:r>
        <w:rPr>
          <w:rFonts w:ascii="Times New Roman" w:hAnsi="Times New Roman"/>
          <w:sz w:val="28"/>
        </w:rPr>
        <w:t>Степени сравнения прилагательных</w:t>
      </w:r>
    </w:p>
    <w:p w14:paraId="793DA5B9" w14:textId="77777777" w:rsidR="006A7649" w:rsidRDefault="006A7649" w:rsidP="006A7649">
      <w:pPr>
        <w:pStyle w:val="a3"/>
        <w:tabs>
          <w:tab w:val="left" w:pos="0"/>
        </w:tabs>
        <w:spacing w:after="200" w:line="360" w:lineRule="auto"/>
        <w:ind w:left="0"/>
        <w:jc w:val="center"/>
        <w:rPr>
          <w:rFonts w:ascii="Times New Roman" w:hAnsi="Times New Roman"/>
          <w:sz w:val="28"/>
        </w:rPr>
      </w:pPr>
    </w:p>
    <w:p w14:paraId="378E5AA0" w14:textId="4D0B9355" w:rsidR="006A7649" w:rsidRDefault="006A7649" w:rsidP="006A7649">
      <w:pPr>
        <w:pStyle w:val="a3"/>
        <w:tabs>
          <w:tab w:val="left" w:pos="0"/>
        </w:tabs>
        <w:spacing w:after="200" w:line="360" w:lineRule="auto"/>
        <w:ind w:left="0"/>
        <w:rPr>
          <w:rFonts w:ascii="Times New Roman" w:hAnsi="Times New Roman" w:cs="Times New Roman"/>
          <w:sz w:val="28"/>
          <w:szCs w:val="28"/>
        </w:rPr>
      </w:pPr>
      <w:r w:rsidRPr="006A7649">
        <w:rPr>
          <w:noProof/>
          <w:lang w:eastAsia="ru-RU"/>
        </w:rPr>
        <w:lastRenderedPageBreak/>
        <w:drawing>
          <wp:inline distT="0" distB="0" distL="0" distR="0" wp14:anchorId="68290D94" wp14:editId="083A2B61">
            <wp:extent cx="5833745" cy="30022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169" t="26785" r="18198" b="14554"/>
                    <a:stretch/>
                  </pic:blipFill>
                  <pic:spPr bwMode="auto">
                    <a:xfrm>
                      <a:off x="0" y="0"/>
                      <a:ext cx="5856250" cy="3013862"/>
                    </a:xfrm>
                    <a:prstGeom prst="rect">
                      <a:avLst/>
                    </a:prstGeom>
                    <a:ln>
                      <a:noFill/>
                    </a:ln>
                    <a:extLst>
                      <a:ext uri="{53640926-AAD7-44D8-BBD7-CCE9431645EC}">
                        <a14:shadowObscured xmlns:a14="http://schemas.microsoft.com/office/drawing/2010/main"/>
                      </a:ext>
                    </a:extLst>
                  </pic:spPr>
                </pic:pic>
              </a:graphicData>
            </a:graphic>
          </wp:inline>
        </w:drawing>
      </w:r>
    </w:p>
    <w:p w14:paraId="2DA30578" w14:textId="78FC55DF" w:rsidR="006A7649" w:rsidRPr="00F62BD8" w:rsidRDefault="006A7649" w:rsidP="00F62BD8">
      <w:pPr>
        <w:pStyle w:val="a3"/>
        <w:tabs>
          <w:tab w:val="left" w:pos="0"/>
        </w:tabs>
        <w:spacing w:after="200" w:line="360" w:lineRule="auto"/>
        <w:ind w:left="0"/>
        <w:jc w:val="center"/>
        <w:rPr>
          <w:rFonts w:ascii="Times New Roman" w:hAnsi="Times New Roman"/>
          <w:sz w:val="28"/>
        </w:rPr>
      </w:pPr>
      <w:r>
        <w:rPr>
          <w:rFonts w:ascii="Times New Roman" w:hAnsi="Times New Roman" w:cs="Times New Roman"/>
          <w:sz w:val="28"/>
          <w:szCs w:val="28"/>
        </w:rPr>
        <w:t xml:space="preserve">Рисунок 14. </w:t>
      </w:r>
      <w:r>
        <w:rPr>
          <w:rFonts w:ascii="Times New Roman" w:hAnsi="Times New Roman"/>
          <w:sz w:val="28"/>
        </w:rPr>
        <w:t>Степени сравнения прилагательных</w:t>
      </w:r>
    </w:p>
    <w:p w14:paraId="705767C2" w14:textId="643464F3" w:rsidR="006A7649" w:rsidRDefault="006A7649" w:rsidP="006A7649">
      <w:pPr>
        <w:pStyle w:val="a3"/>
        <w:tabs>
          <w:tab w:val="left" w:pos="0"/>
        </w:tabs>
        <w:spacing w:after="200" w:line="360" w:lineRule="auto"/>
        <w:ind w:left="0"/>
        <w:jc w:val="center"/>
        <w:rPr>
          <w:rFonts w:ascii="Times New Roman" w:hAnsi="Times New Roman" w:cs="Times New Roman"/>
          <w:sz w:val="28"/>
          <w:szCs w:val="28"/>
        </w:rPr>
      </w:pPr>
    </w:p>
    <w:p w14:paraId="4911B8A3" w14:textId="5BC4D2E9" w:rsidR="006A7649" w:rsidRDefault="006A7649" w:rsidP="006A7649">
      <w:pPr>
        <w:pStyle w:val="a3"/>
        <w:tabs>
          <w:tab w:val="left" w:pos="0"/>
        </w:tabs>
        <w:spacing w:after="200" w:line="360" w:lineRule="auto"/>
        <w:ind w:left="0"/>
        <w:rPr>
          <w:rFonts w:ascii="Times New Roman" w:hAnsi="Times New Roman" w:cs="Times New Roman"/>
          <w:sz w:val="28"/>
          <w:szCs w:val="28"/>
        </w:rPr>
      </w:pPr>
      <w:r w:rsidRPr="006A7649">
        <w:rPr>
          <w:noProof/>
          <w:lang w:eastAsia="ru-RU"/>
        </w:rPr>
        <w:drawing>
          <wp:inline distT="0" distB="0" distL="0" distR="0" wp14:anchorId="6225C30F" wp14:editId="2F2FE72F">
            <wp:extent cx="5752368" cy="2948940"/>
            <wp:effectExtent l="0" t="0" r="127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0419" t="26564" r="18946" b="15662"/>
                    <a:stretch/>
                  </pic:blipFill>
                  <pic:spPr bwMode="auto">
                    <a:xfrm>
                      <a:off x="0" y="0"/>
                      <a:ext cx="5774428" cy="2960249"/>
                    </a:xfrm>
                    <a:prstGeom prst="rect">
                      <a:avLst/>
                    </a:prstGeom>
                    <a:ln>
                      <a:noFill/>
                    </a:ln>
                    <a:extLst>
                      <a:ext uri="{53640926-AAD7-44D8-BBD7-CCE9431645EC}">
                        <a14:shadowObscured xmlns:a14="http://schemas.microsoft.com/office/drawing/2010/main"/>
                      </a:ext>
                    </a:extLst>
                  </pic:spPr>
                </pic:pic>
              </a:graphicData>
            </a:graphic>
          </wp:inline>
        </w:drawing>
      </w:r>
    </w:p>
    <w:p w14:paraId="28DC1082" w14:textId="547F1EFE" w:rsidR="006A7649" w:rsidRPr="00257F52" w:rsidRDefault="006A7649" w:rsidP="00257F52">
      <w:pPr>
        <w:pStyle w:val="a3"/>
        <w:tabs>
          <w:tab w:val="left" w:pos="0"/>
        </w:tabs>
        <w:spacing w:after="200" w:line="360" w:lineRule="auto"/>
        <w:ind w:left="0"/>
        <w:jc w:val="center"/>
        <w:rPr>
          <w:rFonts w:ascii="Times New Roman" w:hAnsi="Times New Roman"/>
          <w:sz w:val="28"/>
        </w:rPr>
      </w:pPr>
      <w:r>
        <w:rPr>
          <w:rFonts w:ascii="Times New Roman" w:hAnsi="Times New Roman" w:cs="Times New Roman"/>
          <w:sz w:val="28"/>
          <w:szCs w:val="28"/>
        </w:rPr>
        <w:t xml:space="preserve">Рисунок 15. </w:t>
      </w:r>
      <w:r>
        <w:rPr>
          <w:rFonts w:ascii="Times New Roman" w:hAnsi="Times New Roman"/>
          <w:sz w:val="28"/>
        </w:rPr>
        <w:t>Степени сравнения прилагательных</w:t>
      </w:r>
    </w:p>
    <w:sectPr w:rsidR="006A7649" w:rsidRPr="00257F52" w:rsidSect="00F81226">
      <w:headerReference w:type="default" r:id="rId36"/>
      <w:footerReference w:type="default" r:id="rId37"/>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085A0A" w14:textId="77777777" w:rsidR="004B6438" w:rsidRDefault="004B6438" w:rsidP="0080009D">
      <w:pPr>
        <w:spacing w:after="0" w:line="240" w:lineRule="auto"/>
      </w:pPr>
      <w:r>
        <w:separator/>
      </w:r>
    </w:p>
  </w:endnote>
  <w:endnote w:type="continuationSeparator" w:id="0">
    <w:p w14:paraId="495B6BD9" w14:textId="77777777" w:rsidR="004B6438" w:rsidRDefault="004B6438" w:rsidP="00800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E2DB2" w14:textId="77777777" w:rsidR="007D4211" w:rsidRPr="00A9069D" w:rsidRDefault="007D4211">
    <w:pPr>
      <w:pStyle w:val="a8"/>
      <w:jc w:val="right"/>
      <w:rPr>
        <w:rFonts w:ascii="Times New Roman" w:hAnsi="Times New Roman" w:cs="Times New Roman"/>
        <w:sz w:val="28"/>
        <w:szCs w:val="28"/>
      </w:rPr>
    </w:pPr>
  </w:p>
  <w:p w14:paraId="727BB65D" w14:textId="77777777" w:rsidR="007D4211" w:rsidRDefault="007D4211">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0CA212" w14:textId="77777777" w:rsidR="004B6438" w:rsidRDefault="004B6438" w:rsidP="0080009D">
      <w:pPr>
        <w:spacing w:after="0" w:line="240" w:lineRule="auto"/>
      </w:pPr>
      <w:r>
        <w:separator/>
      </w:r>
    </w:p>
  </w:footnote>
  <w:footnote w:type="continuationSeparator" w:id="0">
    <w:p w14:paraId="04549661" w14:textId="77777777" w:rsidR="004B6438" w:rsidRDefault="004B6438" w:rsidP="008000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678393"/>
      <w:docPartObj>
        <w:docPartGallery w:val="Page Numbers (Top of Page)"/>
        <w:docPartUnique/>
      </w:docPartObj>
    </w:sdtPr>
    <w:sdtEndPr>
      <w:rPr>
        <w:rFonts w:ascii="Times New Roman" w:hAnsi="Times New Roman" w:cs="Times New Roman"/>
        <w:sz w:val="28"/>
      </w:rPr>
    </w:sdtEndPr>
    <w:sdtContent>
      <w:p w14:paraId="6547DDF5" w14:textId="2DB95ABF" w:rsidR="007D4211" w:rsidRPr="00A9069D" w:rsidRDefault="007D4211">
        <w:pPr>
          <w:pStyle w:val="a6"/>
          <w:jc w:val="center"/>
          <w:rPr>
            <w:rFonts w:ascii="Times New Roman" w:hAnsi="Times New Roman" w:cs="Times New Roman"/>
            <w:sz w:val="28"/>
          </w:rPr>
        </w:pPr>
        <w:r w:rsidRPr="00A9069D">
          <w:rPr>
            <w:rFonts w:ascii="Times New Roman" w:hAnsi="Times New Roman" w:cs="Times New Roman"/>
            <w:sz w:val="28"/>
          </w:rPr>
          <w:fldChar w:fldCharType="begin"/>
        </w:r>
        <w:r w:rsidRPr="00A9069D">
          <w:rPr>
            <w:rFonts w:ascii="Times New Roman" w:hAnsi="Times New Roman" w:cs="Times New Roman"/>
            <w:sz w:val="28"/>
          </w:rPr>
          <w:instrText>PAGE   \* MERGEFORMAT</w:instrText>
        </w:r>
        <w:r w:rsidRPr="00A9069D">
          <w:rPr>
            <w:rFonts w:ascii="Times New Roman" w:hAnsi="Times New Roman" w:cs="Times New Roman"/>
            <w:sz w:val="28"/>
          </w:rPr>
          <w:fldChar w:fldCharType="separate"/>
        </w:r>
        <w:r w:rsidR="00625F8D">
          <w:rPr>
            <w:rFonts w:ascii="Times New Roman" w:hAnsi="Times New Roman" w:cs="Times New Roman"/>
            <w:noProof/>
            <w:sz w:val="28"/>
          </w:rPr>
          <w:t>2</w:t>
        </w:r>
        <w:r w:rsidRPr="00A9069D">
          <w:rPr>
            <w:rFonts w:ascii="Times New Roman" w:hAnsi="Times New Roman" w:cs="Times New Roman"/>
            <w:sz w:val="28"/>
          </w:rPr>
          <w:fldChar w:fldCharType="end"/>
        </w:r>
      </w:p>
    </w:sdtContent>
  </w:sdt>
  <w:p w14:paraId="111AE349" w14:textId="77777777" w:rsidR="007D4211" w:rsidRDefault="007D4211">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02AFF"/>
    <w:multiLevelType w:val="hybridMultilevel"/>
    <w:tmpl w:val="5858B0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66179F"/>
    <w:multiLevelType w:val="hybridMultilevel"/>
    <w:tmpl w:val="390CE9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81119E7"/>
    <w:multiLevelType w:val="hybridMultilevel"/>
    <w:tmpl w:val="EF4E340E"/>
    <w:lvl w:ilvl="0" w:tplc="DBE2F6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AEA601F"/>
    <w:multiLevelType w:val="multilevel"/>
    <w:tmpl w:val="7C703BE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D2508F6"/>
    <w:multiLevelType w:val="hybridMultilevel"/>
    <w:tmpl w:val="F9CE09AA"/>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5E4F00"/>
    <w:multiLevelType w:val="hybridMultilevel"/>
    <w:tmpl w:val="14427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54334D"/>
    <w:multiLevelType w:val="hybridMultilevel"/>
    <w:tmpl w:val="BDDA05D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157E45DE"/>
    <w:multiLevelType w:val="hybridMultilevel"/>
    <w:tmpl w:val="1B363A3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BC7137"/>
    <w:multiLevelType w:val="hybridMultilevel"/>
    <w:tmpl w:val="29842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804C88"/>
    <w:multiLevelType w:val="multilevel"/>
    <w:tmpl w:val="6AF21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86429E"/>
    <w:multiLevelType w:val="hybridMultilevel"/>
    <w:tmpl w:val="DC8C7CC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2CE506C7"/>
    <w:multiLevelType w:val="hybridMultilevel"/>
    <w:tmpl w:val="3AFC6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E326415"/>
    <w:multiLevelType w:val="hybridMultilevel"/>
    <w:tmpl w:val="31AA9B9C"/>
    <w:lvl w:ilvl="0" w:tplc="2E5CFC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E3E4AB6"/>
    <w:multiLevelType w:val="hybridMultilevel"/>
    <w:tmpl w:val="62166F24"/>
    <w:lvl w:ilvl="0" w:tplc="2E5CFC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F6028F8"/>
    <w:multiLevelType w:val="hybridMultilevel"/>
    <w:tmpl w:val="164CA816"/>
    <w:lvl w:ilvl="0" w:tplc="2E5CFC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FED4BD5"/>
    <w:multiLevelType w:val="hybridMultilevel"/>
    <w:tmpl w:val="E0326C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15C5071"/>
    <w:multiLevelType w:val="hybridMultilevel"/>
    <w:tmpl w:val="A28C82F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BE062F"/>
    <w:multiLevelType w:val="hybridMultilevel"/>
    <w:tmpl w:val="A03CCB0E"/>
    <w:lvl w:ilvl="0" w:tplc="F5183D8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360178F4"/>
    <w:multiLevelType w:val="hybridMultilevel"/>
    <w:tmpl w:val="D0FAA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80734BC"/>
    <w:multiLevelType w:val="hybridMultilevel"/>
    <w:tmpl w:val="E3723110"/>
    <w:lvl w:ilvl="0" w:tplc="2E5CFC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85F4DA4"/>
    <w:multiLevelType w:val="hybridMultilevel"/>
    <w:tmpl w:val="8668B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9EE1E29"/>
    <w:multiLevelType w:val="multilevel"/>
    <w:tmpl w:val="6798A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B525E6"/>
    <w:multiLevelType w:val="hybridMultilevel"/>
    <w:tmpl w:val="D14E2932"/>
    <w:lvl w:ilvl="0" w:tplc="85EA05D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3EA3054"/>
    <w:multiLevelType w:val="hybridMultilevel"/>
    <w:tmpl w:val="9C40D56A"/>
    <w:lvl w:ilvl="0" w:tplc="4B60F0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44143EC"/>
    <w:multiLevelType w:val="hybridMultilevel"/>
    <w:tmpl w:val="FD3A65D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46822741"/>
    <w:multiLevelType w:val="hybridMultilevel"/>
    <w:tmpl w:val="354C025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B260FCB"/>
    <w:multiLevelType w:val="hybridMultilevel"/>
    <w:tmpl w:val="C3EA600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CAC0077"/>
    <w:multiLevelType w:val="hybridMultilevel"/>
    <w:tmpl w:val="73BEC45C"/>
    <w:lvl w:ilvl="0" w:tplc="04190017">
      <w:start w:val="1"/>
      <w:numFmt w:val="lowerLetter"/>
      <w:lvlText w:val="%1)"/>
      <w:lvlJc w:val="left"/>
      <w:pPr>
        <w:ind w:left="720" w:hanging="360"/>
      </w:pPr>
    </w:lvl>
    <w:lvl w:ilvl="1" w:tplc="B00EA46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E715EBA"/>
    <w:multiLevelType w:val="hybridMultilevel"/>
    <w:tmpl w:val="B8869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E802B0A"/>
    <w:multiLevelType w:val="hybridMultilevel"/>
    <w:tmpl w:val="FFCE41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F3B2641"/>
    <w:multiLevelType w:val="hybridMultilevel"/>
    <w:tmpl w:val="67441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72E130E"/>
    <w:multiLevelType w:val="hybridMultilevel"/>
    <w:tmpl w:val="962EDD4A"/>
    <w:lvl w:ilvl="0" w:tplc="F4AC36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EAF05D5"/>
    <w:multiLevelType w:val="hybridMultilevel"/>
    <w:tmpl w:val="FAE4A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1046B06"/>
    <w:multiLevelType w:val="multilevel"/>
    <w:tmpl w:val="19A63E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265515E"/>
    <w:multiLevelType w:val="multilevel"/>
    <w:tmpl w:val="96909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12697F"/>
    <w:multiLevelType w:val="hybridMultilevel"/>
    <w:tmpl w:val="FBA0B85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15:restartNumberingAfterBreak="0">
    <w:nsid w:val="7EE432F0"/>
    <w:multiLevelType w:val="hybridMultilevel"/>
    <w:tmpl w:val="9A88D5C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15:restartNumberingAfterBreak="0">
    <w:nsid w:val="7F970797"/>
    <w:multiLevelType w:val="hybridMultilevel"/>
    <w:tmpl w:val="3C564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4"/>
  </w:num>
  <w:num w:numId="3">
    <w:abstractNumId w:val="35"/>
  </w:num>
  <w:num w:numId="4">
    <w:abstractNumId w:val="18"/>
  </w:num>
  <w:num w:numId="5">
    <w:abstractNumId w:val="6"/>
  </w:num>
  <w:num w:numId="6">
    <w:abstractNumId w:val="36"/>
  </w:num>
  <w:num w:numId="7">
    <w:abstractNumId w:val="37"/>
  </w:num>
  <w:num w:numId="8">
    <w:abstractNumId w:val="22"/>
  </w:num>
  <w:num w:numId="9">
    <w:abstractNumId w:val="10"/>
  </w:num>
  <w:num w:numId="10">
    <w:abstractNumId w:val="29"/>
  </w:num>
  <w:num w:numId="11">
    <w:abstractNumId w:val="31"/>
  </w:num>
  <w:num w:numId="12">
    <w:abstractNumId w:val="23"/>
  </w:num>
  <w:num w:numId="13">
    <w:abstractNumId w:val="21"/>
  </w:num>
  <w:num w:numId="14">
    <w:abstractNumId w:val="15"/>
  </w:num>
  <w:num w:numId="15">
    <w:abstractNumId w:val="11"/>
  </w:num>
  <w:num w:numId="16">
    <w:abstractNumId w:val="28"/>
  </w:num>
  <w:num w:numId="17">
    <w:abstractNumId w:val="20"/>
  </w:num>
  <w:num w:numId="18">
    <w:abstractNumId w:val="32"/>
  </w:num>
  <w:num w:numId="19">
    <w:abstractNumId w:val="1"/>
  </w:num>
  <w:num w:numId="20">
    <w:abstractNumId w:val="3"/>
  </w:num>
  <w:num w:numId="21">
    <w:abstractNumId w:val="33"/>
  </w:num>
  <w:num w:numId="22">
    <w:abstractNumId w:val="9"/>
  </w:num>
  <w:num w:numId="23">
    <w:abstractNumId w:val="30"/>
  </w:num>
  <w:num w:numId="24">
    <w:abstractNumId w:val="34"/>
  </w:num>
  <w:num w:numId="25">
    <w:abstractNumId w:val="2"/>
  </w:num>
  <w:num w:numId="26">
    <w:abstractNumId w:val="12"/>
  </w:num>
  <w:num w:numId="27">
    <w:abstractNumId w:val="17"/>
  </w:num>
  <w:num w:numId="28">
    <w:abstractNumId w:val="13"/>
  </w:num>
  <w:num w:numId="29">
    <w:abstractNumId w:val="19"/>
  </w:num>
  <w:num w:numId="30">
    <w:abstractNumId w:val="14"/>
  </w:num>
  <w:num w:numId="31">
    <w:abstractNumId w:val="8"/>
  </w:num>
  <w:num w:numId="32">
    <w:abstractNumId w:val="26"/>
  </w:num>
  <w:num w:numId="33">
    <w:abstractNumId w:val="0"/>
  </w:num>
  <w:num w:numId="34">
    <w:abstractNumId w:val="4"/>
  </w:num>
  <w:num w:numId="35">
    <w:abstractNumId w:val="16"/>
  </w:num>
  <w:num w:numId="36">
    <w:abstractNumId w:val="25"/>
  </w:num>
  <w:num w:numId="37">
    <w:abstractNumId w:val="27"/>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A8E"/>
    <w:rsid w:val="00006BBB"/>
    <w:rsid w:val="00013184"/>
    <w:rsid w:val="00031380"/>
    <w:rsid w:val="00052527"/>
    <w:rsid w:val="000537D5"/>
    <w:rsid w:val="00053BA9"/>
    <w:rsid w:val="000708A9"/>
    <w:rsid w:val="00073173"/>
    <w:rsid w:val="00073A62"/>
    <w:rsid w:val="00074E26"/>
    <w:rsid w:val="0007676D"/>
    <w:rsid w:val="000913A9"/>
    <w:rsid w:val="00091AC9"/>
    <w:rsid w:val="00091B4F"/>
    <w:rsid w:val="000A18FC"/>
    <w:rsid w:val="000A5EBD"/>
    <w:rsid w:val="000B0505"/>
    <w:rsid w:val="000B200A"/>
    <w:rsid w:val="000B4B42"/>
    <w:rsid w:val="000B658C"/>
    <w:rsid w:val="000C19F8"/>
    <w:rsid w:val="000F220F"/>
    <w:rsid w:val="000F22D2"/>
    <w:rsid w:val="000F4C5F"/>
    <w:rsid w:val="000F4CE2"/>
    <w:rsid w:val="000F59DB"/>
    <w:rsid w:val="00100232"/>
    <w:rsid w:val="00100C3C"/>
    <w:rsid w:val="00103C77"/>
    <w:rsid w:val="001044DB"/>
    <w:rsid w:val="00105F28"/>
    <w:rsid w:val="00106ED1"/>
    <w:rsid w:val="00114190"/>
    <w:rsid w:val="00114199"/>
    <w:rsid w:val="00136418"/>
    <w:rsid w:val="00137DB3"/>
    <w:rsid w:val="001418C7"/>
    <w:rsid w:val="00142512"/>
    <w:rsid w:val="001506C3"/>
    <w:rsid w:val="00151776"/>
    <w:rsid w:val="00151EA6"/>
    <w:rsid w:val="001541FA"/>
    <w:rsid w:val="0015520A"/>
    <w:rsid w:val="0016267A"/>
    <w:rsid w:val="00180B86"/>
    <w:rsid w:val="00182E7B"/>
    <w:rsid w:val="00187652"/>
    <w:rsid w:val="00193460"/>
    <w:rsid w:val="001A1574"/>
    <w:rsid w:val="001A686A"/>
    <w:rsid w:val="001B16E7"/>
    <w:rsid w:val="001B19A9"/>
    <w:rsid w:val="001C3DD0"/>
    <w:rsid w:val="001D0454"/>
    <w:rsid w:val="001D683B"/>
    <w:rsid w:val="001D7B41"/>
    <w:rsid w:val="00205642"/>
    <w:rsid w:val="00221259"/>
    <w:rsid w:val="0023718D"/>
    <w:rsid w:val="0023784D"/>
    <w:rsid w:val="00257F52"/>
    <w:rsid w:val="00273938"/>
    <w:rsid w:val="00273B81"/>
    <w:rsid w:val="0028729B"/>
    <w:rsid w:val="002874A6"/>
    <w:rsid w:val="00287DA0"/>
    <w:rsid w:val="002905E5"/>
    <w:rsid w:val="0029104C"/>
    <w:rsid w:val="00296E87"/>
    <w:rsid w:val="002A3F60"/>
    <w:rsid w:val="002A7CBE"/>
    <w:rsid w:val="002B458A"/>
    <w:rsid w:val="002B5002"/>
    <w:rsid w:val="002B66EA"/>
    <w:rsid w:val="002C4DA3"/>
    <w:rsid w:val="002C4E05"/>
    <w:rsid w:val="002D4832"/>
    <w:rsid w:val="002E4EA2"/>
    <w:rsid w:val="002F6AD2"/>
    <w:rsid w:val="00300F9E"/>
    <w:rsid w:val="00302603"/>
    <w:rsid w:val="00304DAE"/>
    <w:rsid w:val="00307B55"/>
    <w:rsid w:val="00321146"/>
    <w:rsid w:val="00330E56"/>
    <w:rsid w:val="00336DBA"/>
    <w:rsid w:val="0034010F"/>
    <w:rsid w:val="0034015D"/>
    <w:rsid w:val="0035119D"/>
    <w:rsid w:val="00352F95"/>
    <w:rsid w:val="0036235D"/>
    <w:rsid w:val="00362CC0"/>
    <w:rsid w:val="00362D71"/>
    <w:rsid w:val="003743BD"/>
    <w:rsid w:val="00383F64"/>
    <w:rsid w:val="00393BD1"/>
    <w:rsid w:val="0039781B"/>
    <w:rsid w:val="003A0647"/>
    <w:rsid w:val="003A6AED"/>
    <w:rsid w:val="003A7BEF"/>
    <w:rsid w:val="003B1C3B"/>
    <w:rsid w:val="003B7385"/>
    <w:rsid w:val="003B7BF8"/>
    <w:rsid w:val="003E12C8"/>
    <w:rsid w:val="003E448C"/>
    <w:rsid w:val="003F0988"/>
    <w:rsid w:val="003F5C9E"/>
    <w:rsid w:val="00403706"/>
    <w:rsid w:val="004068BC"/>
    <w:rsid w:val="00412793"/>
    <w:rsid w:val="00432AE2"/>
    <w:rsid w:val="00435EA8"/>
    <w:rsid w:val="00444F5A"/>
    <w:rsid w:val="00445E01"/>
    <w:rsid w:val="00447B98"/>
    <w:rsid w:val="00450C66"/>
    <w:rsid w:val="004516AE"/>
    <w:rsid w:val="004539EE"/>
    <w:rsid w:val="0045659C"/>
    <w:rsid w:val="00456781"/>
    <w:rsid w:val="00471305"/>
    <w:rsid w:val="00473A1C"/>
    <w:rsid w:val="00475306"/>
    <w:rsid w:val="004804F6"/>
    <w:rsid w:val="00480E19"/>
    <w:rsid w:val="00486ED1"/>
    <w:rsid w:val="00494AB7"/>
    <w:rsid w:val="00495AD5"/>
    <w:rsid w:val="00496172"/>
    <w:rsid w:val="004A6273"/>
    <w:rsid w:val="004A6A15"/>
    <w:rsid w:val="004B074E"/>
    <w:rsid w:val="004B2C25"/>
    <w:rsid w:val="004B3049"/>
    <w:rsid w:val="004B5A50"/>
    <w:rsid w:val="004B6438"/>
    <w:rsid w:val="004C24B8"/>
    <w:rsid w:val="004C2DA5"/>
    <w:rsid w:val="004C47EB"/>
    <w:rsid w:val="004D147C"/>
    <w:rsid w:val="004D14F9"/>
    <w:rsid w:val="004D3A98"/>
    <w:rsid w:val="004D3B69"/>
    <w:rsid w:val="004E25CF"/>
    <w:rsid w:val="004E3185"/>
    <w:rsid w:val="004F0C49"/>
    <w:rsid w:val="004F0DB7"/>
    <w:rsid w:val="00504978"/>
    <w:rsid w:val="00522901"/>
    <w:rsid w:val="0052493E"/>
    <w:rsid w:val="005326B7"/>
    <w:rsid w:val="00532DAB"/>
    <w:rsid w:val="00536648"/>
    <w:rsid w:val="00552E9D"/>
    <w:rsid w:val="00555220"/>
    <w:rsid w:val="0055538F"/>
    <w:rsid w:val="005630A0"/>
    <w:rsid w:val="00567FDE"/>
    <w:rsid w:val="00577BE1"/>
    <w:rsid w:val="005829AE"/>
    <w:rsid w:val="00583F81"/>
    <w:rsid w:val="00590734"/>
    <w:rsid w:val="0059301D"/>
    <w:rsid w:val="005A5736"/>
    <w:rsid w:val="005B42BD"/>
    <w:rsid w:val="005B5F32"/>
    <w:rsid w:val="005C00CF"/>
    <w:rsid w:val="005C0177"/>
    <w:rsid w:val="005C3A5E"/>
    <w:rsid w:val="005C5177"/>
    <w:rsid w:val="005C6D51"/>
    <w:rsid w:val="005D0DB2"/>
    <w:rsid w:val="005D66EB"/>
    <w:rsid w:val="005D7974"/>
    <w:rsid w:val="005E2F42"/>
    <w:rsid w:val="005E347C"/>
    <w:rsid w:val="0061180B"/>
    <w:rsid w:val="00611B10"/>
    <w:rsid w:val="00613886"/>
    <w:rsid w:val="006153ED"/>
    <w:rsid w:val="00625F8D"/>
    <w:rsid w:val="00667EDB"/>
    <w:rsid w:val="00677A10"/>
    <w:rsid w:val="006A7649"/>
    <w:rsid w:val="006B0549"/>
    <w:rsid w:val="006B3B9E"/>
    <w:rsid w:val="006B70D2"/>
    <w:rsid w:val="006D6D28"/>
    <w:rsid w:val="006F1CFF"/>
    <w:rsid w:val="00701158"/>
    <w:rsid w:val="00707A8E"/>
    <w:rsid w:val="007209F6"/>
    <w:rsid w:val="00722D07"/>
    <w:rsid w:val="00725B12"/>
    <w:rsid w:val="00725EEF"/>
    <w:rsid w:val="00734F19"/>
    <w:rsid w:val="0074108A"/>
    <w:rsid w:val="0076745F"/>
    <w:rsid w:val="00776E52"/>
    <w:rsid w:val="0078385F"/>
    <w:rsid w:val="00784A5A"/>
    <w:rsid w:val="007A01DD"/>
    <w:rsid w:val="007A1792"/>
    <w:rsid w:val="007B0C70"/>
    <w:rsid w:val="007B277F"/>
    <w:rsid w:val="007D2246"/>
    <w:rsid w:val="007D4211"/>
    <w:rsid w:val="007D7B2C"/>
    <w:rsid w:val="007F0231"/>
    <w:rsid w:val="0080009D"/>
    <w:rsid w:val="00804E47"/>
    <w:rsid w:val="00806EA4"/>
    <w:rsid w:val="00820C35"/>
    <w:rsid w:val="0082525C"/>
    <w:rsid w:val="00826AB7"/>
    <w:rsid w:val="00827044"/>
    <w:rsid w:val="00831530"/>
    <w:rsid w:val="00842D78"/>
    <w:rsid w:val="008432D8"/>
    <w:rsid w:val="0084770F"/>
    <w:rsid w:val="00855E98"/>
    <w:rsid w:val="008614D8"/>
    <w:rsid w:val="00877004"/>
    <w:rsid w:val="008802A8"/>
    <w:rsid w:val="00882324"/>
    <w:rsid w:val="00882B07"/>
    <w:rsid w:val="008845F5"/>
    <w:rsid w:val="00894DE0"/>
    <w:rsid w:val="00896589"/>
    <w:rsid w:val="008A1CC4"/>
    <w:rsid w:val="008A70AE"/>
    <w:rsid w:val="008B11EC"/>
    <w:rsid w:val="008C7749"/>
    <w:rsid w:val="008D1C69"/>
    <w:rsid w:val="008D6DE0"/>
    <w:rsid w:val="008E030E"/>
    <w:rsid w:val="008E0376"/>
    <w:rsid w:val="008F14E9"/>
    <w:rsid w:val="008F68F0"/>
    <w:rsid w:val="008F7222"/>
    <w:rsid w:val="00905170"/>
    <w:rsid w:val="00915C4E"/>
    <w:rsid w:val="0092602D"/>
    <w:rsid w:val="0095724E"/>
    <w:rsid w:val="009619B0"/>
    <w:rsid w:val="0096513B"/>
    <w:rsid w:val="00967EB2"/>
    <w:rsid w:val="00990900"/>
    <w:rsid w:val="00995FC9"/>
    <w:rsid w:val="009A1979"/>
    <w:rsid w:val="009A3C4A"/>
    <w:rsid w:val="009A58B6"/>
    <w:rsid w:val="009A7957"/>
    <w:rsid w:val="009B4836"/>
    <w:rsid w:val="009C662A"/>
    <w:rsid w:val="009D4419"/>
    <w:rsid w:val="009E12AB"/>
    <w:rsid w:val="009E2742"/>
    <w:rsid w:val="00A03990"/>
    <w:rsid w:val="00A05CB8"/>
    <w:rsid w:val="00A11E9E"/>
    <w:rsid w:val="00A22EB1"/>
    <w:rsid w:val="00A2711A"/>
    <w:rsid w:val="00A40DB9"/>
    <w:rsid w:val="00A443B5"/>
    <w:rsid w:val="00A47E2D"/>
    <w:rsid w:val="00A50605"/>
    <w:rsid w:val="00A53E23"/>
    <w:rsid w:val="00A54C44"/>
    <w:rsid w:val="00A54CDE"/>
    <w:rsid w:val="00A560EE"/>
    <w:rsid w:val="00A60526"/>
    <w:rsid w:val="00A62661"/>
    <w:rsid w:val="00A7065E"/>
    <w:rsid w:val="00A8560C"/>
    <w:rsid w:val="00A9069D"/>
    <w:rsid w:val="00A90A2A"/>
    <w:rsid w:val="00A91B97"/>
    <w:rsid w:val="00AA256B"/>
    <w:rsid w:val="00AA7D56"/>
    <w:rsid w:val="00AC18A0"/>
    <w:rsid w:val="00AD572B"/>
    <w:rsid w:val="00AD58AE"/>
    <w:rsid w:val="00AE00F0"/>
    <w:rsid w:val="00AE7A55"/>
    <w:rsid w:val="00B15E13"/>
    <w:rsid w:val="00B2169C"/>
    <w:rsid w:val="00B253FD"/>
    <w:rsid w:val="00B27E34"/>
    <w:rsid w:val="00B33FC0"/>
    <w:rsid w:val="00B41243"/>
    <w:rsid w:val="00B449A4"/>
    <w:rsid w:val="00B6004C"/>
    <w:rsid w:val="00B6318F"/>
    <w:rsid w:val="00B63B89"/>
    <w:rsid w:val="00B815A4"/>
    <w:rsid w:val="00B82E41"/>
    <w:rsid w:val="00B83325"/>
    <w:rsid w:val="00B87256"/>
    <w:rsid w:val="00B90702"/>
    <w:rsid w:val="00B97E0B"/>
    <w:rsid w:val="00BA2D86"/>
    <w:rsid w:val="00BA310C"/>
    <w:rsid w:val="00BA377E"/>
    <w:rsid w:val="00BB038F"/>
    <w:rsid w:val="00BC0005"/>
    <w:rsid w:val="00BC2A84"/>
    <w:rsid w:val="00BC5717"/>
    <w:rsid w:val="00BD1681"/>
    <w:rsid w:val="00BD6EB3"/>
    <w:rsid w:val="00BE707A"/>
    <w:rsid w:val="00BE7297"/>
    <w:rsid w:val="00BF0200"/>
    <w:rsid w:val="00BF2AD4"/>
    <w:rsid w:val="00C020D8"/>
    <w:rsid w:val="00C05FA3"/>
    <w:rsid w:val="00C105F6"/>
    <w:rsid w:val="00C12437"/>
    <w:rsid w:val="00C1343E"/>
    <w:rsid w:val="00C14FD4"/>
    <w:rsid w:val="00C15212"/>
    <w:rsid w:val="00C21ED4"/>
    <w:rsid w:val="00C4363C"/>
    <w:rsid w:val="00C4610B"/>
    <w:rsid w:val="00C47820"/>
    <w:rsid w:val="00C47AD6"/>
    <w:rsid w:val="00C73205"/>
    <w:rsid w:val="00C80823"/>
    <w:rsid w:val="00C87668"/>
    <w:rsid w:val="00C87889"/>
    <w:rsid w:val="00C87D1C"/>
    <w:rsid w:val="00C90C23"/>
    <w:rsid w:val="00C92279"/>
    <w:rsid w:val="00CA6B9B"/>
    <w:rsid w:val="00CA6BFA"/>
    <w:rsid w:val="00CC1E10"/>
    <w:rsid w:val="00CC2EF3"/>
    <w:rsid w:val="00CC7906"/>
    <w:rsid w:val="00CD2B7B"/>
    <w:rsid w:val="00CF1366"/>
    <w:rsid w:val="00CF49AC"/>
    <w:rsid w:val="00D12829"/>
    <w:rsid w:val="00D27195"/>
    <w:rsid w:val="00D30CF0"/>
    <w:rsid w:val="00D32CB0"/>
    <w:rsid w:val="00D33782"/>
    <w:rsid w:val="00D37A65"/>
    <w:rsid w:val="00D44288"/>
    <w:rsid w:val="00D505B1"/>
    <w:rsid w:val="00D51FF1"/>
    <w:rsid w:val="00D60BBC"/>
    <w:rsid w:val="00D6515F"/>
    <w:rsid w:val="00D65DBF"/>
    <w:rsid w:val="00D73422"/>
    <w:rsid w:val="00D75E1D"/>
    <w:rsid w:val="00D779EC"/>
    <w:rsid w:val="00D80F1F"/>
    <w:rsid w:val="00D828F1"/>
    <w:rsid w:val="00D95A94"/>
    <w:rsid w:val="00D95CCC"/>
    <w:rsid w:val="00DB4022"/>
    <w:rsid w:val="00DB4750"/>
    <w:rsid w:val="00DE6DEB"/>
    <w:rsid w:val="00E00F4F"/>
    <w:rsid w:val="00E0245A"/>
    <w:rsid w:val="00E056C9"/>
    <w:rsid w:val="00E1429A"/>
    <w:rsid w:val="00E2376D"/>
    <w:rsid w:val="00E5105B"/>
    <w:rsid w:val="00E51FA3"/>
    <w:rsid w:val="00E57B28"/>
    <w:rsid w:val="00E6442E"/>
    <w:rsid w:val="00E74A3E"/>
    <w:rsid w:val="00E76515"/>
    <w:rsid w:val="00E77AE0"/>
    <w:rsid w:val="00EA0023"/>
    <w:rsid w:val="00EC0D3A"/>
    <w:rsid w:val="00EC1401"/>
    <w:rsid w:val="00ED39C7"/>
    <w:rsid w:val="00EE267D"/>
    <w:rsid w:val="00EF3791"/>
    <w:rsid w:val="00EF39B3"/>
    <w:rsid w:val="00F038D2"/>
    <w:rsid w:val="00F1250A"/>
    <w:rsid w:val="00F14961"/>
    <w:rsid w:val="00F16D71"/>
    <w:rsid w:val="00F23FD5"/>
    <w:rsid w:val="00F25E65"/>
    <w:rsid w:val="00F33BD4"/>
    <w:rsid w:val="00F55A07"/>
    <w:rsid w:val="00F6233C"/>
    <w:rsid w:val="00F62BD8"/>
    <w:rsid w:val="00F65621"/>
    <w:rsid w:val="00F71790"/>
    <w:rsid w:val="00F73648"/>
    <w:rsid w:val="00F81226"/>
    <w:rsid w:val="00F84295"/>
    <w:rsid w:val="00F86940"/>
    <w:rsid w:val="00F86F0D"/>
    <w:rsid w:val="00F912C9"/>
    <w:rsid w:val="00F918CD"/>
    <w:rsid w:val="00F9491E"/>
    <w:rsid w:val="00F952DC"/>
    <w:rsid w:val="00FA0B7B"/>
    <w:rsid w:val="00FB243E"/>
    <w:rsid w:val="00FC07C0"/>
    <w:rsid w:val="00FD3D23"/>
    <w:rsid w:val="00FD4965"/>
    <w:rsid w:val="00FF2A5A"/>
    <w:rsid w:val="00FF48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35E62"/>
  <w15:docId w15:val="{1330ADFF-1218-4DD7-8AFD-8173F098F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3A1C"/>
  </w:style>
  <w:style w:type="paragraph" w:styleId="1">
    <w:name w:val="heading 1"/>
    <w:basedOn w:val="a"/>
    <w:next w:val="a"/>
    <w:link w:val="10"/>
    <w:uiPriority w:val="9"/>
    <w:qFormat/>
    <w:rsid w:val="008000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E707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4978"/>
    <w:pPr>
      <w:ind w:left="720"/>
      <w:contextualSpacing/>
    </w:pPr>
  </w:style>
  <w:style w:type="paragraph" w:styleId="11">
    <w:name w:val="toc 1"/>
    <w:basedOn w:val="a"/>
    <w:next w:val="a"/>
    <w:autoRedefine/>
    <w:uiPriority w:val="39"/>
    <w:unhideWhenUsed/>
    <w:qFormat/>
    <w:rsid w:val="00257F52"/>
    <w:pPr>
      <w:tabs>
        <w:tab w:val="right" w:leader="dot" w:pos="9628"/>
      </w:tabs>
      <w:spacing w:after="100" w:line="360" w:lineRule="auto"/>
    </w:pPr>
    <w:rPr>
      <w:rFonts w:ascii="Calibri" w:eastAsia="Calibri" w:hAnsi="Calibri" w:cs="Calibri"/>
      <w:lang w:eastAsia="ru-RU"/>
    </w:rPr>
  </w:style>
  <w:style w:type="paragraph" w:styleId="21">
    <w:name w:val="toc 2"/>
    <w:basedOn w:val="a"/>
    <w:next w:val="a"/>
    <w:autoRedefine/>
    <w:uiPriority w:val="39"/>
    <w:unhideWhenUsed/>
    <w:qFormat/>
    <w:rsid w:val="0080009D"/>
    <w:pPr>
      <w:spacing w:after="100" w:line="276" w:lineRule="auto"/>
      <w:ind w:left="220"/>
    </w:pPr>
    <w:rPr>
      <w:rFonts w:ascii="Calibri" w:eastAsia="Calibri" w:hAnsi="Calibri" w:cs="Calibri"/>
      <w:lang w:eastAsia="ru-RU"/>
    </w:rPr>
  </w:style>
  <w:style w:type="character" w:styleId="a4">
    <w:name w:val="Hyperlink"/>
    <w:basedOn w:val="a0"/>
    <w:uiPriority w:val="99"/>
    <w:unhideWhenUsed/>
    <w:rsid w:val="0080009D"/>
    <w:rPr>
      <w:color w:val="0563C1" w:themeColor="hyperlink"/>
      <w:u w:val="single"/>
    </w:rPr>
  </w:style>
  <w:style w:type="character" w:customStyle="1" w:styleId="10">
    <w:name w:val="Заголовок 1 Знак"/>
    <w:basedOn w:val="a0"/>
    <w:link w:val="1"/>
    <w:uiPriority w:val="9"/>
    <w:rsid w:val="0080009D"/>
    <w:rPr>
      <w:rFonts w:asciiTheme="majorHAnsi" w:eastAsiaTheme="majorEastAsia" w:hAnsiTheme="majorHAnsi" w:cstheme="majorBidi"/>
      <w:color w:val="2E74B5" w:themeColor="accent1" w:themeShade="BF"/>
      <w:sz w:val="32"/>
      <w:szCs w:val="32"/>
    </w:rPr>
  </w:style>
  <w:style w:type="paragraph" w:styleId="a5">
    <w:name w:val="TOC Heading"/>
    <w:basedOn w:val="1"/>
    <w:next w:val="a"/>
    <w:uiPriority w:val="39"/>
    <w:unhideWhenUsed/>
    <w:qFormat/>
    <w:rsid w:val="0080009D"/>
    <w:pPr>
      <w:spacing w:before="480" w:line="276" w:lineRule="auto"/>
      <w:outlineLvl w:val="9"/>
    </w:pPr>
    <w:rPr>
      <w:b/>
      <w:bCs/>
      <w:sz w:val="28"/>
      <w:szCs w:val="28"/>
      <w:lang w:eastAsia="ru-RU"/>
    </w:rPr>
  </w:style>
  <w:style w:type="paragraph" w:styleId="a6">
    <w:name w:val="header"/>
    <w:basedOn w:val="a"/>
    <w:link w:val="a7"/>
    <w:uiPriority w:val="99"/>
    <w:unhideWhenUsed/>
    <w:rsid w:val="0080009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0009D"/>
  </w:style>
  <w:style w:type="paragraph" w:styleId="a8">
    <w:name w:val="footer"/>
    <w:basedOn w:val="a"/>
    <w:link w:val="a9"/>
    <w:uiPriority w:val="99"/>
    <w:unhideWhenUsed/>
    <w:rsid w:val="0080009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0009D"/>
  </w:style>
  <w:style w:type="paragraph" w:styleId="aa">
    <w:name w:val="No Spacing"/>
    <w:uiPriority w:val="1"/>
    <w:qFormat/>
    <w:rsid w:val="0045659C"/>
    <w:pPr>
      <w:spacing w:after="0" w:line="240" w:lineRule="auto"/>
    </w:pPr>
  </w:style>
  <w:style w:type="character" w:styleId="ab">
    <w:name w:val="FollowedHyperlink"/>
    <w:basedOn w:val="a0"/>
    <w:uiPriority w:val="99"/>
    <w:semiHidden/>
    <w:unhideWhenUsed/>
    <w:rsid w:val="00B6318F"/>
    <w:rPr>
      <w:color w:val="954F72" w:themeColor="followedHyperlink"/>
      <w:u w:val="single"/>
    </w:rPr>
  </w:style>
  <w:style w:type="table" w:styleId="ac">
    <w:name w:val="Table Grid"/>
    <w:basedOn w:val="a1"/>
    <w:uiPriority w:val="39"/>
    <w:rsid w:val="00445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5C51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ype">
    <w:name w:val="type"/>
    <w:basedOn w:val="a0"/>
    <w:rsid w:val="00A47E2D"/>
  </w:style>
  <w:style w:type="character" w:customStyle="1" w:styleId="simple-price">
    <w:name w:val="simple-price"/>
    <w:basedOn w:val="a0"/>
    <w:rsid w:val="00A47E2D"/>
  </w:style>
  <w:style w:type="character" w:customStyle="1" w:styleId="currency">
    <w:name w:val="currency"/>
    <w:basedOn w:val="a0"/>
    <w:rsid w:val="00A47E2D"/>
  </w:style>
  <w:style w:type="character" w:customStyle="1" w:styleId="20">
    <w:name w:val="Заголовок 2 Знак"/>
    <w:basedOn w:val="a0"/>
    <w:link w:val="2"/>
    <w:uiPriority w:val="9"/>
    <w:semiHidden/>
    <w:rsid w:val="00BE707A"/>
    <w:rPr>
      <w:rFonts w:asciiTheme="majorHAnsi" w:eastAsiaTheme="majorEastAsia" w:hAnsiTheme="majorHAnsi" w:cstheme="majorBidi"/>
      <w:color w:val="2E74B5" w:themeColor="accent1" w:themeShade="BF"/>
      <w:sz w:val="26"/>
      <w:szCs w:val="26"/>
    </w:rPr>
  </w:style>
  <w:style w:type="paragraph" w:styleId="ae">
    <w:name w:val="Balloon Text"/>
    <w:basedOn w:val="a"/>
    <w:link w:val="af"/>
    <w:uiPriority w:val="99"/>
    <w:semiHidden/>
    <w:unhideWhenUsed/>
    <w:rsid w:val="0005252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525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94064">
      <w:bodyDiv w:val="1"/>
      <w:marLeft w:val="0"/>
      <w:marRight w:val="0"/>
      <w:marTop w:val="0"/>
      <w:marBottom w:val="0"/>
      <w:divBdr>
        <w:top w:val="none" w:sz="0" w:space="0" w:color="auto"/>
        <w:left w:val="none" w:sz="0" w:space="0" w:color="auto"/>
        <w:bottom w:val="none" w:sz="0" w:space="0" w:color="auto"/>
        <w:right w:val="none" w:sz="0" w:space="0" w:color="auto"/>
      </w:divBdr>
      <w:divsChild>
        <w:div w:id="2076585856">
          <w:marLeft w:val="0"/>
          <w:marRight w:val="0"/>
          <w:marTop w:val="0"/>
          <w:marBottom w:val="0"/>
          <w:divBdr>
            <w:top w:val="none" w:sz="0" w:space="0" w:color="auto"/>
            <w:left w:val="none" w:sz="0" w:space="0" w:color="auto"/>
            <w:bottom w:val="none" w:sz="0" w:space="0" w:color="auto"/>
            <w:right w:val="none" w:sz="0" w:space="0" w:color="auto"/>
          </w:divBdr>
          <w:divsChild>
            <w:div w:id="1774668712">
              <w:marLeft w:val="0"/>
              <w:marRight w:val="0"/>
              <w:marTop w:val="0"/>
              <w:marBottom w:val="0"/>
              <w:divBdr>
                <w:top w:val="none" w:sz="0" w:space="0" w:color="auto"/>
                <w:left w:val="none" w:sz="0" w:space="0" w:color="auto"/>
                <w:bottom w:val="none" w:sz="0" w:space="0" w:color="auto"/>
                <w:right w:val="none" w:sz="0" w:space="0" w:color="auto"/>
              </w:divBdr>
              <w:divsChild>
                <w:div w:id="1083768908">
                  <w:marLeft w:val="0"/>
                  <w:marRight w:val="0"/>
                  <w:marTop w:val="0"/>
                  <w:marBottom w:val="0"/>
                  <w:divBdr>
                    <w:top w:val="none" w:sz="0" w:space="0" w:color="auto"/>
                    <w:left w:val="none" w:sz="0" w:space="0" w:color="auto"/>
                    <w:bottom w:val="none" w:sz="0" w:space="0" w:color="auto"/>
                    <w:right w:val="none" w:sz="0" w:space="0" w:color="auto"/>
                  </w:divBdr>
                  <w:divsChild>
                    <w:div w:id="95513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17493">
          <w:marLeft w:val="0"/>
          <w:marRight w:val="0"/>
          <w:marTop w:val="0"/>
          <w:marBottom w:val="0"/>
          <w:divBdr>
            <w:top w:val="none" w:sz="0" w:space="0" w:color="auto"/>
            <w:left w:val="none" w:sz="0" w:space="0" w:color="auto"/>
            <w:bottom w:val="none" w:sz="0" w:space="0" w:color="auto"/>
            <w:right w:val="none" w:sz="0" w:space="0" w:color="auto"/>
          </w:divBdr>
          <w:divsChild>
            <w:div w:id="15729613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9084329">
      <w:bodyDiv w:val="1"/>
      <w:marLeft w:val="0"/>
      <w:marRight w:val="0"/>
      <w:marTop w:val="0"/>
      <w:marBottom w:val="0"/>
      <w:divBdr>
        <w:top w:val="none" w:sz="0" w:space="0" w:color="auto"/>
        <w:left w:val="none" w:sz="0" w:space="0" w:color="auto"/>
        <w:bottom w:val="none" w:sz="0" w:space="0" w:color="auto"/>
        <w:right w:val="none" w:sz="0" w:space="0" w:color="auto"/>
      </w:divBdr>
    </w:div>
    <w:div w:id="234826004">
      <w:bodyDiv w:val="1"/>
      <w:marLeft w:val="0"/>
      <w:marRight w:val="0"/>
      <w:marTop w:val="0"/>
      <w:marBottom w:val="0"/>
      <w:divBdr>
        <w:top w:val="none" w:sz="0" w:space="0" w:color="auto"/>
        <w:left w:val="none" w:sz="0" w:space="0" w:color="auto"/>
        <w:bottom w:val="none" w:sz="0" w:space="0" w:color="auto"/>
        <w:right w:val="none" w:sz="0" w:space="0" w:color="auto"/>
      </w:divBdr>
    </w:div>
    <w:div w:id="716322806">
      <w:bodyDiv w:val="1"/>
      <w:marLeft w:val="0"/>
      <w:marRight w:val="0"/>
      <w:marTop w:val="0"/>
      <w:marBottom w:val="0"/>
      <w:divBdr>
        <w:top w:val="none" w:sz="0" w:space="0" w:color="auto"/>
        <w:left w:val="none" w:sz="0" w:space="0" w:color="auto"/>
        <w:bottom w:val="none" w:sz="0" w:space="0" w:color="auto"/>
        <w:right w:val="none" w:sz="0" w:space="0" w:color="auto"/>
      </w:divBdr>
    </w:div>
    <w:div w:id="859202899">
      <w:bodyDiv w:val="1"/>
      <w:marLeft w:val="0"/>
      <w:marRight w:val="0"/>
      <w:marTop w:val="0"/>
      <w:marBottom w:val="0"/>
      <w:divBdr>
        <w:top w:val="none" w:sz="0" w:space="0" w:color="auto"/>
        <w:left w:val="none" w:sz="0" w:space="0" w:color="auto"/>
        <w:bottom w:val="none" w:sz="0" w:space="0" w:color="auto"/>
        <w:right w:val="none" w:sz="0" w:space="0" w:color="auto"/>
      </w:divBdr>
    </w:div>
    <w:div w:id="967974645">
      <w:bodyDiv w:val="1"/>
      <w:marLeft w:val="0"/>
      <w:marRight w:val="0"/>
      <w:marTop w:val="0"/>
      <w:marBottom w:val="0"/>
      <w:divBdr>
        <w:top w:val="none" w:sz="0" w:space="0" w:color="auto"/>
        <w:left w:val="none" w:sz="0" w:space="0" w:color="auto"/>
        <w:bottom w:val="none" w:sz="0" w:space="0" w:color="auto"/>
        <w:right w:val="none" w:sz="0" w:space="0" w:color="auto"/>
      </w:divBdr>
      <w:divsChild>
        <w:div w:id="168372171">
          <w:marLeft w:val="0"/>
          <w:marRight w:val="0"/>
          <w:marTop w:val="0"/>
          <w:marBottom w:val="0"/>
          <w:divBdr>
            <w:top w:val="none" w:sz="0" w:space="0" w:color="auto"/>
            <w:left w:val="none" w:sz="0" w:space="0" w:color="auto"/>
            <w:bottom w:val="none" w:sz="0" w:space="0" w:color="auto"/>
            <w:right w:val="none" w:sz="0" w:space="0" w:color="auto"/>
          </w:divBdr>
          <w:divsChild>
            <w:div w:id="2031254200">
              <w:marLeft w:val="0"/>
              <w:marRight w:val="0"/>
              <w:marTop w:val="0"/>
              <w:marBottom w:val="0"/>
              <w:divBdr>
                <w:top w:val="none" w:sz="0" w:space="0" w:color="auto"/>
                <w:left w:val="none" w:sz="0" w:space="0" w:color="auto"/>
                <w:bottom w:val="none" w:sz="0" w:space="0" w:color="auto"/>
                <w:right w:val="none" w:sz="0" w:space="0" w:color="auto"/>
              </w:divBdr>
              <w:divsChild>
                <w:div w:id="1846238865">
                  <w:marLeft w:val="0"/>
                  <w:marRight w:val="0"/>
                  <w:marTop w:val="0"/>
                  <w:marBottom w:val="0"/>
                  <w:divBdr>
                    <w:top w:val="none" w:sz="0" w:space="0" w:color="auto"/>
                    <w:left w:val="none" w:sz="0" w:space="0" w:color="auto"/>
                    <w:bottom w:val="none" w:sz="0" w:space="0" w:color="auto"/>
                    <w:right w:val="none" w:sz="0" w:space="0" w:color="auto"/>
                  </w:divBdr>
                  <w:divsChild>
                    <w:div w:id="197324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46618">
          <w:marLeft w:val="0"/>
          <w:marRight w:val="0"/>
          <w:marTop w:val="0"/>
          <w:marBottom w:val="0"/>
          <w:divBdr>
            <w:top w:val="none" w:sz="0" w:space="0" w:color="auto"/>
            <w:left w:val="none" w:sz="0" w:space="0" w:color="auto"/>
            <w:bottom w:val="none" w:sz="0" w:space="0" w:color="auto"/>
            <w:right w:val="none" w:sz="0" w:space="0" w:color="auto"/>
          </w:divBdr>
          <w:divsChild>
            <w:div w:id="9276128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7434357">
      <w:bodyDiv w:val="1"/>
      <w:marLeft w:val="0"/>
      <w:marRight w:val="0"/>
      <w:marTop w:val="0"/>
      <w:marBottom w:val="0"/>
      <w:divBdr>
        <w:top w:val="none" w:sz="0" w:space="0" w:color="auto"/>
        <w:left w:val="none" w:sz="0" w:space="0" w:color="auto"/>
        <w:bottom w:val="none" w:sz="0" w:space="0" w:color="auto"/>
        <w:right w:val="none" w:sz="0" w:space="0" w:color="auto"/>
      </w:divBdr>
      <w:divsChild>
        <w:div w:id="1577393552">
          <w:marLeft w:val="0"/>
          <w:marRight w:val="0"/>
          <w:marTop w:val="0"/>
          <w:marBottom w:val="0"/>
          <w:divBdr>
            <w:top w:val="none" w:sz="0" w:space="0" w:color="auto"/>
            <w:left w:val="none" w:sz="0" w:space="0" w:color="auto"/>
            <w:bottom w:val="none" w:sz="0" w:space="0" w:color="auto"/>
            <w:right w:val="none" w:sz="0" w:space="0" w:color="auto"/>
          </w:divBdr>
          <w:divsChild>
            <w:div w:id="294482502">
              <w:marLeft w:val="0"/>
              <w:marRight w:val="0"/>
              <w:marTop w:val="0"/>
              <w:marBottom w:val="0"/>
              <w:divBdr>
                <w:top w:val="none" w:sz="0" w:space="0" w:color="auto"/>
                <w:left w:val="none" w:sz="0" w:space="0" w:color="auto"/>
                <w:bottom w:val="none" w:sz="0" w:space="0" w:color="auto"/>
                <w:right w:val="none" w:sz="0" w:space="0" w:color="auto"/>
              </w:divBdr>
              <w:divsChild>
                <w:div w:id="155416865">
                  <w:marLeft w:val="0"/>
                  <w:marRight w:val="0"/>
                  <w:marTop w:val="0"/>
                  <w:marBottom w:val="0"/>
                  <w:divBdr>
                    <w:top w:val="none" w:sz="0" w:space="0" w:color="auto"/>
                    <w:left w:val="none" w:sz="0" w:space="0" w:color="auto"/>
                    <w:bottom w:val="none" w:sz="0" w:space="0" w:color="auto"/>
                    <w:right w:val="none" w:sz="0" w:space="0" w:color="auto"/>
                  </w:divBdr>
                  <w:divsChild>
                    <w:div w:id="2413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1197">
              <w:marLeft w:val="1200"/>
              <w:marRight w:val="0"/>
              <w:marTop w:val="150"/>
              <w:marBottom w:val="150"/>
              <w:divBdr>
                <w:top w:val="none" w:sz="0" w:space="0" w:color="auto"/>
                <w:left w:val="none" w:sz="0" w:space="0" w:color="auto"/>
                <w:bottom w:val="none" w:sz="0" w:space="0" w:color="auto"/>
                <w:right w:val="none" w:sz="0" w:space="0" w:color="auto"/>
              </w:divBdr>
              <w:divsChild>
                <w:div w:id="30300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5653">
          <w:marLeft w:val="0"/>
          <w:marRight w:val="0"/>
          <w:marTop w:val="0"/>
          <w:marBottom w:val="0"/>
          <w:divBdr>
            <w:top w:val="none" w:sz="0" w:space="0" w:color="auto"/>
            <w:left w:val="none" w:sz="0" w:space="0" w:color="auto"/>
            <w:bottom w:val="none" w:sz="0" w:space="0" w:color="auto"/>
            <w:right w:val="none" w:sz="0" w:space="0" w:color="auto"/>
          </w:divBdr>
          <w:divsChild>
            <w:div w:id="10168848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40543031">
      <w:bodyDiv w:val="1"/>
      <w:marLeft w:val="0"/>
      <w:marRight w:val="0"/>
      <w:marTop w:val="0"/>
      <w:marBottom w:val="0"/>
      <w:divBdr>
        <w:top w:val="none" w:sz="0" w:space="0" w:color="auto"/>
        <w:left w:val="none" w:sz="0" w:space="0" w:color="auto"/>
        <w:bottom w:val="none" w:sz="0" w:space="0" w:color="auto"/>
        <w:right w:val="none" w:sz="0" w:space="0" w:color="auto"/>
      </w:divBdr>
    </w:div>
    <w:div w:id="1459378994">
      <w:bodyDiv w:val="1"/>
      <w:marLeft w:val="0"/>
      <w:marRight w:val="0"/>
      <w:marTop w:val="0"/>
      <w:marBottom w:val="0"/>
      <w:divBdr>
        <w:top w:val="none" w:sz="0" w:space="0" w:color="auto"/>
        <w:left w:val="none" w:sz="0" w:space="0" w:color="auto"/>
        <w:bottom w:val="none" w:sz="0" w:space="0" w:color="auto"/>
        <w:right w:val="none" w:sz="0" w:space="0" w:color="auto"/>
      </w:divBdr>
    </w:div>
    <w:div w:id="1471752615">
      <w:bodyDiv w:val="1"/>
      <w:marLeft w:val="0"/>
      <w:marRight w:val="0"/>
      <w:marTop w:val="0"/>
      <w:marBottom w:val="0"/>
      <w:divBdr>
        <w:top w:val="none" w:sz="0" w:space="0" w:color="auto"/>
        <w:left w:val="none" w:sz="0" w:space="0" w:color="auto"/>
        <w:bottom w:val="none" w:sz="0" w:space="0" w:color="auto"/>
        <w:right w:val="none" w:sz="0" w:space="0" w:color="auto"/>
      </w:divBdr>
    </w:div>
    <w:div w:id="1629701932">
      <w:bodyDiv w:val="1"/>
      <w:marLeft w:val="0"/>
      <w:marRight w:val="0"/>
      <w:marTop w:val="0"/>
      <w:marBottom w:val="0"/>
      <w:divBdr>
        <w:top w:val="none" w:sz="0" w:space="0" w:color="auto"/>
        <w:left w:val="none" w:sz="0" w:space="0" w:color="auto"/>
        <w:bottom w:val="none" w:sz="0" w:space="0" w:color="auto"/>
        <w:right w:val="none" w:sz="0" w:space="0" w:color="auto"/>
      </w:divBdr>
      <w:divsChild>
        <w:div w:id="1962806303">
          <w:marLeft w:val="0"/>
          <w:marRight w:val="0"/>
          <w:marTop w:val="0"/>
          <w:marBottom w:val="0"/>
          <w:divBdr>
            <w:top w:val="none" w:sz="0" w:space="0" w:color="auto"/>
            <w:left w:val="none" w:sz="0" w:space="0" w:color="auto"/>
            <w:bottom w:val="none" w:sz="0" w:space="0" w:color="auto"/>
            <w:right w:val="none" w:sz="0" w:space="0" w:color="auto"/>
          </w:divBdr>
          <w:divsChild>
            <w:div w:id="382608042">
              <w:marLeft w:val="0"/>
              <w:marRight w:val="0"/>
              <w:marTop w:val="0"/>
              <w:marBottom w:val="0"/>
              <w:divBdr>
                <w:top w:val="none" w:sz="0" w:space="0" w:color="auto"/>
                <w:left w:val="none" w:sz="0" w:space="0" w:color="auto"/>
                <w:bottom w:val="none" w:sz="0" w:space="0" w:color="auto"/>
                <w:right w:val="none" w:sz="0" w:space="0" w:color="auto"/>
              </w:divBdr>
              <w:divsChild>
                <w:div w:id="1136221825">
                  <w:marLeft w:val="0"/>
                  <w:marRight w:val="0"/>
                  <w:marTop w:val="0"/>
                  <w:marBottom w:val="0"/>
                  <w:divBdr>
                    <w:top w:val="none" w:sz="0" w:space="0" w:color="auto"/>
                    <w:left w:val="none" w:sz="0" w:space="0" w:color="auto"/>
                    <w:bottom w:val="none" w:sz="0" w:space="0" w:color="auto"/>
                    <w:right w:val="none" w:sz="0" w:space="0" w:color="auto"/>
                  </w:divBdr>
                  <w:divsChild>
                    <w:div w:id="5905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734372">
          <w:marLeft w:val="0"/>
          <w:marRight w:val="0"/>
          <w:marTop w:val="0"/>
          <w:marBottom w:val="0"/>
          <w:divBdr>
            <w:top w:val="none" w:sz="0" w:space="0" w:color="auto"/>
            <w:left w:val="none" w:sz="0" w:space="0" w:color="auto"/>
            <w:bottom w:val="none" w:sz="0" w:space="0" w:color="auto"/>
            <w:right w:val="none" w:sz="0" w:space="0" w:color="auto"/>
          </w:divBdr>
          <w:divsChild>
            <w:div w:id="740585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95307519">
      <w:bodyDiv w:val="1"/>
      <w:marLeft w:val="0"/>
      <w:marRight w:val="0"/>
      <w:marTop w:val="0"/>
      <w:marBottom w:val="0"/>
      <w:divBdr>
        <w:top w:val="none" w:sz="0" w:space="0" w:color="auto"/>
        <w:left w:val="none" w:sz="0" w:space="0" w:color="auto"/>
        <w:bottom w:val="none" w:sz="0" w:space="0" w:color="auto"/>
        <w:right w:val="none" w:sz="0" w:space="0" w:color="auto"/>
      </w:divBdr>
      <w:divsChild>
        <w:div w:id="1563981646">
          <w:marLeft w:val="0"/>
          <w:marRight w:val="0"/>
          <w:marTop w:val="0"/>
          <w:marBottom w:val="0"/>
          <w:divBdr>
            <w:top w:val="none" w:sz="0" w:space="0" w:color="auto"/>
            <w:left w:val="none" w:sz="0" w:space="0" w:color="auto"/>
            <w:bottom w:val="none" w:sz="0" w:space="0" w:color="auto"/>
            <w:right w:val="none" w:sz="0" w:space="0" w:color="auto"/>
          </w:divBdr>
          <w:divsChild>
            <w:div w:id="1558079371">
              <w:marLeft w:val="0"/>
              <w:marRight w:val="0"/>
              <w:marTop w:val="0"/>
              <w:marBottom w:val="0"/>
              <w:divBdr>
                <w:top w:val="none" w:sz="0" w:space="0" w:color="auto"/>
                <w:left w:val="none" w:sz="0" w:space="0" w:color="auto"/>
                <w:bottom w:val="none" w:sz="0" w:space="0" w:color="auto"/>
                <w:right w:val="none" w:sz="0" w:space="0" w:color="auto"/>
              </w:divBdr>
              <w:divsChild>
                <w:div w:id="1817602631">
                  <w:marLeft w:val="0"/>
                  <w:marRight w:val="0"/>
                  <w:marTop w:val="0"/>
                  <w:marBottom w:val="0"/>
                  <w:divBdr>
                    <w:top w:val="none" w:sz="0" w:space="0" w:color="auto"/>
                    <w:left w:val="none" w:sz="0" w:space="0" w:color="auto"/>
                    <w:bottom w:val="none" w:sz="0" w:space="0" w:color="auto"/>
                    <w:right w:val="none" w:sz="0" w:space="0" w:color="auto"/>
                  </w:divBdr>
                  <w:divsChild>
                    <w:div w:id="161208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16399">
          <w:marLeft w:val="0"/>
          <w:marRight w:val="0"/>
          <w:marTop w:val="0"/>
          <w:marBottom w:val="0"/>
          <w:divBdr>
            <w:top w:val="none" w:sz="0" w:space="0" w:color="auto"/>
            <w:left w:val="none" w:sz="0" w:space="0" w:color="auto"/>
            <w:bottom w:val="none" w:sz="0" w:space="0" w:color="auto"/>
            <w:right w:val="none" w:sz="0" w:space="0" w:color="auto"/>
          </w:divBdr>
          <w:divsChild>
            <w:div w:id="5393172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97929509">
      <w:bodyDiv w:val="1"/>
      <w:marLeft w:val="0"/>
      <w:marRight w:val="0"/>
      <w:marTop w:val="0"/>
      <w:marBottom w:val="0"/>
      <w:divBdr>
        <w:top w:val="none" w:sz="0" w:space="0" w:color="auto"/>
        <w:left w:val="none" w:sz="0" w:space="0" w:color="auto"/>
        <w:bottom w:val="none" w:sz="0" w:space="0" w:color="auto"/>
        <w:right w:val="none" w:sz="0" w:space="0" w:color="auto"/>
      </w:divBdr>
    </w:div>
    <w:div w:id="1712262362">
      <w:bodyDiv w:val="1"/>
      <w:marLeft w:val="0"/>
      <w:marRight w:val="0"/>
      <w:marTop w:val="0"/>
      <w:marBottom w:val="0"/>
      <w:divBdr>
        <w:top w:val="none" w:sz="0" w:space="0" w:color="auto"/>
        <w:left w:val="none" w:sz="0" w:space="0" w:color="auto"/>
        <w:bottom w:val="none" w:sz="0" w:space="0" w:color="auto"/>
        <w:right w:val="none" w:sz="0" w:space="0" w:color="auto"/>
      </w:divBdr>
    </w:div>
    <w:div w:id="1937638200">
      <w:bodyDiv w:val="1"/>
      <w:marLeft w:val="0"/>
      <w:marRight w:val="0"/>
      <w:marTop w:val="0"/>
      <w:marBottom w:val="0"/>
      <w:divBdr>
        <w:top w:val="none" w:sz="0" w:space="0" w:color="auto"/>
        <w:left w:val="none" w:sz="0" w:space="0" w:color="auto"/>
        <w:bottom w:val="none" w:sz="0" w:space="0" w:color="auto"/>
        <w:right w:val="none" w:sz="0" w:space="0" w:color="auto"/>
      </w:divBdr>
    </w:div>
    <w:div w:id="1952282104">
      <w:bodyDiv w:val="1"/>
      <w:marLeft w:val="0"/>
      <w:marRight w:val="0"/>
      <w:marTop w:val="0"/>
      <w:marBottom w:val="0"/>
      <w:divBdr>
        <w:top w:val="none" w:sz="0" w:space="0" w:color="auto"/>
        <w:left w:val="none" w:sz="0" w:space="0" w:color="auto"/>
        <w:bottom w:val="none" w:sz="0" w:space="0" w:color="auto"/>
        <w:right w:val="none" w:sz="0" w:space="0" w:color="auto"/>
      </w:divBdr>
    </w:div>
    <w:div w:id="1968391470">
      <w:bodyDiv w:val="1"/>
      <w:marLeft w:val="0"/>
      <w:marRight w:val="0"/>
      <w:marTop w:val="0"/>
      <w:marBottom w:val="0"/>
      <w:divBdr>
        <w:top w:val="none" w:sz="0" w:space="0" w:color="auto"/>
        <w:left w:val="none" w:sz="0" w:space="0" w:color="auto"/>
        <w:bottom w:val="none" w:sz="0" w:space="0" w:color="auto"/>
        <w:right w:val="none" w:sz="0" w:space="0" w:color="auto"/>
      </w:divBdr>
    </w:div>
    <w:div w:id="2115787926">
      <w:bodyDiv w:val="1"/>
      <w:marLeft w:val="0"/>
      <w:marRight w:val="0"/>
      <w:marTop w:val="0"/>
      <w:marBottom w:val="0"/>
      <w:divBdr>
        <w:top w:val="none" w:sz="0" w:space="0" w:color="auto"/>
        <w:left w:val="none" w:sz="0" w:space="0" w:color="auto"/>
        <w:bottom w:val="none" w:sz="0" w:space="0" w:color="auto"/>
        <w:right w:val="none" w:sz="0" w:space="0" w:color="auto"/>
      </w:divBdr>
      <w:divsChild>
        <w:div w:id="745759499">
          <w:marLeft w:val="0"/>
          <w:marRight w:val="0"/>
          <w:marTop w:val="0"/>
          <w:marBottom w:val="150"/>
          <w:divBdr>
            <w:top w:val="none" w:sz="0" w:space="0" w:color="auto"/>
            <w:left w:val="none" w:sz="0" w:space="0" w:color="auto"/>
            <w:bottom w:val="none" w:sz="0" w:space="0" w:color="auto"/>
            <w:right w:val="none" w:sz="0" w:space="0" w:color="auto"/>
          </w:divBdr>
          <w:divsChild>
            <w:div w:id="140359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68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hyperlink" Target="https://ru.essays.club/" TargetMode="External"/><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image" Target="media/image3.jpe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image" Target="media/image1.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8" Type="http://schemas.openxmlformats.org/officeDocument/2006/relationships/hyperlink" Target="https://busyteacher.org/2873-5-new-fun-ways-to-teach-grammar-to-esl-students.html"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400">
                <a:solidFill>
                  <a:schemeClr val="tx1"/>
                </a:solidFill>
              </a:rPr>
              <a:t>Результаты входной диагностики 3 «А» класса</a:t>
            </a:r>
          </a:p>
          <a:p>
            <a:pPr algn="ctr">
              <a:defRPr sz="1400">
                <a:solidFill>
                  <a:schemeClr val="tx1"/>
                </a:solidFill>
              </a:defRPr>
            </a:pPr>
            <a:r>
              <a:rPr lang="ru-RU" sz="1400">
                <a:solidFill>
                  <a:schemeClr val="tx1"/>
                </a:solidFill>
              </a:rPr>
              <a:t>(опрошено 12 человек)</a:t>
            </a:r>
          </a:p>
        </c:rich>
      </c:tx>
      <c:layout>
        <c:manualLayout>
          <c:xMode val="edge"/>
          <c:yMode val="edge"/>
          <c:x val="0.21248314355442413"/>
          <c:y val="1.0193530025614267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5159910566734714E-2"/>
          <c:y val="0.20551702333800226"/>
          <c:w val="0.91907504617478375"/>
          <c:h val="0.64311264389376432"/>
        </c:manualLayout>
      </c:layout>
      <c:barChart>
        <c:barDir val="col"/>
        <c:grouping val="clustered"/>
        <c:varyColors val="0"/>
        <c:ser>
          <c:idx val="0"/>
          <c:order val="0"/>
          <c:tx>
            <c:strRef>
              <c:f>Лист1!$B$1</c:f>
              <c:strCache>
                <c:ptCount val="1"/>
                <c:pt idx="0">
                  <c:v>Столбец1</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Отметка "5"</c:v>
                </c:pt>
                <c:pt idx="1">
                  <c:v>Отметка "4"</c:v>
                </c:pt>
                <c:pt idx="2">
                  <c:v>Отметка "3"</c:v>
                </c:pt>
                <c:pt idx="3">
                  <c:v>Отметка "2"</c:v>
                </c:pt>
              </c:strCache>
            </c:strRef>
          </c:cat>
          <c:val>
            <c:numRef>
              <c:f>Лист1!$B$2:$B$5</c:f>
              <c:numCache>
                <c:formatCode>General</c:formatCode>
                <c:ptCount val="4"/>
                <c:pt idx="0" formatCode="0%">
                  <c:v>0</c:v>
                </c:pt>
              </c:numCache>
            </c:numRef>
          </c:val>
          <c:extLst>
            <c:ext xmlns:c16="http://schemas.microsoft.com/office/drawing/2014/chart" uri="{C3380CC4-5D6E-409C-BE32-E72D297353CC}">
              <c16:uniqueId val="{00000000-DC49-4434-8FEC-2298C331C809}"/>
            </c:ext>
          </c:extLst>
        </c:ser>
        <c:ser>
          <c:idx val="1"/>
          <c:order val="1"/>
          <c:tx>
            <c:strRef>
              <c:f>Лист1!$C$1</c:f>
              <c:strCache>
                <c:ptCount val="1"/>
                <c:pt idx="0">
                  <c:v>Столбец2</c:v>
                </c:pt>
              </c:strCache>
            </c:strRef>
          </c:tx>
          <c:spPr>
            <a:solidFill>
              <a:schemeClr val="accent5"/>
            </a:solidFill>
            <a:ln>
              <a:noFill/>
            </a:ln>
            <a:effectLst/>
          </c:spPr>
          <c:invertIfNegative val="0"/>
          <c:dPt>
            <c:idx val="1"/>
            <c:invertIfNegative val="0"/>
            <c:bubble3D val="0"/>
            <c:spPr>
              <a:solidFill>
                <a:schemeClr val="accent5"/>
              </a:solidFill>
              <a:ln w="0">
                <a:solidFill>
                  <a:prstClr val="black">
                    <a:lumMod val="25000"/>
                    <a:lumOff val="75000"/>
                  </a:prstClr>
                </a:solidFill>
              </a:ln>
              <a:effectLst/>
              <a:scene3d>
                <a:camera prst="orthographicFront"/>
                <a:lightRig rig="threePt" dir="t"/>
              </a:scene3d>
              <a:sp3d>
                <a:bevelT w="0"/>
              </a:sp3d>
            </c:spPr>
            <c:extLst>
              <c:ext xmlns:c16="http://schemas.microsoft.com/office/drawing/2014/chart" uri="{C3380CC4-5D6E-409C-BE32-E72D297353CC}">
                <c16:uniqueId val="{00000002-DC49-4434-8FEC-2298C331C809}"/>
              </c:ext>
            </c:extLst>
          </c:dPt>
          <c:dLbls>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Отметка "5"</c:v>
                </c:pt>
                <c:pt idx="1">
                  <c:v>Отметка "4"</c:v>
                </c:pt>
                <c:pt idx="2">
                  <c:v>Отметка "3"</c:v>
                </c:pt>
                <c:pt idx="3">
                  <c:v>Отметка "2"</c:v>
                </c:pt>
              </c:strCache>
            </c:strRef>
          </c:cat>
          <c:val>
            <c:numRef>
              <c:f>Лист1!$C$2:$C$5</c:f>
              <c:numCache>
                <c:formatCode>0%</c:formatCode>
                <c:ptCount val="4"/>
                <c:pt idx="1">
                  <c:v>0.5</c:v>
                </c:pt>
              </c:numCache>
            </c:numRef>
          </c:val>
          <c:extLst>
            <c:ext xmlns:c16="http://schemas.microsoft.com/office/drawing/2014/chart" uri="{C3380CC4-5D6E-409C-BE32-E72D297353CC}">
              <c16:uniqueId val="{00000003-DC49-4434-8FEC-2298C331C809}"/>
            </c:ext>
          </c:extLst>
        </c:ser>
        <c:ser>
          <c:idx val="2"/>
          <c:order val="2"/>
          <c:tx>
            <c:strRef>
              <c:f>Лист1!$D$1</c:f>
              <c:strCache>
                <c:ptCount val="1"/>
                <c:pt idx="0">
                  <c:v>Столбец3</c:v>
                </c:pt>
              </c:strCache>
            </c:strRef>
          </c:tx>
          <c:spPr>
            <a:solidFill>
              <a:schemeClr val="accent4"/>
            </a:solidFill>
            <a:ln>
              <a:noFill/>
            </a:ln>
            <a:effectLst/>
          </c:spPr>
          <c:invertIfNegative val="0"/>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49-4434-8FEC-2298C331C809}"/>
                </c:ext>
              </c:extLst>
            </c:dLbl>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Отметка "5"</c:v>
                </c:pt>
                <c:pt idx="1">
                  <c:v>Отметка "4"</c:v>
                </c:pt>
                <c:pt idx="2">
                  <c:v>Отметка "3"</c:v>
                </c:pt>
                <c:pt idx="3">
                  <c:v>Отметка "2"</c:v>
                </c:pt>
              </c:strCache>
            </c:strRef>
          </c:cat>
          <c:val>
            <c:numRef>
              <c:f>Лист1!$D$2:$D$5</c:f>
              <c:numCache>
                <c:formatCode>General</c:formatCode>
                <c:ptCount val="4"/>
                <c:pt idx="2" formatCode="0%">
                  <c:v>0.42</c:v>
                </c:pt>
              </c:numCache>
            </c:numRef>
          </c:val>
          <c:extLst>
            <c:ext xmlns:c16="http://schemas.microsoft.com/office/drawing/2014/chart" uri="{C3380CC4-5D6E-409C-BE32-E72D297353CC}">
              <c16:uniqueId val="{00000005-DC49-4434-8FEC-2298C331C809}"/>
            </c:ext>
          </c:extLst>
        </c:ser>
        <c:ser>
          <c:idx val="3"/>
          <c:order val="3"/>
          <c:tx>
            <c:strRef>
              <c:f>Лист1!$E$1</c:f>
              <c:strCache>
                <c:ptCount val="1"/>
                <c:pt idx="0">
                  <c:v>Столбец4</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Отметка "5"</c:v>
                </c:pt>
                <c:pt idx="1">
                  <c:v>Отметка "4"</c:v>
                </c:pt>
                <c:pt idx="2">
                  <c:v>Отметка "3"</c:v>
                </c:pt>
                <c:pt idx="3">
                  <c:v>Отметка "2"</c:v>
                </c:pt>
              </c:strCache>
            </c:strRef>
          </c:cat>
          <c:val>
            <c:numRef>
              <c:f>Лист1!$E$2:$E$5</c:f>
              <c:numCache>
                <c:formatCode>General</c:formatCode>
                <c:ptCount val="4"/>
                <c:pt idx="3" formatCode="0%">
                  <c:v>0.08</c:v>
                </c:pt>
              </c:numCache>
            </c:numRef>
          </c:val>
          <c:extLst>
            <c:ext xmlns:c16="http://schemas.microsoft.com/office/drawing/2014/chart" uri="{C3380CC4-5D6E-409C-BE32-E72D297353CC}">
              <c16:uniqueId val="{00000006-DC49-4434-8FEC-2298C331C809}"/>
            </c:ext>
          </c:extLst>
        </c:ser>
        <c:dLbls>
          <c:showLegendKey val="0"/>
          <c:showVal val="0"/>
          <c:showCatName val="0"/>
          <c:showSerName val="0"/>
          <c:showPercent val="0"/>
          <c:showBubbleSize val="0"/>
        </c:dLbls>
        <c:gapWidth val="184"/>
        <c:overlap val="84"/>
        <c:axId val="177497600"/>
        <c:axId val="177516928"/>
      </c:barChart>
      <c:catAx>
        <c:axId val="17749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7516928"/>
        <c:crosses val="autoZero"/>
        <c:auto val="1"/>
        <c:lblAlgn val="ctr"/>
        <c:lblOffset val="100"/>
        <c:noMultiLvlLbl val="0"/>
      </c:catAx>
      <c:valAx>
        <c:axId val="177516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74976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rPr>
              <a:t>Результаты входной диагностики 3 «Б» класса</a:t>
            </a:r>
          </a:p>
          <a:p>
            <a:pPr>
              <a:defRPr>
                <a:solidFill>
                  <a:schemeClr val="tx1"/>
                </a:solidFill>
              </a:defRPr>
            </a:pPr>
            <a:r>
              <a:rPr lang="ru-RU">
                <a:solidFill>
                  <a:schemeClr val="tx1"/>
                </a:solidFill>
              </a:rPr>
              <a:t>(опрошено 13 человек)</a:t>
            </a:r>
          </a:p>
        </c:rich>
      </c:tx>
      <c:layout>
        <c:manualLayout>
          <c:xMode val="edge"/>
          <c:yMode val="edge"/>
          <c:x val="0.19145027084380409"/>
          <c:y val="0"/>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9789549143977321E-2"/>
          <c:y val="0.13817563799236227"/>
          <c:w val="0.91444545808618449"/>
          <c:h val="0.71045411779089562"/>
        </c:manualLayout>
      </c:layout>
      <c:barChart>
        <c:barDir val="col"/>
        <c:grouping val="clustered"/>
        <c:varyColors val="0"/>
        <c:ser>
          <c:idx val="0"/>
          <c:order val="0"/>
          <c:tx>
            <c:strRef>
              <c:f>Лист1!$B$1</c:f>
              <c:strCache>
                <c:ptCount val="1"/>
                <c:pt idx="0">
                  <c:v>Столбец1</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Отметка "5"</c:v>
                </c:pt>
                <c:pt idx="1">
                  <c:v>Отметка "4"</c:v>
                </c:pt>
                <c:pt idx="2">
                  <c:v>Отметка "3"</c:v>
                </c:pt>
                <c:pt idx="3">
                  <c:v>Отметка "2"</c:v>
                </c:pt>
              </c:strCache>
            </c:strRef>
          </c:cat>
          <c:val>
            <c:numRef>
              <c:f>Лист1!$B$2:$B$5</c:f>
              <c:numCache>
                <c:formatCode>General</c:formatCode>
                <c:ptCount val="4"/>
                <c:pt idx="0" formatCode="0%">
                  <c:v>0.23</c:v>
                </c:pt>
              </c:numCache>
            </c:numRef>
          </c:val>
          <c:extLst>
            <c:ext xmlns:c16="http://schemas.microsoft.com/office/drawing/2014/chart" uri="{C3380CC4-5D6E-409C-BE32-E72D297353CC}">
              <c16:uniqueId val="{00000000-03B9-4C7A-B160-34CDAB1E1AE4}"/>
            </c:ext>
          </c:extLst>
        </c:ser>
        <c:ser>
          <c:idx val="1"/>
          <c:order val="1"/>
          <c:tx>
            <c:strRef>
              <c:f>Лист1!$C$1</c:f>
              <c:strCache>
                <c:ptCount val="1"/>
                <c:pt idx="0">
                  <c:v>Столбец2</c:v>
                </c:pt>
              </c:strCache>
            </c:strRef>
          </c:tx>
          <c:spPr>
            <a:solidFill>
              <a:schemeClr val="accent5"/>
            </a:solidFill>
            <a:ln>
              <a:noFill/>
            </a:ln>
            <a:effectLst/>
          </c:spPr>
          <c:invertIfNegative val="0"/>
          <c:dPt>
            <c:idx val="1"/>
            <c:invertIfNegative val="0"/>
            <c:bubble3D val="0"/>
            <c:spPr>
              <a:solidFill>
                <a:schemeClr val="accent5"/>
              </a:solidFill>
              <a:ln w="0">
                <a:solidFill>
                  <a:prstClr val="black">
                    <a:lumMod val="25000"/>
                    <a:lumOff val="75000"/>
                  </a:prstClr>
                </a:solidFill>
              </a:ln>
              <a:effectLst/>
              <a:scene3d>
                <a:camera prst="orthographicFront"/>
                <a:lightRig rig="threePt" dir="t"/>
              </a:scene3d>
              <a:sp3d>
                <a:bevelT w="0"/>
              </a:sp3d>
            </c:spPr>
            <c:extLst>
              <c:ext xmlns:c16="http://schemas.microsoft.com/office/drawing/2014/chart" uri="{C3380CC4-5D6E-409C-BE32-E72D297353CC}">
                <c16:uniqueId val="{00000002-03B9-4C7A-B160-34CDAB1E1AE4}"/>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Отметка "5"</c:v>
                </c:pt>
                <c:pt idx="1">
                  <c:v>Отметка "4"</c:v>
                </c:pt>
                <c:pt idx="2">
                  <c:v>Отметка "3"</c:v>
                </c:pt>
                <c:pt idx="3">
                  <c:v>Отметка "2"</c:v>
                </c:pt>
              </c:strCache>
            </c:strRef>
          </c:cat>
          <c:val>
            <c:numRef>
              <c:f>Лист1!$C$2:$C$5</c:f>
              <c:numCache>
                <c:formatCode>0%</c:formatCode>
                <c:ptCount val="4"/>
                <c:pt idx="1">
                  <c:v>0.62</c:v>
                </c:pt>
              </c:numCache>
            </c:numRef>
          </c:val>
          <c:extLst>
            <c:ext xmlns:c16="http://schemas.microsoft.com/office/drawing/2014/chart" uri="{C3380CC4-5D6E-409C-BE32-E72D297353CC}">
              <c16:uniqueId val="{00000003-03B9-4C7A-B160-34CDAB1E1AE4}"/>
            </c:ext>
          </c:extLst>
        </c:ser>
        <c:ser>
          <c:idx val="2"/>
          <c:order val="2"/>
          <c:tx>
            <c:strRef>
              <c:f>Лист1!$D$1</c:f>
              <c:strCache>
                <c:ptCount val="1"/>
                <c:pt idx="0">
                  <c:v>Столбец3</c:v>
                </c:pt>
              </c:strCache>
            </c:strRef>
          </c:tx>
          <c:spPr>
            <a:solidFill>
              <a:schemeClr val="accent4"/>
            </a:solidFill>
            <a:ln>
              <a:noFill/>
            </a:ln>
            <a:effectLst/>
          </c:spPr>
          <c:invertIfNegative val="0"/>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B9-4C7A-B160-34CDAB1E1AE4}"/>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Отметка "5"</c:v>
                </c:pt>
                <c:pt idx="1">
                  <c:v>Отметка "4"</c:v>
                </c:pt>
                <c:pt idx="2">
                  <c:v>Отметка "3"</c:v>
                </c:pt>
                <c:pt idx="3">
                  <c:v>Отметка "2"</c:v>
                </c:pt>
              </c:strCache>
            </c:strRef>
          </c:cat>
          <c:val>
            <c:numRef>
              <c:f>Лист1!$D$2:$D$5</c:f>
              <c:numCache>
                <c:formatCode>General</c:formatCode>
                <c:ptCount val="4"/>
                <c:pt idx="2" formatCode="0%">
                  <c:v>0.15</c:v>
                </c:pt>
              </c:numCache>
            </c:numRef>
          </c:val>
          <c:extLst>
            <c:ext xmlns:c16="http://schemas.microsoft.com/office/drawing/2014/chart" uri="{C3380CC4-5D6E-409C-BE32-E72D297353CC}">
              <c16:uniqueId val="{00000005-03B9-4C7A-B160-34CDAB1E1AE4}"/>
            </c:ext>
          </c:extLst>
        </c:ser>
        <c:ser>
          <c:idx val="3"/>
          <c:order val="3"/>
          <c:tx>
            <c:strRef>
              <c:f>Лист1!$E$1</c:f>
              <c:strCache>
                <c:ptCount val="1"/>
                <c:pt idx="0">
                  <c:v>Столбец4</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Отметка "5"</c:v>
                </c:pt>
                <c:pt idx="1">
                  <c:v>Отметка "4"</c:v>
                </c:pt>
                <c:pt idx="2">
                  <c:v>Отметка "3"</c:v>
                </c:pt>
                <c:pt idx="3">
                  <c:v>Отметка "2"</c:v>
                </c:pt>
              </c:strCache>
            </c:strRef>
          </c:cat>
          <c:val>
            <c:numRef>
              <c:f>Лист1!$E$2:$E$5</c:f>
              <c:numCache>
                <c:formatCode>General</c:formatCode>
                <c:ptCount val="4"/>
                <c:pt idx="3" formatCode="0%">
                  <c:v>0</c:v>
                </c:pt>
              </c:numCache>
            </c:numRef>
          </c:val>
          <c:extLst>
            <c:ext xmlns:c16="http://schemas.microsoft.com/office/drawing/2014/chart" uri="{C3380CC4-5D6E-409C-BE32-E72D297353CC}">
              <c16:uniqueId val="{00000006-03B9-4C7A-B160-34CDAB1E1AE4}"/>
            </c:ext>
          </c:extLst>
        </c:ser>
        <c:dLbls>
          <c:showLegendKey val="0"/>
          <c:showVal val="0"/>
          <c:showCatName val="0"/>
          <c:showSerName val="0"/>
          <c:showPercent val="0"/>
          <c:showBubbleSize val="0"/>
        </c:dLbls>
        <c:gapWidth val="184"/>
        <c:overlap val="84"/>
        <c:axId val="177568000"/>
        <c:axId val="177583232"/>
      </c:barChart>
      <c:catAx>
        <c:axId val="17756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7583232"/>
        <c:crosses val="autoZero"/>
        <c:auto val="1"/>
        <c:lblAlgn val="ctr"/>
        <c:lblOffset val="100"/>
        <c:noMultiLvlLbl val="0"/>
      </c:catAx>
      <c:valAx>
        <c:axId val="177583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75680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mn-cs"/>
              </a:defRPr>
            </a:pPr>
            <a:r>
              <a:rPr lang="ru-RU" sz="1400" b="0" i="0" baseline="0" dirty="0">
                <a:solidFill>
                  <a:schemeClr val="tx1"/>
                </a:solidFill>
                <a:latin typeface="Times New Roman" panose="02020603050405020304" pitchFamily="18" charset="0"/>
              </a:rPr>
              <a:t>Качество знаний учащихся 3 «А» и 3»Б» класса</a:t>
            </a:r>
            <a:r>
              <a:rPr lang="en-US" sz="1400" b="0" i="0" baseline="0" dirty="0">
                <a:solidFill>
                  <a:schemeClr val="tx1"/>
                </a:solidFill>
                <a:latin typeface="Times New Roman" panose="02020603050405020304" pitchFamily="18" charset="0"/>
              </a:rPr>
              <a:t> </a:t>
            </a:r>
            <a:r>
              <a:rPr lang="ru-RU" sz="1400" b="0" i="0" baseline="0" dirty="0">
                <a:solidFill>
                  <a:schemeClr val="tx1"/>
                </a:solidFill>
                <a:latin typeface="Times New Roman" panose="02020603050405020304" pitchFamily="18" charset="0"/>
              </a:rPr>
              <a:t>в начале эксперимента</a:t>
            </a:r>
          </a:p>
        </c:rich>
      </c:tx>
      <c:layout>
        <c:manualLayout>
          <c:xMode val="edge"/>
          <c:yMode val="edge"/>
          <c:x val="0.148797138664710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mn-cs"/>
            </a:defRPr>
          </a:pPr>
          <a:endParaRPr lang="ru-RU"/>
        </a:p>
      </c:txPr>
    </c:title>
    <c:autoTitleDeleted val="0"/>
    <c:plotArea>
      <c:layout>
        <c:manualLayout>
          <c:layoutTarget val="inner"/>
          <c:xMode val="edge"/>
          <c:yMode val="edge"/>
          <c:x val="6.2565908535094167E-2"/>
          <c:y val="0.15503887811344241"/>
          <c:w val="0.92345756908779653"/>
          <c:h val="0.69876190611817834"/>
        </c:manualLayout>
      </c:layout>
      <c:barChart>
        <c:barDir val="col"/>
        <c:grouping val="clustered"/>
        <c:varyColors val="0"/>
        <c:ser>
          <c:idx val="0"/>
          <c:order val="0"/>
          <c:tx>
            <c:strRef>
              <c:f>Лист1!$B$1</c:f>
              <c:strCache>
                <c:ptCount val="1"/>
                <c:pt idx="0">
                  <c:v>Экспериментальная группа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3 "а" класс</c:v>
                </c:pt>
                <c:pt idx="1">
                  <c:v>3 "б" класс</c:v>
                </c:pt>
              </c:strCache>
            </c:strRef>
          </c:cat>
          <c:val>
            <c:numRef>
              <c:f>Лист1!$B$2:$B$5</c:f>
              <c:numCache>
                <c:formatCode>General</c:formatCode>
                <c:ptCount val="4"/>
                <c:pt idx="0" formatCode="0%">
                  <c:v>0.5</c:v>
                </c:pt>
              </c:numCache>
            </c:numRef>
          </c:val>
          <c:extLst>
            <c:ext xmlns:c16="http://schemas.microsoft.com/office/drawing/2014/chart" uri="{C3380CC4-5D6E-409C-BE32-E72D297353CC}">
              <c16:uniqueId val="{00000000-F22B-456C-A7B4-3B5EE7AED7E8}"/>
            </c:ext>
          </c:extLst>
        </c:ser>
        <c:ser>
          <c:idx val="1"/>
          <c:order val="1"/>
          <c:tx>
            <c:strRef>
              <c:f>Лист1!$C$1</c:f>
              <c:strCache>
                <c:ptCount val="1"/>
                <c:pt idx="0">
                  <c:v>Контрольная группа</c:v>
                </c:pt>
              </c:strCache>
            </c:strRef>
          </c:tx>
          <c:spPr>
            <a:solidFill>
              <a:schemeClr val="accent4"/>
            </a:solidFill>
            <a:ln>
              <a:noFill/>
            </a:ln>
            <a:effectLst/>
          </c:spPr>
          <c:invertIfNegative val="0"/>
          <c:dLbls>
            <c:dLbl>
              <c:idx val="1"/>
              <c:layout>
                <c:manualLayout>
                  <c:x val="4.2140750105351876E-3"/>
                  <c:y val="2.3809523809523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2B-456C-A7B4-3B5EE7AED7E8}"/>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3 "а" класс</c:v>
                </c:pt>
                <c:pt idx="1">
                  <c:v>3 "б" класс</c:v>
                </c:pt>
              </c:strCache>
            </c:strRef>
          </c:cat>
          <c:val>
            <c:numRef>
              <c:f>Лист1!$C$2:$C$5</c:f>
              <c:numCache>
                <c:formatCode>0%</c:formatCode>
                <c:ptCount val="4"/>
                <c:pt idx="1">
                  <c:v>0.85</c:v>
                </c:pt>
              </c:numCache>
            </c:numRef>
          </c:val>
          <c:extLst>
            <c:ext xmlns:c16="http://schemas.microsoft.com/office/drawing/2014/chart" uri="{C3380CC4-5D6E-409C-BE32-E72D297353CC}">
              <c16:uniqueId val="{00000001-F22B-456C-A7B4-3B5EE7AED7E8}"/>
            </c:ext>
          </c:extLst>
        </c:ser>
        <c:dLbls>
          <c:showLegendKey val="0"/>
          <c:showVal val="0"/>
          <c:showCatName val="0"/>
          <c:showSerName val="0"/>
          <c:showPercent val="0"/>
          <c:showBubbleSize val="0"/>
        </c:dLbls>
        <c:gapWidth val="188"/>
        <c:overlap val="100"/>
        <c:axId val="177901568"/>
        <c:axId val="177903104"/>
      </c:barChart>
      <c:catAx>
        <c:axId val="17790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ru-RU"/>
          </a:p>
        </c:txPr>
        <c:crossAx val="177903104"/>
        <c:crosses val="autoZero"/>
        <c:auto val="1"/>
        <c:lblAlgn val="ctr"/>
        <c:lblOffset val="100"/>
        <c:noMultiLvlLbl val="0"/>
      </c:catAx>
      <c:valAx>
        <c:axId val="177903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7901568"/>
        <c:crosses val="autoZero"/>
        <c:crossBetween val="between"/>
      </c:valAx>
      <c:spPr>
        <a:noFill/>
        <a:ln>
          <a:noFill/>
        </a:ln>
        <a:effectLst/>
      </c:spPr>
    </c:plotArea>
    <c:legend>
      <c:legendPos val="b"/>
      <c:layout>
        <c:manualLayout>
          <c:xMode val="edge"/>
          <c:yMode val="edge"/>
          <c:x val="0.10217006528030149"/>
          <c:y val="0.92678353477420261"/>
          <c:w val="0.7999333737129013"/>
          <c:h val="7.3216465225797389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Результаты выходной диагностики 3 «А» класса</a:t>
            </a:r>
          </a:p>
          <a:p>
            <a:pPr>
              <a:defRPr/>
            </a:pPr>
            <a:r>
              <a:rPr lang="ru-RU"/>
              <a:t>(опрошено 12 человек)</a:t>
            </a:r>
          </a:p>
        </c:rich>
      </c:tx>
      <c:layout>
        <c:manualLayout>
          <c:xMode val="edge"/>
          <c:yMode val="edge"/>
          <c:x val="0.17323785509356066"/>
          <c:y val="3.1012830850962909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6.2875959949450749E-2"/>
          <c:y val="0.23077004653416344"/>
          <c:w val="0.91907504617478375"/>
          <c:h val="0.64311264389376432"/>
        </c:manualLayout>
      </c:layout>
      <c:barChart>
        <c:barDir val="col"/>
        <c:grouping val="clustered"/>
        <c:varyColors val="0"/>
        <c:ser>
          <c:idx val="0"/>
          <c:order val="0"/>
          <c:tx>
            <c:strRef>
              <c:f>Лист1!$B$1</c:f>
              <c:strCache>
                <c:ptCount val="1"/>
                <c:pt idx="0">
                  <c:v>Столбец1</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Отметка "5"</c:v>
                </c:pt>
                <c:pt idx="1">
                  <c:v>Отметка "4"</c:v>
                </c:pt>
                <c:pt idx="2">
                  <c:v>Отметка "3"</c:v>
                </c:pt>
                <c:pt idx="3">
                  <c:v>Отметка "2"</c:v>
                </c:pt>
              </c:strCache>
            </c:strRef>
          </c:cat>
          <c:val>
            <c:numRef>
              <c:f>Лист1!$B$2:$B$5</c:f>
              <c:numCache>
                <c:formatCode>General</c:formatCode>
                <c:ptCount val="4"/>
                <c:pt idx="0" formatCode="0%">
                  <c:v>0.08</c:v>
                </c:pt>
              </c:numCache>
            </c:numRef>
          </c:val>
          <c:extLst>
            <c:ext xmlns:c16="http://schemas.microsoft.com/office/drawing/2014/chart" uri="{C3380CC4-5D6E-409C-BE32-E72D297353CC}">
              <c16:uniqueId val="{00000000-1712-4513-9661-317CD0B96338}"/>
            </c:ext>
          </c:extLst>
        </c:ser>
        <c:ser>
          <c:idx val="1"/>
          <c:order val="1"/>
          <c:tx>
            <c:strRef>
              <c:f>Лист1!$C$1</c:f>
              <c:strCache>
                <c:ptCount val="1"/>
                <c:pt idx="0">
                  <c:v>Столбец2</c:v>
                </c:pt>
              </c:strCache>
            </c:strRef>
          </c:tx>
          <c:spPr>
            <a:solidFill>
              <a:schemeClr val="accent5"/>
            </a:solidFill>
            <a:ln>
              <a:noFill/>
            </a:ln>
            <a:effectLst/>
          </c:spPr>
          <c:invertIfNegative val="0"/>
          <c:dPt>
            <c:idx val="1"/>
            <c:invertIfNegative val="0"/>
            <c:bubble3D val="0"/>
            <c:spPr>
              <a:solidFill>
                <a:schemeClr val="accent5"/>
              </a:solidFill>
              <a:ln w="0">
                <a:solidFill>
                  <a:prstClr val="black">
                    <a:lumMod val="25000"/>
                    <a:lumOff val="75000"/>
                  </a:prstClr>
                </a:solidFill>
              </a:ln>
              <a:effectLst/>
              <a:scene3d>
                <a:camera prst="orthographicFront"/>
                <a:lightRig rig="threePt" dir="t"/>
              </a:scene3d>
              <a:sp3d>
                <a:bevelT w="0"/>
              </a:sp3d>
            </c:spPr>
            <c:extLst>
              <c:ext xmlns:c16="http://schemas.microsoft.com/office/drawing/2014/chart" uri="{C3380CC4-5D6E-409C-BE32-E72D297353CC}">
                <c16:uniqueId val="{00000002-1712-4513-9661-317CD0B96338}"/>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Отметка "5"</c:v>
                </c:pt>
                <c:pt idx="1">
                  <c:v>Отметка "4"</c:v>
                </c:pt>
                <c:pt idx="2">
                  <c:v>Отметка "3"</c:v>
                </c:pt>
                <c:pt idx="3">
                  <c:v>Отметка "2"</c:v>
                </c:pt>
              </c:strCache>
            </c:strRef>
          </c:cat>
          <c:val>
            <c:numRef>
              <c:f>Лист1!$C$2:$C$5</c:f>
              <c:numCache>
                <c:formatCode>0%</c:formatCode>
                <c:ptCount val="4"/>
                <c:pt idx="1">
                  <c:v>0.5</c:v>
                </c:pt>
              </c:numCache>
            </c:numRef>
          </c:val>
          <c:extLst>
            <c:ext xmlns:c16="http://schemas.microsoft.com/office/drawing/2014/chart" uri="{C3380CC4-5D6E-409C-BE32-E72D297353CC}">
              <c16:uniqueId val="{00000003-1712-4513-9661-317CD0B96338}"/>
            </c:ext>
          </c:extLst>
        </c:ser>
        <c:ser>
          <c:idx val="2"/>
          <c:order val="2"/>
          <c:tx>
            <c:strRef>
              <c:f>Лист1!$D$1</c:f>
              <c:strCache>
                <c:ptCount val="1"/>
                <c:pt idx="0">
                  <c:v>Столбец3</c:v>
                </c:pt>
              </c:strCache>
            </c:strRef>
          </c:tx>
          <c:spPr>
            <a:solidFill>
              <a:schemeClr val="accent4"/>
            </a:solidFill>
            <a:ln>
              <a:noFill/>
            </a:ln>
            <a:effectLst/>
          </c:spPr>
          <c:invertIfNegative val="0"/>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12-4513-9661-317CD0B96338}"/>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Отметка "5"</c:v>
                </c:pt>
                <c:pt idx="1">
                  <c:v>Отметка "4"</c:v>
                </c:pt>
                <c:pt idx="2">
                  <c:v>Отметка "3"</c:v>
                </c:pt>
                <c:pt idx="3">
                  <c:v>Отметка "2"</c:v>
                </c:pt>
              </c:strCache>
            </c:strRef>
          </c:cat>
          <c:val>
            <c:numRef>
              <c:f>Лист1!$D$2:$D$5</c:f>
              <c:numCache>
                <c:formatCode>General</c:formatCode>
                <c:ptCount val="4"/>
                <c:pt idx="2" formatCode="0%">
                  <c:v>0.42</c:v>
                </c:pt>
              </c:numCache>
            </c:numRef>
          </c:val>
          <c:extLst>
            <c:ext xmlns:c16="http://schemas.microsoft.com/office/drawing/2014/chart" uri="{C3380CC4-5D6E-409C-BE32-E72D297353CC}">
              <c16:uniqueId val="{00000005-1712-4513-9661-317CD0B96338}"/>
            </c:ext>
          </c:extLst>
        </c:ser>
        <c:ser>
          <c:idx val="3"/>
          <c:order val="3"/>
          <c:tx>
            <c:strRef>
              <c:f>Лист1!$E$1</c:f>
              <c:strCache>
                <c:ptCount val="1"/>
                <c:pt idx="0">
                  <c:v>Столбец4</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Отметка "5"</c:v>
                </c:pt>
                <c:pt idx="1">
                  <c:v>Отметка "4"</c:v>
                </c:pt>
                <c:pt idx="2">
                  <c:v>Отметка "3"</c:v>
                </c:pt>
                <c:pt idx="3">
                  <c:v>Отметка "2"</c:v>
                </c:pt>
              </c:strCache>
            </c:strRef>
          </c:cat>
          <c:val>
            <c:numRef>
              <c:f>Лист1!$E$2:$E$5</c:f>
              <c:numCache>
                <c:formatCode>General</c:formatCode>
                <c:ptCount val="4"/>
                <c:pt idx="3" formatCode="0%">
                  <c:v>0</c:v>
                </c:pt>
              </c:numCache>
            </c:numRef>
          </c:val>
          <c:extLst>
            <c:ext xmlns:c16="http://schemas.microsoft.com/office/drawing/2014/chart" uri="{C3380CC4-5D6E-409C-BE32-E72D297353CC}">
              <c16:uniqueId val="{00000006-1712-4513-9661-317CD0B96338}"/>
            </c:ext>
          </c:extLst>
        </c:ser>
        <c:dLbls>
          <c:showLegendKey val="0"/>
          <c:showVal val="0"/>
          <c:showCatName val="0"/>
          <c:showSerName val="0"/>
          <c:showPercent val="0"/>
          <c:showBubbleSize val="0"/>
        </c:dLbls>
        <c:gapWidth val="184"/>
        <c:overlap val="84"/>
        <c:axId val="177454464"/>
        <c:axId val="177932544"/>
      </c:barChart>
      <c:catAx>
        <c:axId val="17745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7932544"/>
        <c:crosses val="autoZero"/>
        <c:auto val="1"/>
        <c:lblAlgn val="ctr"/>
        <c:lblOffset val="100"/>
        <c:noMultiLvlLbl val="0"/>
      </c:catAx>
      <c:valAx>
        <c:axId val="177932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74544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400" dirty="0">
                <a:solidFill>
                  <a:schemeClr val="tx1"/>
                </a:solidFill>
                <a:latin typeface="Times New Roman" panose="02020603050405020304" pitchFamily="18" charset="0"/>
                <a:cs typeface="Times New Roman" panose="02020603050405020304" pitchFamily="18" charset="0"/>
              </a:rPr>
              <a:t>Сравнительная характеристика экспериментальной</a:t>
            </a:r>
            <a:r>
              <a:rPr lang="ru-RU" sz="1400" baseline="0" dirty="0">
                <a:solidFill>
                  <a:schemeClr val="tx1"/>
                </a:solidFill>
                <a:latin typeface="Times New Roman" panose="02020603050405020304" pitchFamily="18" charset="0"/>
                <a:cs typeface="Times New Roman" panose="02020603050405020304" pitchFamily="18" charset="0"/>
              </a:rPr>
              <a:t> группы в начале и в конце эксперимента</a:t>
            </a:r>
            <a:endParaRPr lang="ru-RU" sz="1400" dirty="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3 "А" класс ДО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Отметка "5"</c:v>
                </c:pt>
                <c:pt idx="1">
                  <c:v>Отметка "4"</c:v>
                </c:pt>
                <c:pt idx="2">
                  <c:v>Отметка "3"</c:v>
                </c:pt>
                <c:pt idx="3">
                  <c:v>Отметка "2"</c:v>
                </c:pt>
              </c:strCache>
            </c:strRef>
          </c:cat>
          <c:val>
            <c:numRef>
              <c:f>Лист1!$B$2:$B$5</c:f>
              <c:numCache>
                <c:formatCode>0%</c:formatCode>
                <c:ptCount val="4"/>
                <c:pt idx="0">
                  <c:v>0</c:v>
                </c:pt>
                <c:pt idx="1">
                  <c:v>0.5</c:v>
                </c:pt>
                <c:pt idx="2">
                  <c:v>0.42</c:v>
                </c:pt>
                <c:pt idx="3">
                  <c:v>0.08</c:v>
                </c:pt>
              </c:numCache>
            </c:numRef>
          </c:val>
          <c:extLst>
            <c:ext xmlns:c16="http://schemas.microsoft.com/office/drawing/2014/chart" uri="{C3380CC4-5D6E-409C-BE32-E72D297353CC}">
              <c16:uniqueId val="{00000000-6493-4FB9-9236-A907965C4E7A}"/>
            </c:ext>
          </c:extLst>
        </c:ser>
        <c:ser>
          <c:idx val="1"/>
          <c:order val="1"/>
          <c:tx>
            <c:strRef>
              <c:f>Лист1!$C$1</c:f>
              <c:strCache>
                <c:ptCount val="1"/>
                <c:pt idx="0">
                  <c:v>3 "А" класс ПОСЛЕ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Отметка "5"</c:v>
                </c:pt>
                <c:pt idx="1">
                  <c:v>Отметка "4"</c:v>
                </c:pt>
                <c:pt idx="2">
                  <c:v>Отметка "3"</c:v>
                </c:pt>
                <c:pt idx="3">
                  <c:v>Отметка "2"</c:v>
                </c:pt>
              </c:strCache>
            </c:strRef>
          </c:cat>
          <c:val>
            <c:numRef>
              <c:f>Лист1!$C$2:$C$5</c:f>
              <c:numCache>
                <c:formatCode>0%</c:formatCode>
                <c:ptCount val="4"/>
                <c:pt idx="0">
                  <c:v>0.08</c:v>
                </c:pt>
                <c:pt idx="1">
                  <c:v>0.5</c:v>
                </c:pt>
                <c:pt idx="2">
                  <c:v>0.42</c:v>
                </c:pt>
                <c:pt idx="3">
                  <c:v>0</c:v>
                </c:pt>
              </c:numCache>
            </c:numRef>
          </c:val>
          <c:extLst>
            <c:ext xmlns:c16="http://schemas.microsoft.com/office/drawing/2014/chart" uri="{C3380CC4-5D6E-409C-BE32-E72D297353CC}">
              <c16:uniqueId val="{00000001-6493-4FB9-9236-A907965C4E7A}"/>
            </c:ext>
          </c:extLst>
        </c:ser>
        <c:dLbls>
          <c:showLegendKey val="0"/>
          <c:showVal val="0"/>
          <c:showCatName val="0"/>
          <c:showSerName val="0"/>
          <c:showPercent val="0"/>
          <c:showBubbleSize val="0"/>
        </c:dLbls>
        <c:gapWidth val="219"/>
        <c:overlap val="-27"/>
        <c:axId val="178001024"/>
        <c:axId val="178002560"/>
      </c:barChart>
      <c:catAx>
        <c:axId val="17800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8002560"/>
        <c:crosses val="autoZero"/>
        <c:auto val="1"/>
        <c:lblAlgn val="ctr"/>
        <c:lblOffset val="100"/>
        <c:noMultiLvlLbl val="0"/>
      </c:catAx>
      <c:valAx>
        <c:axId val="178002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800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mn-cs"/>
              </a:defRPr>
            </a:pPr>
            <a:r>
              <a:rPr lang="ru-RU" sz="1400" b="0" i="0" baseline="0" dirty="0">
                <a:solidFill>
                  <a:schemeClr val="tx1"/>
                </a:solidFill>
                <a:latin typeface="Times New Roman" panose="02020603050405020304" pitchFamily="18" charset="0"/>
              </a:rPr>
              <a:t>Качество знаний учащихся 3 «а» класса</a:t>
            </a:r>
          </a:p>
        </c:rich>
      </c:tx>
      <c:layout>
        <c:manualLayout>
          <c:xMode val="edge"/>
          <c:yMode val="edge"/>
          <c:x val="0.2382407737254372"/>
          <c:y val="1.96618167518678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mn-cs"/>
            </a:defRPr>
          </a:pPr>
          <a:endParaRPr lang="ru-RU"/>
        </a:p>
      </c:txPr>
    </c:title>
    <c:autoTitleDeleted val="0"/>
    <c:plotArea>
      <c:layout>
        <c:manualLayout>
          <c:layoutTarget val="inner"/>
          <c:xMode val="edge"/>
          <c:yMode val="edge"/>
          <c:x val="5.9481441785791178E-2"/>
          <c:y val="0.15732776021961797"/>
          <c:w val="0.92345756908779653"/>
          <c:h val="0.69876190611817834"/>
        </c:manualLayout>
      </c:layout>
      <c:barChart>
        <c:barDir val="col"/>
        <c:grouping val="clustered"/>
        <c:varyColors val="0"/>
        <c:ser>
          <c:idx val="0"/>
          <c:order val="0"/>
          <c:tx>
            <c:strRef>
              <c:f>Лист1!$B$1</c:f>
              <c:strCache>
                <c:ptCount val="1"/>
                <c:pt idx="0">
                  <c:v>Экспереминтальная группа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В начале эксперимента </c:v>
                </c:pt>
                <c:pt idx="1">
                  <c:v>В конце эксперимента </c:v>
                </c:pt>
              </c:strCache>
            </c:strRef>
          </c:cat>
          <c:val>
            <c:numRef>
              <c:f>Лист1!$B$2:$B$5</c:f>
              <c:numCache>
                <c:formatCode>General</c:formatCode>
                <c:ptCount val="4"/>
                <c:pt idx="0" formatCode="0%">
                  <c:v>0.5</c:v>
                </c:pt>
              </c:numCache>
            </c:numRef>
          </c:val>
          <c:extLst>
            <c:ext xmlns:c16="http://schemas.microsoft.com/office/drawing/2014/chart" uri="{C3380CC4-5D6E-409C-BE32-E72D297353CC}">
              <c16:uniqueId val="{00000000-4C81-4F53-933A-9730CCC0028E}"/>
            </c:ext>
          </c:extLst>
        </c:ser>
        <c:ser>
          <c:idx val="1"/>
          <c:order val="1"/>
          <c:tx>
            <c:strRef>
              <c:f>Лист1!$C$1</c:f>
              <c:strCache>
                <c:ptCount val="1"/>
                <c:pt idx="0">
                  <c:v>Контрольная группа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В начале эксперимента </c:v>
                </c:pt>
                <c:pt idx="1">
                  <c:v>В конце эксперимента </c:v>
                </c:pt>
              </c:strCache>
            </c:strRef>
          </c:cat>
          <c:val>
            <c:numRef>
              <c:f>Лист1!$C$2:$C$5</c:f>
              <c:numCache>
                <c:formatCode>0%</c:formatCode>
                <c:ptCount val="4"/>
                <c:pt idx="1">
                  <c:v>0.55000000000000004</c:v>
                </c:pt>
              </c:numCache>
            </c:numRef>
          </c:val>
          <c:extLst>
            <c:ext xmlns:c16="http://schemas.microsoft.com/office/drawing/2014/chart" uri="{C3380CC4-5D6E-409C-BE32-E72D297353CC}">
              <c16:uniqueId val="{00000001-4C81-4F53-933A-9730CCC0028E}"/>
            </c:ext>
          </c:extLst>
        </c:ser>
        <c:dLbls>
          <c:showLegendKey val="0"/>
          <c:showVal val="0"/>
          <c:showCatName val="0"/>
          <c:showSerName val="0"/>
          <c:showPercent val="0"/>
          <c:showBubbleSize val="0"/>
        </c:dLbls>
        <c:gapWidth val="188"/>
        <c:overlap val="100"/>
        <c:axId val="178058752"/>
        <c:axId val="178060288"/>
      </c:barChart>
      <c:catAx>
        <c:axId val="17805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ru-RU"/>
          </a:p>
        </c:txPr>
        <c:crossAx val="178060288"/>
        <c:crosses val="autoZero"/>
        <c:auto val="1"/>
        <c:lblAlgn val="ctr"/>
        <c:lblOffset val="100"/>
        <c:noMultiLvlLbl val="0"/>
      </c:catAx>
      <c:valAx>
        <c:axId val="178060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80587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400" dirty="0">
                <a:solidFill>
                  <a:schemeClr val="tx1"/>
                </a:solidFill>
                <a:latin typeface="Times New Roman" panose="02020603050405020304" pitchFamily="18" charset="0"/>
                <a:cs typeface="Times New Roman" panose="02020603050405020304" pitchFamily="18" charset="0"/>
              </a:rPr>
              <a:t>Сравнительная характеристика 3</a:t>
            </a:r>
            <a:r>
              <a:rPr lang="ru-RU" sz="1400" baseline="0" dirty="0">
                <a:solidFill>
                  <a:schemeClr val="tx1"/>
                </a:solidFill>
                <a:latin typeface="Times New Roman" panose="02020603050405020304" pitchFamily="18" charset="0"/>
                <a:cs typeface="Times New Roman" panose="02020603050405020304" pitchFamily="18" charset="0"/>
              </a:rPr>
              <a:t> «А» класса и 3 «Б» класса в начале и в конце эксперимента</a:t>
            </a:r>
            <a:endParaRPr lang="ru-RU" sz="1400" dirty="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3 "А" класс ДО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Отметка "5"</c:v>
                </c:pt>
                <c:pt idx="1">
                  <c:v>Отметка "4"</c:v>
                </c:pt>
                <c:pt idx="2">
                  <c:v>Отметка "3"</c:v>
                </c:pt>
                <c:pt idx="3">
                  <c:v>Отметка "2"</c:v>
                </c:pt>
              </c:strCache>
            </c:strRef>
          </c:cat>
          <c:val>
            <c:numRef>
              <c:f>Лист1!$B$2:$B$5</c:f>
              <c:numCache>
                <c:formatCode>0%</c:formatCode>
                <c:ptCount val="4"/>
                <c:pt idx="0">
                  <c:v>0</c:v>
                </c:pt>
                <c:pt idx="1">
                  <c:v>0.5</c:v>
                </c:pt>
                <c:pt idx="2">
                  <c:v>0.42</c:v>
                </c:pt>
                <c:pt idx="3">
                  <c:v>0.08</c:v>
                </c:pt>
              </c:numCache>
            </c:numRef>
          </c:val>
          <c:extLst>
            <c:ext xmlns:c16="http://schemas.microsoft.com/office/drawing/2014/chart" uri="{C3380CC4-5D6E-409C-BE32-E72D297353CC}">
              <c16:uniqueId val="{00000000-07DC-46BB-B3DE-A49DDD45EA36}"/>
            </c:ext>
          </c:extLst>
        </c:ser>
        <c:ser>
          <c:idx val="1"/>
          <c:order val="1"/>
          <c:tx>
            <c:strRef>
              <c:f>Лист1!$C$1</c:f>
              <c:strCache>
                <c:ptCount val="1"/>
                <c:pt idx="0">
                  <c:v>3 "А" класс ПОСЛЕ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Отметка "5"</c:v>
                </c:pt>
                <c:pt idx="1">
                  <c:v>Отметка "4"</c:v>
                </c:pt>
                <c:pt idx="2">
                  <c:v>Отметка "3"</c:v>
                </c:pt>
                <c:pt idx="3">
                  <c:v>Отметка "2"</c:v>
                </c:pt>
              </c:strCache>
            </c:strRef>
          </c:cat>
          <c:val>
            <c:numRef>
              <c:f>Лист1!$C$2:$C$5</c:f>
              <c:numCache>
                <c:formatCode>0%</c:formatCode>
                <c:ptCount val="4"/>
                <c:pt idx="0">
                  <c:v>0.08</c:v>
                </c:pt>
                <c:pt idx="1">
                  <c:v>0.5</c:v>
                </c:pt>
                <c:pt idx="2">
                  <c:v>0.42</c:v>
                </c:pt>
                <c:pt idx="3">
                  <c:v>0</c:v>
                </c:pt>
              </c:numCache>
            </c:numRef>
          </c:val>
          <c:extLst>
            <c:ext xmlns:c16="http://schemas.microsoft.com/office/drawing/2014/chart" uri="{C3380CC4-5D6E-409C-BE32-E72D297353CC}">
              <c16:uniqueId val="{00000001-07DC-46BB-B3DE-A49DDD45EA36}"/>
            </c:ext>
          </c:extLst>
        </c:ser>
        <c:ser>
          <c:idx val="2"/>
          <c:order val="2"/>
          <c:tx>
            <c:strRef>
              <c:f>Лист1!$D$1</c:f>
              <c:strCache>
                <c:ptCount val="1"/>
                <c:pt idx="0">
                  <c:v> 3 "Б" класс</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Отметка "5"</c:v>
                </c:pt>
                <c:pt idx="1">
                  <c:v>Отметка "4"</c:v>
                </c:pt>
                <c:pt idx="2">
                  <c:v>Отметка "3"</c:v>
                </c:pt>
                <c:pt idx="3">
                  <c:v>Отметка "2"</c:v>
                </c:pt>
              </c:strCache>
            </c:strRef>
          </c:cat>
          <c:val>
            <c:numRef>
              <c:f>Лист1!$D$2:$D$5</c:f>
              <c:numCache>
                <c:formatCode>0%</c:formatCode>
                <c:ptCount val="4"/>
                <c:pt idx="0">
                  <c:v>0.23</c:v>
                </c:pt>
                <c:pt idx="1">
                  <c:v>0.62</c:v>
                </c:pt>
                <c:pt idx="2">
                  <c:v>0.15</c:v>
                </c:pt>
                <c:pt idx="3">
                  <c:v>0</c:v>
                </c:pt>
              </c:numCache>
            </c:numRef>
          </c:val>
          <c:extLst>
            <c:ext xmlns:c16="http://schemas.microsoft.com/office/drawing/2014/chart" uri="{C3380CC4-5D6E-409C-BE32-E72D297353CC}">
              <c16:uniqueId val="{00000002-07DC-46BB-B3DE-A49DDD45EA36}"/>
            </c:ext>
          </c:extLst>
        </c:ser>
        <c:dLbls>
          <c:showLegendKey val="0"/>
          <c:showVal val="0"/>
          <c:showCatName val="0"/>
          <c:showSerName val="0"/>
          <c:showPercent val="0"/>
          <c:showBubbleSize val="0"/>
        </c:dLbls>
        <c:gapWidth val="219"/>
        <c:overlap val="-27"/>
        <c:axId val="178109440"/>
        <c:axId val="178119424"/>
      </c:barChart>
      <c:catAx>
        <c:axId val="17810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8119424"/>
        <c:crosses val="autoZero"/>
        <c:auto val="1"/>
        <c:lblAlgn val="ctr"/>
        <c:lblOffset val="100"/>
        <c:noMultiLvlLbl val="0"/>
      </c:catAx>
      <c:valAx>
        <c:axId val="178119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8109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400">
                <a:solidFill>
                  <a:schemeClr val="tx1"/>
                </a:solidFill>
              </a:rPr>
              <a:t>Сравнительная характеристика качества знаний 3 «А» класса и 3 «Б» класса </a:t>
            </a:r>
          </a:p>
        </c:rich>
      </c:tx>
      <c:layout>
        <c:manualLayout>
          <c:xMode val="edge"/>
          <c:yMode val="edge"/>
          <c:x val="0.1305621013428987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8.2486837789713802E-2"/>
          <c:y val="0.21199418418021487"/>
          <c:w val="0.94417322834645667"/>
          <c:h val="0.56083129076079474"/>
        </c:manualLayout>
      </c:layout>
      <c:barChart>
        <c:barDir val="col"/>
        <c:grouping val="clustered"/>
        <c:varyColors val="0"/>
        <c:ser>
          <c:idx val="0"/>
          <c:order val="0"/>
          <c:tx>
            <c:strRef>
              <c:f>Лист1!$B$1</c:f>
              <c:strCache>
                <c:ptCount val="1"/>
                <c:pt idx="0">
                  <c:v>3 "А" класс ДО</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numCache>
            </c:numRef>
          </c:cat>
          <c:val>
            <c:numRef>
              <c:f>Лист1!$B$2:$B$4</c:f>
              <c:numCache>
                <c:formatCode>General</c:formatCode>
                <c:ptCount val="3"/>
                <c:pt idx="0" formatCode="0%">
                  <c:v>0.5</c:v>
                </c:pt>
              </c:numCache>
            </c:numRef>
          </c:val>
          <c:extLst>
            <c:ext xmlns:c16="http://schemas.microsoft.com/office/drawing/2014/chart" uri="{C3380CC4-5D6E-409C-BE32-E72D297353CC}">
              <c16:uniqueId val="{00000000-4CC6-4888-B92B-A2FCB8BE9738}"/>
            </c:ext>
          </c:extLst>
        </c:ser>
        <c:ser>
          <c:idx val="1"/>
          <c:order val="1"/>
          <c:tx>
            <c:strRef>
              <c:f>Лист1!$C$1</c:f>
              <c:strCache>
                <c:ptCount val="1"/>
                <c:pt idx="0">
                  <c:v>3 "А" класс ПОСЛЕ</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numCache>
            </c:numRef>
          </c:cat>
          <c:val>
            <c:numRef>
              <c:f>Лист1!$C$2:$C$4</c:f>
              <c:numCache>
                <c:formatCode>0%</c:formatCode>
                <c:ptCount val="3"/>
                <c:pt idx="1">
                  <c:v>0.55000000000000004</c:v>
                </c:pt>
              </c:numCache>
            </c:numRef>
          </c:val>
          <c:extLst>
            <c:ext xmlns:c16="http://schemas.microsoft.com/office/drawing/2014/chart" uri="{C3380CC4-5D6E-409C-BE32-E72D297353CC}">
              <c16:uniqueId val="{00000001-4CC6-4888-B92B-A2FCB8BE9738}"/>
            </c:ext>
          </c:extLst>
        </c:ser>
        <c:ser>
          <c:idx val="2"/>
          <c:order val="2"/>
          <c:tx>
            <c:strRef>
              <c:f>Лист1!$D$1</c:f>
              <c:strCache>
                <c:ptCount val="1"/>
                <c:pt idx="0">
                  <c:v>3 "б" класс</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numCache>
            </c:numRef>
          </c:cat>
          <c:val>
            <c:numRef>
              <c:f>Лист1!$D$2:$D$4</c:f>
              <c:numCache>
                <c:formatCode>General</c:formatCode>
                <c:ptCount val="3"/>
                <c:pt idx="2" formatCode="0%">
                  <c:v>0.85</c:v>
                </c:pt>
              </c:numCache>
            </c:numRef>
          </c:val>
          <c:extLst>
            <c:ext xmlns:c16="http://schemas.microsoft.com/office/drawing/2014/chart" uri="{C3380CC4-5D6E-409C-BE32-E72D297353CC}">
              <c16:uniqueId val="{00000002-4CC6-4888-B92B-A2FCB8BE9738}"/>
            </c:ext>
          </c:extLst>
        </c:ser>
        <c:dLbls>
          <c:showLegendKey val="0"/>
          <c:showVal val="0"/>
          <c:showCatName val="0"/>
          <c:showSerName val="0"/>
          <c:showPercent val="0"/>
          <c:showBubbleSize val="0"/>
        </c:dLbls>
        <c:gapWidth val="179"/>
        <c:overlap val="99"/>
        <c:axId val="178214016"/>
        <c:axId val="178215552"/>
      </c:barChart>
      <c:catAx>
        <c:axId val="17821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8215552"/>
        <c:crosses val="autoZero"/>
        <c:auto val="1"/>
        <c:lblAlgn val="ctr"/>
        <c:lblOffset val="100"/>
        <c:noMultiLvlLbl val="0"/>
      </c:catAx>
      <c:valAx>
        <c:axId val="178215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8214016"/>
        <c:crosses val="autoZero"/>
        <c:crossBetween val="between"/>
      </c:valAx>
      <c:spPr>
        <a:noFill/>
        <a:ln>
          <a:noFill/>
        </a:ln>
        <a:effectLst/>
      </c:spPr>
    </c:plotArea>
    <c:legend>
      <c:legendPos val="b"/>
      <c:layout>
        <c:manualLayout>
          <c:xMode val="edge"/>
          <c:yMode val="edge"/>
          <c:x val="0.18045466555013889"/>
          <c:y val="0.77895075926245461"/>
          <c:w val="0.73487298685614555"/>
          <c:h val="0.2102957948674068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dirty="0">
                <a:solidFill>
                  <a:schemeClr val="tx1"/>
                </a:solidFill>
                <a:latin typeface="Times New Roman" panose="02020603050405020304" pitchFamily="18" charset="0"/>
                <a:cs typeface="Times New Roman" panose="02020603050405020304" pitchFamily="18" charset="0"/>
              </a:rPr>
              <a:t>Результаты</a:t>
            </a:r>
            <a:r>
              <a:rPr lang="ru-RU" sz="1400" b="1" i="0" baseline="0" dirty="0">
                <a:solidFill>
                  <a:schemeClr val="tx1"/>
                </a:solidFill>
                <a:latin typeface="Times New Roman" panose="02020603050405020304" pitchFamily="18" charset="0"/>
                <a:cs typeface="Times New Roman" panose="02020603050405020304" pitchFamily="18" charset="0"/>
              </a:rPr>
              <a:t> анкетирования</a:t>
            </a:r>
            <a:endParaRPr lang="ru-RU" sz="1400" b="1" i="0" dirty="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8.6421206860424427E-2"/>
          <c:y val="9.3957851810310453E-2"/>
          <c:w val="0.82727199573593735"/>
          <c:h val="0.47025908504952729"/>
        </c:manualLayout>
      </c:layout>
      <c:barChart>
        <c:barDir val="col"/>
        <c:grouping val="clustered"/>
        <c:varyColors val="0"/>
        <c:ser>
          <c:idx val="0"/>
          <c:order val="0"/>
          <c:tx>
            <c:strRef>
              <c:f>Лист1!$B$1</c:f>
              <c:strCache>
                <c:ptCount val="1"/>
                <c:pt idx="0">
                  <c:v>Уроки с применением цифрового контента намного интереснее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вопрос </c:v>
                </c:pt>
                <c:pt idx="1">
                  <c:v>2 вопрос </c:v>
                </c:pt>
                <c:pt idx="2">
                  <c:v>3 вопрос </c:v>
                </c:pt>
                <c:pt idx="3">
                  <c:v>4 вопрос </c:v>
                </c:pt>
              </c:strCache>
            </c:strRef>
          </c:cat>
          <c:val>
            <c:numRef>
              <c:f>Лист1!$B$2:$B$5</c:f>
              <c:numCache>
                <c:formatCode>General</c:formatCode>
                <c:ptCount val="4"/>
                <c:pt idx="0" formatCode="0%">
                  <c:v>1</c:v>
                </c:pt>
              </c:numCache>
            </c:numRef>
          </c:val>
          <c:extLst>
            <c:ext xmlns:c16="http://schemas.microsoft.com/office/drawing/2014/chart" uri="{C3380CC4-5D6E-409C-BE32-E72D297353CC}">
              <c16:uniqueId val="{00000000-EE4E-4762-B7A2-1DE50FC2B9BC}"/>
            </c:ext>
          </c:extLst>
        </c:ser>
        <c:ser>
          <c:idx val="1"/>
          <c:order val="1"/>
          <c:tx>
            <c:strRef>
              <c:f>Лист1!$C$1</c:f>
              <c:strCache>
                <c:ptCount val="1"/>
                <c:pt idx="0">
                  <c:v>Цифровой контент помогает лучше понять грамматику английского языка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вопрос </c:v>
                </c:pt>
                <c:pt idx="1">
                  <c:v>2 вопрос </c:v>
                </c:pt>
                <c:pt idx="2">
                  <c:v>3 вопрос </c:v>
                </c:pt>
                <c:pt idx="3">
                  <c:v>4 вопрос </c:v>
                </c:pt>
              </c:strCache>
            </c:strRef>
          </c:cat>
          <c:val>
            <c:numRef>
              <c:f>Лист1!$C$2:$C$5</c:f>
              <c:numCache>
                <c:formatCode>0%</c:formatCode>
                <c:ptCount val="4"/>
                <c:pt idx="1">
                  <c:v>0.75</c:v>
                </c:pt>
              </c:numCache>
            </c:numRef>
          </c:val>
          <c:extLst>
            <c:ext xmlns:c16="http://schemas.microsoft.com/office/drawing/2014/chart" uri="{C3380CC4-5D6E-409C-BE32-E72D297353CC}">
              <c16:uniqueId val="{00000001-EE4E-4762-B7A2-1DE50FC2B9BC}"/>
            </c:ext>
          </c:extLst>
        </c:ser>
        <c:ser>
          <c:idx val="2"/>
          <c:order val="2"/>
          <c:tx>
            <c:strRef>
              <c:f>Лист1!$D$1</c:f>
              <c:strCache>
                <c:ptCount val="1"/>
                <c:pt idx="0">
                  <c:v>Цифровой контент  помогает лучше усвоить материал</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вопрос </c:v>
                </c:pt>
                <c:pt idx="1">
                  <c:v>2 вопрос </c:v>
                </c:pt>
                <c:pt idx="2">
                  <c:v>3 вопрос </c:v>
                </c:pt>
                <c:pt idx="3">
                  <c:v>4 вопрос </c:v>
                </c:pt>
              </c:strCache>
            </c:strRef>
          </c:cat>
          <c:val>
            <c:numRef>
              <c:f>Лист1!$D$2:$D$5</c:f>
              <c:numCache>
                <c:formatCode>General</c:formatCode>
                <c:ptCount val="4"/>
                <c:pt idx="2" formatCode="0%">
                  <c:v>0.83</c:v>
                </c:pt>
              </c:numCache>
            </c:numRef>
          </c:val>
          <c:extLst>
            <c:ext xmlns:c16="http://schemas.microsoft.com/office/drawing/2014/chart" uri="{C3380CC4-5D6E-409C-BE32-E72D297353CC}">
              <c16:uniqueId val="{00000002-EE4E-4762-B7A2-1DE50FC2B9BC}"/>
            </c:ext>
          </c:extLst>
        </c:ser>
        <c:ser>
          <c:idx val="3"/>
          <c:order val="3"/>
          <c:tx>
            <c:strRef>
              <c:f>Лист1!$E$1</c:f>
              <c:strCache>
                <c:ptCount val="1"/>
                <c:pt idx="0">
                  <c:v>Цифровой контент помогает лучше усвоить ранее изученный учебный материал</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вопрос </c:v>
                </c:pt>
                <c:pt idx="1">
                  <c:v>2 вопрос </c:v>
                </c:pt>
                <c:pt idx="2">
                  <c:v>3 вопрос </c:v>
                </c:pt>
                <c:pt idx="3">
                  <c:v>4 вопрос </c:v>
                </c:pt>
              </c:strCache>
            </c:strRef>
          </c:cat>
          <c:val>
            <c:numRef>
              <c:f>Лист1!$E$2:$E$5</c:f>
              <c:numCache>
                <c:formatCode>General</c:formatCode>
                <c:ptCount val="4"/>
                <c:pt idx="3" formatCode="0%">
                  <c:v>0.75</c:v>
                </c:pt>
              </c:numCache>
            </c:numRef>
          </c:val>
          <c:extLst>
            <c:ext xmlns:c16="http://schemas.microsoft.com/office/drawing/2014/chart" uri="{C3380CC4-5D6E-409C-BE32-E72D297353CC}">
              <c16:uniqueId val="{00000003-EE4E-4762-B7A2-1DE50FC2B9BC}"/>
            </c:ext>
          </c:extLst>
        </c:ser>
        <c:dLbls>
          <c:showLegendKey val="0"/>
          <c:showVal val="0"/>
          <c:showCatName val="0"/>
          <c:showSerName val="0"/>
          <c:showPercent val="0"/>
          <c:showBubbleSize val="0"/>
        </c:dLbls>
        <c:gapWidth val="179"/>
        <c:overlap val="99"/>
        <c:axId val="178283264"/>
        <c:axId val="178284800"/>
      </c:barChart>
      <c:catAx>
        <c:axId val="17828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8284800"/>
        <c:crosses val="autoZero"/>
        <c:auto val="1"/>
        <c:lblAlgn val="ctr"/>
        <c:lblOffset val="100"/>
        <c:noMultiLvlLbl val="0"/>
      </c:catAx>
      <c:valAx>
        <c:axId val="178284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8283264"/>
        <c:crosses val="autoZero"/>
        <c:crossBetween val="between"/>
      </c:valAx>
      <c:spPr>
        <a:noFill/>
        <a:ln>
          <a:noFill/>
        </a:ln>
        <a:effectLst/>
      </c:spPr>
    </c:plotArea>
    <c:legend>
      <c:legendPos val="b"/>
      <c:layout>
        <c:manualLayout>
          <c:xMode val="edge"/>
          <c:yMode val="edge"/>
          <c:x val="6.1057681965611829E-2"/>
          <c:y val="0.68730532197906502"/>
          <c:w val="0.88260139697452322"/>
          <c:h val="0.2750972554576687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20B00-21D7-45C9-A19A-A94239EBB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64</Pages>
  <Words>12006</Words>
  <Characters>68440</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eldorado</cp:lastModifiedBy>
  <cp:revision>4</cp:revision>
  <cp:lastPrinted>2020-06-03T04:43:00Z</cp:lastPrinted>
  <dcterms:created xsi:type="dcterms:W3CDTF">2024-01-16T06:38:00Z</dcterms:created>
  <dcterms:modified xsi:type="dcterms:W3CDTF">2024-01-16T07:05:00Z</dcterms:modified>
</cp:coreProperties>
</file>