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10" w:rsidRDefault="00AA2210" w:rsidP="00AA22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и упражнения для развития мелкой моторики</w:t>
      </w:r>
    </w:p>
    <w:p w:rsidR="003F1992" w:rsidRPr="00837789" w:rsidRDefault="006F6909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1992" w:rsidRPr="00837789">
        <w:rPr>
          <w:rFonts w:ascii="Times New Roman" w:hAnsi="Times New Roman" w:cs="Times New Roman"/>
          <w:b/>
          <w:sz w:val="28"/>
          <w:szCs w:val="28"/>
        </w:rPr>
        <w:t>Мелкая моторика</w:t>
      </w:r>
      <w:r w:rsidR="003F1992" w:rsidRPr="00837789">
        <w:rPr>
          <w:rFonts w:ascii="Times New Roman" w:hAnsi="Times New Roman" w:cs="Times New Roman"/>
          <w:sz w:val="28"/>
          <w:szCs w:val="28"/>
        </w:rPr>
        <w:t xml:space="preserve"> – это двигательная деятельность, которая обуславливается скоординированной работой мелких мышц руки и глаза. Научно доказано: чем больше мастерства в детской руке, чем разнообразнее движения рук, тем совершеннее функции нервной системы и речи.</w:t>
      </w:r>
    </w:p>
    <w:p w:rsidR="006F6909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Навыки тонкой моторики: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•способствуют развитию речи и мышления ребенка;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•помогают ребенку обследовать окружающие его предметы и тем самым позволяют ему лучше понять мир, в котором он живет;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•позволяют ребенку выразить себя через игру и другие виды деятельности, так как движения становятся совершеннее;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•способствуют повышению самооценки ребенка, потому что у него получается выполнение задуманного.</w:t>
      </w:r>
    </w:p>
    <w:p w:rsidR="003F1992" w:rsidRPr="00837789" w:rsidRDefault="006F6909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   </w:t>
      </w:r>
      <w:r w:rsidR="003F1992" w:rsidRPr="00837789">
        <w:rPr>
          <w:rFonts w:ascii="Times New Roman" w:hAnsi="Times New Roman" w:cs="Times New Roman"/>
          <w:sz w:val="28"/>
          <w:szCs w:val="28"/>
        </w:rPr>
        <w:t>Систематические упражнения по развитию мелкой моторики пальцев рук помогают выработать навыки самоконтроля движений рук не только под контролем зрения, но и при участии осязания, тактильно-дв</w:t>
      </w:r>
      <w:r w:rsidRPr="00837789">
        <w:rPr>
          <w:rFonts w:ascii="Times New Roman" w:hAnsi="Times New Roman" w:cs="Times New Roman"/>
          <w:sz w:val="28"/>
          <w:szCs w:val="28"/>
        </w:rPr>
        <w:t xml:space="preserve">игательных ощущений (на ощупь). </w:t>
      </w:r>
      <w:r w:rsidR="003F1992" w:rsidRPr="00837789">
        <w:rPr>
          <w:rFonts w:ascii="Times New Roman" w:hAnsi="Times New Roman" w:cs="Times New Roman"/>
          <w:sz w:val="28"/>
          <w:szCs w:val="28"/>
        </w:rPr>
        <w:t>Повторение одного и того же движения способствует автоматизации двигательных навыков, является основой подготовки руки к обучению письму.</w:t>
      </w:r>
    </w:p>
    <w:p w:rsidR="003F1992" w:rsidRPr="00837789" w:rsidRDefault="006F6909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   </w:t>
      </w:r>
      <w:r w:rsidR="003F1992" w:rsidRPr="00837789">
        <w:rPr>
          <w:rFonts w:ascii="Times New Roman" w:hAnsi="Times New Roman" w:cs="Times New Roman"/>
          <w:sz w:val="28"/>
          <w:szCs w:val="28"/>
        </w:rPr>
        <w:t>Желательно развивать равным образом движения пальцев обеих рук, как в играх, так и в быту. Стараться ориентироваться на упражнения, которые способствуют развитию всех пальцев рук.</w:t>
      </w:r>
      <w:r w:rsidRPr="00837789">
        <w:rPr>
          <w:rFonts w:ascii="Times New Roman" w:hAnsi="Times New Roman" w:cs="Times New Roman"/>
          <w:sz w:val="28"/>
          <w:szCs w:val="28"/>
        </w:rPr>
        <w:t xml:space="preserve"> </w:t>
      </w:r>
      <w:r w:rsidR="003F1992" w:rsidRPr="00837789">
        <w:rPr>
          <w:rFonts w:ascii="Times New Roman" w:hAnsi="Times New Roman" w:cs="Times New Roman"/>
          <w:sz w:val="28"/>
          <w:szCs w:val="28"/>
        </w:rPr>
        <w:t>Для укрепления и развития детской руки, координации движений рук существуют разнообразные упражн</w:t>
      </w:r>
      <w:r w:rsidRPr="00837789">
        <w:rPr>
          <w:rFonts w:ascii="Times New Roman" w:hAnsi="Times New Roman" w:cs="Times New Roman"/>
          <w:sz w:val="28"/>
          <w:szCs w:val="28"/>
        </w:rPr>
        <w:t xml:space="preserve">ения и игры, которые необходимо </w:t>
      </w:r>
      <w:r w:rsidR="003F1992" w:rsidRPr="00837789">
        <w:rPr>
          <w:rFonts w:ascii="Times New Roman" w:hAnsi="Times New Roman" w:cs="Times New Roman"/>
          <w:sz w:val="28"/>
          <w:szCs w:val="28"/>
        </w:rPr>
        <w:t>использовать при работе с детьми.</w:t>
      </w:r>
    </w:p>
    <w:p w:rsidR="003F1992" w:rsidRPr="00837789" w:rsidRDefault="006F6909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   Примеры игр и упражнений 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 xml:space="preserve"> мелкой моторики: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«ЗАСТЕЖКИ»</w:t>
      </w:r>
    </w:p>
    <w:p w:rsidR="003F1992" w:rsidRPr="00837789" w:rsidRDefault="006F6909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   </w:t>
      </w:r>
      <w:r w:rsidR="003F1992" w:rsidRPr="00837789">
        <w:rPr>
          <w:rFonts w:ascii="Times New Roman" w:hAnsi="Times New Roman" w:cs="Times New Roman"/>
          <w:sz w:val="28"/>
          <w:szCs w:val="28"/>
        </w:rPr>
        <w:t>Учите детей самостоятельно одеваться и раздеваться, упражняйте детей в застегивании и расстегивании пуговиц на одежде, пряжках на сандалиях, ремнях.</w:t>
      </w:r>
    </w:p>
    <w:p w:rsidR="003F1992" w:rsidRPr="00837789" w:rsidRDefault="006F6909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 </w:t>
      </w:r>
      <w:r w:rsidR="003F1992" w:rsidRPr="00837789">
        <w:rPr>
          <w:rFonts w:ascii="Times New Roman" w:hAnsi="Times New Roman" w:cs="Times New Roman"/>
          <w:b/>
          <w:sz w:val="28"/>
          <w:szCs w:val="28"/>
        </w:rPr>
        <w:t>«ШНУРОВКИ»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 быту – это шнурование ботинка и других предметов, где возможно плетение.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Продается множество готовых шнуровок.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lastRenderedPageBreak/>
        <w:t>Шнуровки можно сделать и самим из кусков старых ремней или вырезать из мягкой пластмассы (из бутылок от шампуня) или кусочков линолеума, проделав в них дырочки.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Лучше начинать с самых простых – несколько дырочек и один шнурок. Сначала поочередно вдевать шнурок в дырочки по порядку в один ряд – получаются прерывистые полоски, аналогично шнуровать по краю заготовки. Затем использовать два ряда дырочек и выполнять по показу разнообразные плетения – вертикальные и горизонтальные полоски, наискосок, перекрещивание.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Затем использовать плетение из нескольких шнурков разных цветов.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И только после этого приступать к шнуровкам из частей - шнурование маленьких фигурок к заготовке с дырочками.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Все задания сначала выполнять по показу и приступать к более сложным работам только после того, когда ребенок научится справляться самостоятельно с простыми работами. Запаситесь терпением, так как шнуровки даются детям нелегко и требуется ваша помощь.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«ЗАВЯЗКИ»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7789">
        <w:rPr>
          <w:rFonts w:ascii="Times New Roman" w:hAnsi="Times New Roman" w:cs="Times New Roman"/>
          <w:sz w:val="28"/>
          <w:szCs w:val="28"/>
        </w:rPr>
        <w:t>Это завязывание и развязывание ленточек, завязок у шапки, шнурков, платочков, узелков, бантиков куклам и т. д. Проводить упражнения лучше в игровой форме: завяжи папе шарфик; маме платочек, бантик; надень мишке шапочку; помоги зайчику завязать шнурки.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 xml:space="preserve"> Задания могут быть разнообразными. Можно использовать реальные предметы и игрушки.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ИГРЫ С РИСОВАНИЕМ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«ШТРИХОВКИ»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Проводить на контурном изображении линии в заданных направлениях простым карандашом. Сначала по контурным линиям, по показу, затем по одной линии с заданным направлением. Линии проводить близко друг к другу, не выходя за контур.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«ОБВОДКИ»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Обводить карандашами тонкий нарисованный контур (или пунктир) точно по линии - квадратики, кружочки или продвигаться по нарисованному заранее лабиринту.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Обводить карандашами плотные плоские фигурки, придерживая их левой рукой.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7789">
        <w:rPr>
          <w:rFonts w:ascii="Times New Roman" w:hAnsi="Times New Roman" w:cs="Times New Roman"/>
          <w:sz w:val="28"/>
          <w:szCs w:val="28"/>
        </w:rPr>
        <w:t>Дорисовать недостающие детали у предмета: машине – колеса; домику – трубу, окно; дереву – ветки, листочки; кораблику – парус и т. д.</w:t>
      </w:r>
      <w:proofErr w:type="gramEnd"/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lastRenderedPageBreak/>
        <w:t>«РАСКРАСКИ»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Раскрашивание готовых контурных изображений цветными карандашами, мелками, красками. Карандаш требует больших усилий работы пальцев, чем краски и фломастеры. Линии карандаша должны ложиться в одном направлении: слева направо или сверху вниз. Использовать вначале крупные изображения из 1-3 частей, и только после того, как ребенок научится раскрашивать крупные детали (без просветов, желательно в одном направлении, с сильным нажимом, не выходя за контур), можно приступать к более сложным раскраскам.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«ЛЕПКА»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Работа с пластилином, глиной, соленым тестом.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Разминание пластилина пальчиками, раскатывание, сплющивание, </w:t>
      </w:r>
      <w:proofErr w:type="spellStart"/>
      <w:r w:rsidRPr="00837789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Pr="00837789">
        <w:rPr>
          <w:rFonts w:ascii="Times New Roman" w:hAnsi="Times New Roman" w:cs="Times New Roman"/>
          <w:sz w:val="28"/>
          <w:szCs w:val="28"/>
        </w:rPr>
        <w:t>, размазывание по плоской поверхности и т.д.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«АППЛИКАЦИЯ»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Изготовление поделок из бумаги: вырезание ножницами геометрических фигур, составление узоров, выполнение аппликаций.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Изготовление аппликаций из природного материала и других доступных материалов.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</w:t>
      </w:r>
      <w:r w:rsidR="006F6909" w:rsidRPr="00837789">
        <w:rPr>
          <w:rFonts w:ascii="Times New Roman" w:hAnsi="Times New Roman" w:cs="Times New Roman"/>
          <w:b/>
          <w:sz w:val="28"/>
          <w:szCs w:val="28"/>
        </w:rPr>
        <w:t>МОЗАИКИ</w:t>
      </w:r>
      <w:r w:rsidRPr="00837789">
        <w:rPr>
          <w:rFonts w:ascii="Times New Roman" w:hAnsi="Times New Roman" w:cs="Times New Roman"/>
          <w:b/>
          <w:sz w:val="28"/>
          <w:szCs w:val="28"/>
        </w:rPr>
        <w:t>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Выкладывание узоров или рисунков по образцу или показу из кнопочек мозаики, кусочков цветного картона и т.д.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«КОНСТРУКТОР»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Различные виды конструкторов - дети выполняют предлагаемые задания сначала с родителями, а потом самостоятельно по образцу: сложить из кубиков постройку по образцу и по памяти; сложить из палочек елочку, домик, треугольник, квадрат и т. д.</w:t>
      </w:r>
    </w:p>
    <w:p w:rsidR="006F6909" w:rsidRPr="00837789" w:rsidRDefault="006F6909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«ПАЛЬЧИКОВАЯ ГИМНАСТИКА»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 выполнении упражнений участвуют в равной степени левая и правая рука – поочередно или вместе. Упражнения выполняются по показу.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7789">
        <w:rPr>
          <w:rFonts w:ascii="Times New Roman" w:hAnsi="Times New Roman" w:cs="Times New Roman"/>
          <w:sz w:val="28"/>
          <w:szCs w:val="28"/>
        </w:rPr>
        <w:t>Вот некоторые из них: зайчик, пальчики здороваются, пальчики бегают, стул, стол, замок, цепочка, кнопочки и другие.</w:t>
      </w:r>
      <w:proofErr w:type="gramEnd"/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Детям очень нравятся </w:t>
      </w:r>
      <w:proofErr w:type="spellStart"/>
      <w:r w:rsidRPr="0083778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37789">
        <w:rPr>
          <w:rFonts w:ascii="Times New Roman" w:hAnsi="Times New Roman" w:cs="Times New Roman"/>
          <w:sz w:val="28"/>
          <w:szCs w:val="28"/>
        </w:rPr>
        <w:t>: «Ладушки», «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>», «Этот пальчик в лес ходил» и т. д.</w:t>
      </w:r>
    </w:p>
    <w:p w:rsidR="00AA2210" w:rsidRDefault="00AA2210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992" w:rsidRPr="00837789" w:rsidRDefault="006F6909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F1992" w:rsidRPr="00837789">
        <w:rPr>
          <w:rFonts w:ascii="Times New Roman" w:hAnsi="Times New Roman" w:cs="Times New Roman"/>
          <w:b/>
          <w:sz w:val="28"/>
          <w:szCs w:val="28"/>
        </w:rPr>
        <w:t>«МАССАЖ ДЛЯ ПАЛЬЧИКОВ»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Хорошо делать массаж для пальчиков и ладошек каждый день. Используются четыре основных приема: поглаживание, разминание, растирание, постукивание.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Затрачивая всего 5 минут в день на проведение пальчиковой гимнастики и массажа можно оказать существенную помощь ребенку.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Занимаясь с ребенком, необходимо придерживаться следующих правил: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начинайте с массажа и разогрева кистей рук, заканчивайте поглаживанием;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выполняйте движения и правой, и левой рукой;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движения на сжатие должны сочетаться с расслаблением;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упражнения должны включать изолированные движения каждого пальца;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прежде чем переходить к новому упражнению, важно как следует отработать предыдущее пальчиками правой и левой руки;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используйте те игры, которые нравятся ребенку и доступны ему;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при массаже рук ребенка помогайте ему своими руками только в том случае, если у вас положительный настрой.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7789">
        <w:rPr>
          <w:rFonts w:ascii="Times New Roman" w:hAnsi="Times New Roman" w:cs="Times New Roman"/>
          <w:b/>
          <w:sz w:val="28"/>
          <w:szCs w:val="28"/>
        </w:rPr>
        <w:t>«УПРАЖНЕНИЯ С КАРАНДАШАМИ»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Для выполнения упражнений использовать не заточенные карандаши (круглые или с гранями) или палочки. Упражнения выполнять двумя руками по очереди или вместе.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Вот несколько упражнений: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прокатывание карандаша между ладонями;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растирать центр ладони концом карандаша;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упираясь концами карандаша в центр ладоней перемещать руки вверх, вниз, по кругу и т.д., стараясь не уронить карандаш;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удерживать палочку концами пальцев двух рук на весу поочередно (сначала указательным, затем средним пальцем и т.д.);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«собираем карандаши» – брать одной рукой и перекладывать в другое место (например, со стула на стол и др.), затем поменять руки (10-15 карандашей);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«пропеллер» – вращать карандаш между пальцами;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слегка держать карандаш между пальцами, чтобы он медленно сполз вниз;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lastRenderedPageBreak/>
        <w:t>• прокатывание карандашей по столу: сначала одной рукой, затем другой, затем двумя вместе;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«пальчики шагают» – зажать карандаш между указательным и средним пальцем и делать пальчиками «шаги» по столу, не роняя карандаш.</w:t>
      </w:r>
    </w:p>
    <w:p w:rsidR="00837789" w:rsidRDefault="00837789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«УПРАЖНЕНИЯ С ШАРИКАМИ, ГРЕЦКИМИ ОРЕХАМИ»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Зажать шарик в правой (левой) руке, затем в двух руках и поворачивать в разных направлениях кисти рук.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Зажать шарик между ладонями: сильно сдавливать шарик, затем расслаблять руки, не выпуская шарика.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Взять шарик большим и указательным пальцами и сильно сжать его. Аналогично сжимать шар между другими пальцами.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С силой сжимать в руке шар, который располагается в середине ладони.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«ИГРЫ С ПУГОВИЦАМИ»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Для упражнений можно использовать плоские пуговицы разного цвета и размера.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Некоторые упражнения: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разложи пуговицы по цвету – на цветные тарелочки; цветную бумагу; цветные контуры (колечки), нарисованные фломастером;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выбери большие (маленькие) пуговицы;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найди одинаковые пуговицы;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цветные дорожки – чередование по цвету, размеру;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выкладывание по контуру (линия, круг, квадрат и т.д.);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собери пуговицы в ведерко;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• сосчитай пуговицы 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>до трёх)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найди самые красивые пуговицы (помогите ребенку объяснить, чем они понравились);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пальчики ходят – поставить средний и указательный пальчики на пуговицы, и передвигать их по столу.</w:t>
      </w:r>
    </w:p>
    <w:p w:rsidR="00AA2210" w:rsidRDefault="00AA2210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210" w:rsidRDefault="00AA2210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lastRenderedPageBreak/>
        <w:t>«ИГРЫ С ПРИЩЕПКАМИ»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«Вешаем платочки»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Натягиваем веревку на уровне плеч ребенка и даем ему несколько бельевых прищепок и платочки, нужно повесить платочки на веревку и закрепить их прищепками.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«Веселые фигурки»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Вырезать из цветной ткани или пластика геометрические фигуры, затем прикреплять к ним подходящие по цвету прищепки так, чтобы получилась знакомое изображение: солнышко, елочка, ежик, травка, дождик и др.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«Массаж»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Бельевой прищепкой (проверьте на своих пальцах, чтобы она не была слишком тугой) поочередно "кусаем" ногтевые фаланги (от 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 xml:space="preserve"> к мизинцу и обратно)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«ЛАСКОВЫЕ ИГРЫ ДЛЯ ПАЛЬЧИКОВ»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Это игры с мягкими игрушками. Игрушки должны быть детям хорошо знакомы.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Упражнения: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сначала обследовать игрушки, затем спрятать 2-3 игрушки в мешочек или коробку, ребенок должен с закрытыми глазами на ощупь узнать игрушку (назвать или показать на картинке);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найти на ощупь названную игрушку;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игра в прятки: взрослый прячет игрушки в разные места, доступные ребенку, а он их ищет (сначала надо ребенку показать игрушки, назвать их и сосчитать);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«ИГРЫ С ПРИРОДНЫМ МАТЕРИАЛОМ И КРУПАМИ»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«Орешки»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Оберните 10 грецких орехов в фольгу и предложите ребенку «очистить орешки», раскладывая чистые орешки в одну тар</w:t>
      </w:r>
      <w:r w:rsidR="00880F85" w:rsidRPr="00837789">
        <w:rPr>
          <w:rFonts w:ascii="Times New Roman" w:hAnsi="Times New Roman" w:cs="Times New Roman"/>
          <w:sz w:val="28"/>
          <w:szCs w:val="28"/>
        </w:rPr>
        <w:t>елочку, а «очистки» - в другую.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«Золушка»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Два вида материалов. Нужно выбрать более крупные предметы из 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мелких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 xml:space="preserve"> (манка и горох, фасоль и рис, камешки и песок и др.) или разобрать по двум чашечкам (желуди и</w:t>
      </w:r>
      <w:r w:rsidR="00880F85" w:rsidRPr="00837789">
        <w:rPr>
          <w:rFonts w:ascii="Times New Roman" w:hAnsi="Times New Roman" w:cs="Times New Roman"/>
          <w:sz w:val="28"/>
          <w:szCs w:val="28"/>
        </w:rPr>
        <w:t xml:space="preserve"> каштаны, камни и шишки и др.).</w:t>
      </w:r>
    </w:p>
    <w:p w:rsidR="00AA2210" w:rsidRDefault="00AA2210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lastRenderedPageBreak/>
        <w:t>«Найди игрушку»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Насыпать в небольшой таз крупу, горох или фасоль (можно использовать сухой песок) и спрятать (закопать) туда маленькие (около 3см) пластмассовые игрушки от киндер-сюрпризов (5-10 штук), счетные палочки или другие объекты. Ребенок должен их найти и достать. Можно сортировать найденные предметы: счетные палочки в высокую бутылку, а игрушки в широкую банку.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«Рисуем пальчиком»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Манку или сухой песок насыпать на поднос тонким слоем и по нему рисовать пальчиком картинки по показу, образцу или самостоятельно. Чтобы нарисовать следующую картинку поднос надо слегка встряхнуть на весу.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«Наполни бутылочку»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 чашке лежит фасоль. Переложить ее в небольшую прозрачную бутылочку. Брать фасоль по одной: сначала правой рукой, затем левой, затем (если получается) обеими поочередно.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Можно пересыпать крупу из бутылочки с узким горлышком в бутылочку с широким горлышком, из бутылочки в стакан, из стакана ложкой в бутылочку с широким горлышком и др.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«Бусы»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Использовать макароны с дырочками (типа коротких рожков) и нанизывать их на ниточку или шнурок.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«Парочки»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Несколько пар предметов разного качества разложить на два подноса. С одного подноса взять предмет, потрогать его, закрыть глаза и найти такой же предмет на другом подносе (палочки, желуди, каштаны, шишки и др.).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«Найди предмет»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Сначала потрогать все предметы (5 - 7), выложенные на столе, затем закрыть или завязать платком глаза, и по названию найти нужный предмет.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«Узоры»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Сделать на картоне пластину из пластилина (размазывать маленькие кусочки пластилина по картону тонким слоем – 1-2мм). Затем из круп и семечек выложить на пластине узор или изображение и вдавить детали в пластину.</w:t>
      </w:r>
    </w:p>
    <w:p w:rsidR="00AA2210" w:rsidRDefault="00AA2210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lastRenderedPageBreak/>
        <w:t>«Хозяюшка»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На поднос насыпать семечки, горох, фасоль, камешки, желуди и др. (2-3 вида, каждого предмета). Взять 2-3 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прозрачных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 xml:space="preserve"> баночки и разложить по ним предметы разного вида.</w:t>
      </w:r>
    </w:p>
    <w:p w:rsidR="003F1992" w:rsidRPr="00AA2210" w:rsidRDefault="00880F85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992" w:rsidRPr="00AA2210">
        <w:rPr>
          <w:rFonts w:ascii="Times New Roman" w:hAnsi="Times New Roman" w:cs="Times New Roman"/>
          <w:b/>
          <w:sz w:val="28"/>
          <w:szCs w:val="28"/>
        </w:rPr>
        <w:t>«Дорожки»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На листе бумаги нарисовать линии или крупные геометрические фигуры и выкладывать на линии семечки или фасоль.</w:t>
      </w:r>
    </w:p>
    <w:p w:rsidR="003F1992" w:rsidRPr="00AA2210" w:rsidRDefault="00880F85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</w:t>
      </w:r>
      <w:r w:rsidR="003F1992" w:rsidRPr="00AA2210">
        <w:rPr>
          <w:rFonts w:ascii="Times New Roman" w:hAnsi="Times New Roman" w:cs="Times New Roman"/>
          <w:b/>
          <w:sz w:val="28"/>
          <w:szCs w:val="28"/>
        </w:rPr>
        <w:t>ИГРЫ С ВОДОЙ</w:t>
      </w:r>
      <w:r w:rsidRPr="00AA2210">
        <w:rPr>
          <w:rFonts w:ascii="Times New Roman" w:hAnsi="Times New Roman" w:cs="Times New Roman"/>
          <w:b/>
          <w:sz w:val="28"/>
          <w:szCs w:val="28"/>
        </w:rPr>
        <w:t>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Играйте с ребенком в ванной различными предметами, показывая как можно переливать воду из одного сосуда в другой, набирать воду в бутылочку, выливать воду из бутылки, переливание воды из ёмкости с узким горлышком в ёмкость с широким горлышком, всасывание пипеткой воды и т.д.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«ИГРЫ С БРОСОВЫМ МАТЕРИАЛОМ, БУМАГОЙ И ТКАНЬЮ».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«Шарики»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Отрывать кусочки бумаги, мять ее и катать из нее шарики. С бумажными шариками можно играть: забивать пальчиком шарик в ворота; перекидывать из руки в руку, выкладывать дорожку и др.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«Фантики»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Фантики от конфет из фольги смять, а затем пальчиком разгладить.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«Внимательные ручки»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Поглаживание тканей разной фактуры и качества правой и левой рукой. Помогите ребенку определить, какая ткань для чего может подойти.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«Намотай клубочек»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Наматывать толстую нитку (как для вязания) на клубок, если не получается, то сначала наматывать ниточку на палочку.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«Коробочка»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 крышке коробки от обуви сделать отверстия разного размера. Рядом, в ведерке или тазике лежат разные по размеру и форме предметы (шарики, бусы, палочки, маленькие игрушки и т.д.). Переложить все предметы из тазика в коробочку так, чтобы предметы соответствовали размеру отверстий в коробочке.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«ЦВЕТНЫЕ КОЛПАЧКИ – ИГРЫ С КРЫШКАМИ»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Для игр и упражнений используются цветные крышки от пластиковых бутылок – в серединке проделать дырочку шилом или накаленным гвоздем.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lastRenderedPageBreak/>
        <w:t>«Бусы»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Надевать на шнурок цветные крышки в определенном порядке по показу или схеме.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«Запомни и повтори»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Выложить на листе из цветных крышек узор или рисунок, рассмотреть его с ребенком около минуты, обращая внимание на последовательность или главные детали, и накрыть. Выложить на пустом листе такой же узор.</w:t>
      </w:r>
    </w:p>
    <w:p w:rsidR="003F1992" w:rsidRPr="00AA2210" w:rsidRDefault="003F1992" w:rsidP="003F1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210">
        <w:rPr>
          <w:rFonts w:ascii="Times New Roman" w:hAnsi="Times New Roman" w:cs="Times New Roman"/>
          <w:b/>
          <w:sz w:val="28"/>
          <w:szCs w:val="28"/>
        </w:rPr>
        <w:t>«Крышки»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Закручивание и раскручивание крышек пластмассовых банок, пузырьков и т. д., подбирая нужного размера.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Некоторые полезные 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советы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 xml:space="preserve"> с которыми хотелось бы вас познакомить:</w:t>
      </w:r>
    </w:p>
    <w:p w:rsidR="00880F85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Такая всесторонняя тренировка отлично развивает мелкую моторику рук ребенка, в дальнейшем, малыш будет хорошо подготовлен к школе, движения его руки будут более уверенные, письмо для ребён</w:t>
      </w:r>
      <w:r w:rsidR="00880F85" w:rsidRPr="00837789">
        <w:rPr>
          <w:rFonts w:ascii="Times New Roman" w:hAnsi="Times New Roman" w:cs="Times New Roman"/>
          <w:sz w:val="28"/>
          <w:szCs w:val="28"/>
        </w:rPr>
        <w:t>ка не будет столь утомительным.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Не обязательно использовать предложенные игры – их можно найти в книжках или придумать самим.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Для того чтобы движения руки ребёнка стали ещё более совершенными, предоставьте ему возможность манипулировать со всевозможными предметами, разными по форме, фактуре материала поверхности (флаконы, пузырьки, камешки, крупа, фольга, полиэтилен и т. д.).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Уделяйте упражнениям по 10-15 минут в день, и вы заметите, как пальчики вашего ребенка становятся более ловкими, развиваются усидчивость и внимание, а самое главно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 xml:space="preserve"> речь!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Находите время для игр со своим крохой, ведь ему так необходимо ваше внимание.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Играйте со своим сыночком или доченькой с интересом и хорошим настроением – от этого зависит результат упражнений.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 xml:space="preserve">• Не забывайте хвалить своё чадо, если даже получилась самая </w:t>
      </w:r>
      <w:proofErr w:type="gramStart"/>
      <w:r w:rsidRPr="00837789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837789">
        <w:rPr>
          <w:rFonts w:ascii="Times New Roman" w:hAnsi="Times New Roman" w:cs="Times New Roman"/>
          <w:sz w:val="28"/>
          <w:szCs w:val="28"/>
        </w:rPr>
        <w:t>!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Усложняйте задания постепенно, лишь после того, как ребенок будет справляться с легким заданием.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Помогайте ребенку, если не получается, но помощь должна быть минимальной и необходимой, поощряйте самостоятельное выполнение задания.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t>• Поощряйте инициативу ребенка в выборе игр.</w:t>
      </w:r>
    </w:p>
    <w:p w:rsidR="003F1992" w:rsidRPr="00837789" w:rsidRDefault="003F1992" w:rsidP="003F1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7789">
        <w:rPr>
          <w:rFonts w:ascii="Times New Roman" w:hAnsi="Times New Roman" w:cs="Times New Roman"/>
          <w:sz w:val="28"/>
          <w:szCs w:val="28"/>
        </w:rPr>
        <w:lastRenderedPageBreak/>
        <w:t>•Доводите начатое дело до конца, не оставляйте незаконченной работу.</w:t>
      </w:r>
    </w:p>
    <w:sectPr w:rsidR="003F1992" w:rsidRPr="0083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92"/>
    <w:rsid w:val="003F1992"/>
    <w:rsid w:val="006F6909"/>
    <w:rsid w:val="00837789"/>
    <w:rsid w:val="00880F85"/>
    <w:rsid w:val="00AA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4</cp:revision>
  <dcterms:created xsi:type="dcterms:W3CDTF">2024-01-15T10:47:00Z</dcterms:created>
  <dcterms:modified xsi:type="dcterms:W3CDTF">2024-01-15T16:12:00Z</dcterms:modified>
</cp:coreProperties>
</file>