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875" w:rsidRDefault="00002875" w:rsidP="00002875">
      <w:pPr>
        <w:spacing w:after="0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</w:p>
    <w:p w:rsidR="00002875" w:rsidRDefault="00002875" w:rsidP="00002875">
      <w:pPr>
        <w:spacing w:after="0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</w:p>
    <w:p w:rsidR="00002875" w:rsidRDefault="00002875" w:rsidP="00002875">
      <w:pPr>
        <w:spacing w:after="0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</w:p>
    <w:p w:rsidR="00002875" w:rsidRPr="00C23B91" w:rsidRDefault="00002875" w:rsidP="00C23B91">
      <w:pPr>
        <w:spacing w:after="0"/>
        <w:jc w:val="center"/>
        <w:rPr>
          <w:rFonts w:ascii="Times New Roman" w:eastAsia="Times New Roman" w:hAnsi="Times New Roman"/>
          <w:bCs/>
          <w:color w:val="212529"/>
          <w:kern w:val="36"/>
          <w:sz w:val="44"/>
          <w:szCs w:val="44"/>
          <w:lang w:eastAsia="ru-RU"/>
        </w:rPr>
      </w:pPr>
      <w:r w:rsidRPr="00C23B91">
        <w:rPr>
          <w:rFonts w:ascii="Times New Roman" w:eastAsia="Times New Roman" w:hAnsi="Times New Roman"/>
          <w:bCs/>
          <w:color w:val="212529"/>
          <w:kern w:val="36"/>
          <w:sz w:val="44"/>
          <w:szCs w:val="44"/>
          <w:lang w:eastAsia="ru-RU"/>
        </w:rPr>
        <w:t>Муниципальное Бюджетное Образовательное Учреждение Средняя Общеобразовательная Школа «ЛИДЕР»</w:t>
      </w:r>
      <w:r w:rsidR="00C23B91" w:rsidRPr="00C23B91">
        <w:rPr>
          <w:rFonts w:ascii="Times New Roman" w:eastAsia="Times New Roman" w:hAnsi="Times New Roman"/>
          <w:bCs/>
          <w:color w:val="212529"/>
          <w:kern w:val="36"/>
          <w:sz w:val="44"/>
          <w:szCs w:val="44"/>
          <w:lang w:eastAsia="ru-RU"/>
        </w:rPr>
        <w:t xml:space="preserve"> ДО г. Химки</w:t>
      </w:r>
      <w:r w:rsidR="00C23B91">
        <w:rPr>
          <w:rFonts w:ascii="Times New Roman" w:eastAsia="Times New Roman" w:hAnsi="Times New Roman"/>
          <w:bCs/>
          <w:color w:val="212529"/>
          <w:kern w:val="36"/>
          <w:sz w:val="44"/>
          <w:szCs w:val="44"/>
          <w:lang w:eastAsia="ru-RU"/>
        </w:rPr>
        <w:t xml:space="preserve"> 2022</w:t>
      </w:r>
    </w:p>
    <w:p w:rsidR="00002875" w:rsidRDefault="00002875" w:rsidP="00002875">
      <w:pPr>
        <w:spacing w:after="0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</w:p>
    <w:p w:rsidR="00002875" w:rsidRDefault="00002875" w:rsidP="00002875">
      <w:pPr>
        <w:spacing w:after="0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</w:p>
    <w:p w:rsidR="00002875" w:rsidRDefault="00002875" w:rsidP="00002875">
      <w:pPr>
        <w:spacing w:after="0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</w:p>
    <w:p w:rsidR="00002875" w:rsidRDefault="00002875" w:rsidP="00002875">
      <w:pPr>
        <w:spacing w:after="0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</w:p>
    <w:p w:rsidR="00002875" w:rsidRDefault="00002875" w:rsidP="00002875">
      <w:pPr>
        <w:spacing w:after="0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</w:p>
    <w:p w:rsidR="00002875" w:rsidRDefault="00002875" w:rsidP="00002875">
      <w:pPr>
        <w:spacing w:after="0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</w:p>
    <w:p w:rsidR="00002875" w:rsidRDefault="00002875" w:rsidP="00002875">
      <w:pPr>
        <w:spacing w:after="0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</w:p>
    <w:p w:rsidR="00002875" w:rsidRDefault="00002875" w:rsidP="00002875">
      <w:pPr>
        <w:spacing w:after="0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</w:p>
    <w:p w:rsidR="00002875" w:rsidRDefault="00002875" w:rsidP="00002875">
      <w:pPr>
        <w:spacing w:after="0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</w:p>
    <w:p w:rsidR="00002875" w:rsidRDefault="00002875" w:rsidP="00002875">
      <w:pPr>
        <w:spacing w:after="0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</w:p>
    <w:p w:rsidR="00002875" w:rsidRPr="00C23B91" w:rsidRDefault="00C23B91" w:rsidP="00C23B91">
      <w:pPr>
        <w:spacing w:after="0"/>
        <w:jc w:val="center"/>
        <w:rPr>
          <w:rFonts w:ascii="Times New Roman" w:eastAsia="Times New Roman" w:hAnsi="Times New Roman"/>
          <w:bCs/>
          <w:color w:val="212529"/>
          <w:kern w:val="36"/>
          <w:sz w:val="40"/>
          <w:szCs w:val="40"/>
          <w:lang w:eastAsia="ru-RU"/>
        </w:rPr>
      </w:pPr>
      <w:r w:rsidRPr="00C23B91">
        <w:rPr>
          <w:rFonts w:ascii="Times New Roman" w:eastAsia="Times New Roman" w:hAnsi="Times New Roman"/>
          <w:bCs/>
          <w:color w:val="212529"/>
          <w:kern w:val="36"/>
          <w:sz w:val="40"/>
          <w:szCs w:val="40"/>
          <w:lang w:eastAsia="ru-RU"/>
        </w:rPr>
        <w:t>Краткосрочный творческий проект</w:t>
      </w:r>
      <w:r>
        <w:rPr>
          <w:rFonts w:ascii="Times New Roman" w:eastAsia="Times New Roman" w:hAnsi="Times New Roman"/>
          <w:bCs/>
          <w:color w:val="212529"/>
          <w:kern w:val="36"/>
          <w:sz w:val="40"/>
          <w:szCs w:val="40"/>
          <w:lang w:eastAsia="ru-RU"/>
        </w:rPr>
        <w:t xml:space="preserve"> во второй младшей группе</w:t>
      </w:r>
    </w:p>
    <w:p w:rsidR="00002875" w:rsidRDefault="00002875" w:rsidP="00002875">
      <w:pPr>
        <w:spacing w:after="0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</w:p>
    <w:p w:rsidR="00002875" w:rsidRDefault="00C23B91" w:rsidP="00C23B91">
      <w:pPr>
        <w:spacing w:after="0"/>
        <w:jc w:val="center"/>
        <w:rPr>
          <w:rFonts w:ascii="Times New Roman" w:eastAsia="Times New Roman" w:hAnsi="Times New Roman"/>
          <w:bCs/>
          <w:color w:val="212529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Cs/>
          <w:color w:val="212529"/>
          <w:kern w:val="36"/>
          <w:sz w:val="44"/>
          <w:szCs w:val="44"/>
          <w:lang w:eastAsia="ru-RU"/>
        </w:rPr>
        <w:t>«</w:t>
      </w:r>
      <w:r w:rsidRPr="00C23B91">
        <w:rPr>
          <w:rFonts w:ascii="Times New Roman" w:eastAsia="Times New Roman" w:hAnsi="Times New Roman"/>
          <w:bCs/>
          <w:color w:val="212529"/>
          <w:kern w:val="36"/>
          <w:sz w:val="44"/>
          <w:szCs w:val="44"/>
          <w:lang w:eastAsia="ru-RU"/>
        </w:rPr>
        <w:t>Путешествие в сказку</w:t>
      </w:r>
      <w:r>
        <w:rPr>
          <w:rFonts w:ascii="Times New Roman" w:eastAsia="Times New Roman" w:hAnsi="Times New Roman"/>
          <w:bCs/>
          <w:color w:val="212529"/>
          <w:kern w:val="36"/>
          <w:sz w:val="44"/>
          <w:szCs w:val="44"/>
          <w:lang w:eastAsia="ru-RU"/>
        </w:rPr>
        <w:t>»</w:t>
      </w:r>
    </w:p>
    <w:p w:rsidR="00C23B91" w:rsidRPr="00C23B91" w:rsidRDefault="00C23B91" w:rsidP="00C23B91">
      <w:pPr>
        <w:spacing w:after="0"/>
        <w:jc w:val="center"/>
        <w:rPr>
          <w:rFonts w:ascii="Times New Roman" w:eastAsia="Times New Roman" w:hAnsi="Times New Roman"/>
          <w:bCs/>
          <w:color w:val="212529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Cs/>
          <w:color w:val="212529"/>
          <w:kern w:val="36"/>
          <w:sz w:val="44"/>
          <w:szCs w:val="44"/>
          <w:lang w:eastAsia="ru-RU"/>
        </w:rPr>
        <w:t>«Колобок»</w:t>
      </w:r>
    </w:p>
    <w:p w:rsidR="00002875" w:rsidRDefault="00002875" w:rsidP="00002875">
      <w:pPr>
        <w:spacing w:after="0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</w:p>
    <w:p w:rsidR="00002875" w:rsidRDefault="00002875" w:rsidP="00002875">
      <w:pPr>
        <w:spacing w:after="0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</w:p>
    <w:p w:rsidR="00002875" w:rsidRDefault="00002875" w:rsidP="00002875">
      <w:pPr>
        <w:spacing w:after="0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</w:p>
    <w:p w:rsidR="00002875" w:rsidRDefault="00002875" w:rsidP="00002875">
      <w:pPr>
        <w:spacing w:after="0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</w:p>
    <w:p w:rsidR="00002875" w:rsidRDefault="00002875" w:rsidP="00002875">
      <w:pPr>
        <w:spacing w:after="0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</w:p>
    <w:p w:rsidR="00002875" w:rsidRDefault="00002875" w:rsidP="00002875">
      <w:pPr>
        <w:spacing w:after="0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</w:p>
    <w:p w:rsidR="00002875" w:rsidRDefault="00002875" w:rsidP="00002875">
      <w:pPr>
        <w:spacing w:after="0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</w:p>
    <w:p w:rsidR="00002875" w:rsidRDefault="00002875" w:rsidP="00002875">
      <w:pPr>
        <w:spacing w:after="0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</w:p>
    <w:p w:rsidR="00002875" w:rsidRDefault="00002875" w:rsidP="00002875">
      <w:pPr>
        <w:spacing w:after="0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</w:p>
    <w:p w:rsidR="00002875" w:rsidRDefault="00002875" w:rsidP="00002875">
      <w:pPr>
        <w:spacing w:after="0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</w:p>
    <w:p w:rsidR="00002875" w:rsidRDefault="00002875" w:rsidP="00002875">
      <w:pPr>
        <w:spacing w:after="0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</w:p>
    <w:p w:rsidR="00002875" w:rsidRDefault="00002875" w:rsidP="00002875">
      <w:pPr>
        <w:spacing w:after="0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</w:p>
    <w:p w:rsidR="00002875" w:rsidRDefault="00002875" w:rsidP="00002875">
      <w:pPr>
        <w:spacing w:after="0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</w:p>
    <w:p w:rsidR="00002875" w:rsidRDefault="00002875" w:rsidP="00002875">
      <w:pPr>
        <w:spacing w:after="0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</w:p>
    <w:p w:rsidR="00002875" w:rsidRDefault="00002875" w:rsidP="00002875">
      <w:pPr>
        <w:spacing w:after="0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</w:p>
    <w:p w:rsidR="00002875" w:rsidRPr="00C23B91" w:rsidRDefault="00C23B91" w:rsidP="00C23B91">
      <w:pPr>
        <w:spacing w:after="0"/>
        <w:jc w:val="right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  <w:r w:rsidRPr="00C23B91"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  <w:t xml:space="preserve">Выполнила воспитатель первой квалификационной категории </w:t>
      </w:r>
    </w:p>
    <w:p w:rsidR="00C23B91" w:rsidRPr="00C23B91" w:rsidRDefault="00C23B91" w:rsidP="00C23B91">
      <w:pPr>
        <w:tabs>
          <w:tab w:val="left" w:pos="15876"/>
        </w:tabs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u w:val="single"/>
          <w:lang w:eastAsia="x-none"/>
        </w:rPr>
      </w:pPr>
      <w:proofErr w:type="spellStart"/>
      <w:r w:rsidRPr="00C23B91">
        <w:rPr>
          <w:rFonts w:ascii="Times New Roman" w:eastAsia="Times New Roman" w:hAnsi="Times New Roman"/>
          <w:sz w:val="28"/>
          <w:szCs w:val="28"/>
          <w:u w:val="single"/>
          <w:lang w:eastAsia="x-none"/>
        </w:rPr>
        <w:t>Казарян</w:t>
      </w:r>
      <w:proofErr w:type="spellEnd"/>
      <w:r w:rsidRPr="00C23B91">
        <w:rPr>
          <w:rFonts w:ascii="Times New Roman" w:eastAsia="Times New Roman" w:hAnsi="Times New Roman"/>
          <w:sz w:val="28"/>
          <w:szCs w:val="28"/>
          <w:u w:val="single"/>
          <w:lang w:eastAsia="x-none"/>
        </w:rPr>
        <w:t xml:space="preserve"> </w:t>
      </w:r>
      <w:proofErr w:type="spellStart"/>
      <w:r w:rsidRPr="00C23B91">
        <w:rPr>
          <w:rFonts w:ascii="Times New Roman" w:eastAsia="Times New Roman" w:hAnsi="Times New Roman"/>
          <w:sz w:val="28"/>
          <w:szCs w:val="28"/>
          <w:u w:val="single"/>
          <w:lang w:eastAsia="x-none"/>
        </w:rPr>
        <w:t>Сирануш</w:t>
      </w:r>
      <w:proofErr w:type="spellEnd"/>
      <w:r w:rsidRPr="00C23B91">
        <w:rPr>
          <w:rFonts w:ascii="Times New Roman" w:eastAsia="Times New Roman" w:hAnsi="Times New Roman"/>
          <w:sz w:val="28"/>
          <w:szCs w:val="28"/>
          <w:u w:val="single"/>
          <w:lang w:eastAsia="x-none"/>
        </w:rPr>
        <w:t xml:space="preserve"> </w:t>
      </w:r>
      <w:proofErr w:type="spellStart"/>
      <w:r w:rsidRPr="00C23B91">
        <w:rPr>
          <w:rFonts w:ascii="Times New Roman" w:eastAsia="Times New Roman" w:hAnsi="Times New Roman"/>
          <w:sz w:val="28"/>
          <w:szCs w:val="28"/>
          <w:u w:val="single"/>
          <w:lang w:eastAsia="x-none"/>
        </w:rPr>
        <w:t>Ванеевна</w:t>
      </w:r>
      <w:proofErr w:type="spellEnd"/>
    </w:p>
    <w:p w:rsidR="00002875" w:rsidRPr="00C23B91" w:rsidRDefault="00002875" w:rsidP="00C23B91">
      <w:pPr>
        <w:spacing w:after="0"/>
        <w:jc w:val="right"/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</w:pP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b/>
          <w:sz w:val="28"/>
          <w:szCs w:val="28"/>
          <w:lang w:eastAsia="ru-RU"/>
        </w:rPr>
        <w:lastRenderedPageBreak/>
        <w:t>Вид проекта:</w:t>
      </w:r>
      <w:r w:rsidRPr="00E45166">
        <w:rPr>
          <w:sz w:val="28"/>
          <w:szCs w:val="28"/>
          <w:lang w:eastAsia="ru-RU"/>
        </w:rPr>
        <w:t xml:space="preserve"> творческий.</w:t>
      </w:r>
    </w:p>
    <w:p w:rsidR="00C23B91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b/>
          <w:sz w:val="28"/>
          <w:szCs w:val="28"/>
          <w:lang w:eastAsia="ru-RU"/>
        </w:rPr>
        <w:t>Продолжительность </w:t>
      </w:r>
      <w:r w:rsidR="00C23B91" w:rsidRPr="00E45166">
        <w:rPr>
          <w:b/>
          <w:sz w:val="28"/>
          <w:szCs w:val="28"/>
          <w:lang w:eastAsia="ru-RU"/>
        </w:rPr>
        <w:t>проекта</w:t>
      </w:r>
      <w:bookmarkStart w:id="0" w:name="_GoBack"/>
      <w:bookmarkEnd w:id="0"/>
      <w:r w:rsidRPr="00E45166">
        <w:rPr>
          <w:sz w:val="28"/>
          <w:szCs w:val="28"/>
          <w:lang w:eastAsia="ru-RU"/>
        </w:rPr>
        <w:t>: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 xml:space="preserve"> краткосрочный </w:t>
      </w:r>
      <w:r w:rsidRPr="00E45166">
        <w:rPr>
          <w:iCs/>
          <w:sz w:val="28"/>
          <w:szCs w:val="28"/>
          <w:lang w:eastAsia="ru-RU"/>
        </w:rPr>
        <w:t>(две недели)</w:t>
      </w:r>
      <w:r w:rsidRPr="00E45166">
        <w:rPr>
          <w:sz w:val="28"/>
          <w:szCs w:val="28"/>
          <w:lang w:eastAsia="ru-RU"/>
        </w:rPr>
        <w:t> – с 01.10.2022 по 14.10.2022г.</w:t>
      </w:r>
    </w:p>
    <w:p w:rsidR="00C23B91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b/>
          <w:sz w:val="28"/>
          <w:szCs w:val="28"/>
          <w:lang w:eastAsia="ru-RU"/>
        </w:rPr>
        <w:t>Участники проекта:</w:t>
      </w:r>
      <w:r w:rsidRPr="00E45166">
        <w:rPr>
          <w:sz w:val="28"/>
          <w:szCs w:val="28"/>
          <w:lang w:eastAsia="ru-RU"/>
        </w:rPr>
        <w:t xml:space="preserve"> 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 xml:space="preserve">дети второй </w:t>
      </w:r>
      <w:r w:rsidR="006804FC">
        <w:rPr>
          <w:sz w:val="28"/>
          <w:szCs w:val="28"/>
          <w:lang w:eastAsia="ru-RU"/>
        </w:rPr>
        <w:t xml:space="preserve">младшей </w:t>
      </w:r>
      <w:r w:rsidRPr="00E45166">
        <w:rPr>
          <w:sz w:val="28"/>
          <w:szCs w:val="28"/>
          <w:lang w:eastAsia="ru-RU"/>
        </w:rPr>
        <w:t>группы, воспитатель, родители.</w:t>
      </w:r>
    </w:p>
    <w:p w:rsidR="00C23B91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b/>
          <w:sz w:val="28"/>
          <w:szCs w:val="28"/>
          <w:lang w:eastAsia="ru-RU"/>
        </w:rPr>
        <w:t>Актуальность.</w:t>
      </w:r>
      <w:r w:rsidRPr="00E45166">
        <w:rPr>
          <w:sz w:val="28"/>
          <w:szCs w:val="28"/>
          <w:lang w:eastAsia="ru-RU"/>
        </w:rPr>
        <w:t xml:space="preserve"> 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Общаясь с маленькими детьми и занимаясь их воспитанием, мы получаем уникальную возможность вернуться в свое собственное детство, окунуться в радостные воспоминания. Сказка является наиболее доступным материалом для развития психической деятельности детей </w:t>
      </w:r>
      <w:r w:rsidRPr="00E45166">
        <w:rPr>
          <w:iCs/>
          <w:sz w:val="28"/>
          <w:szCs w:val="28"/>
          <w:lang w:eastAsia="ru-RU"/>
        </w:rPr>
        <w:t>(речи, мышления, памяти, внимания, восприятия)</w:t>
      </w:r>
      <w:r w:rsidRPr="00E45166">
        <w:rPr>
          <w:sz w:val="28"/>
          <w:szCs w:val="28"/>
          <w:lang w:eastAsia="ru-RU"/>
        </w:rPr>
        <w:t>.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Познакомив детей с волшебным миром сказок, мы, несомненно, прививаем им любовь к слову и интерес к сказкам. Сказки для детей несут в себе кроме чисто развлекательного характера, еще и познавательный, исследовательский и творческие элементы, ведь они: развивают слух и произношение, формируют понятия </w:t>
      </w:r>
      <w:r w:rsidRPr="00E45166">
        <w:rPr>
          <w:iCs/>
          <w:sz w:val="28"/>
          <w:szCs w:val="28"/>
          <w:lang w:eastAsia="ru-RU"/>
        </w:rPr>
        <w:t>«добро»</w:t>
      </w:r>
      <w:r w:rsidRPr="00E45166">
        <w:rPr>
          <w:sz w:val="28"/>
          <w:szCs w:val="28"/>
          <w:lang w:eastAsia="ru-RU"/>
        </w:rPr>
        <w:t> и </w:t>
      </w:r>
      <w:r w:rsidRPr="00E45166">
        <w:rPr>
          <w:iCs/>
          <w:sz w:val="28"/>
          <w:szCs w:val="28"/>
          <w:lang w:eastAsia="ru-RU"/>
        </w:rPr>
        <w:t>«зло»</w:t>
      </w:r>
      <w:r w:rsidRPr="00E45166">
        <w:rPr>
          <w:sz w:val="28"/>
          <w:szCs w:val="28"/>
          <w:lang w:eastAsia="ru-RU"/>
        </w:rPr>
        <w:t>, способствуют развитию памяти и обогащают словарный запас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Мир сказки чудесен: он увлекателен и неповторим. Восприятие текста произведения становится более действенным, если его и прочитали, и рассмотрели иллюстрации, а также, если в сказку поиграли.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b/>
          <w:sz w:val="28"/>
          <w:szCs w:val="28"/>
          <w:lang w:eastAsia="ru-RU"/>
        </w:rPr>
        <w:t>Цель:</w:t>
      </w:r>
      <w:r w:rsidRPr="00E45166">
        <w:rPr>
          <w:sz w:val="28"/>
          <w:szCs w:val="28"/>
          <w:lang w:eastAsia="ru-RU"/>
        </w:rPr>
        <w:t xml:space="preserve"> Воспитание интереса у детей к художественной литературе, через знакомство со сказкой.</w:t>
      </w:r>
    </w:p>
    <w:p w:rsidR="00002875" w:rsidRPr="00E45166" w:rsidRDefault="00002875" w:rsidP="00E45166">
      <w:pPr>
        <w:pStyle w:val="a6"/>
        <w:rPr>
          <w:b/>
          <w:sz w:val="28"/>
          <w:szCs w:val="28"/>
          <w:lang w:eastAsia="ru-RU"/>
        </w:rPr>
      </w:pPr>
      <w:r w:rsidRPr="00E45166">
        <w:rPr>
          <w:b/>
          <w:sz w:val="28"/>
          <w:szCs w:val="28"/>
          <w:lang w:eastAsia="ru-RU"/>
        </w:rPr>
        <w:t>Задачи:</w:t>
      </w:r>
    </w:p>
    <w:p w:rsidR="00002875" w:rsidRPr="00E45166" w:rsidRDefault="00002875" w:rsidP="00E45166">
      <w:pPr>
        <w:pStyle w:val="a6"/>
        <w:rPr>
          <w:b/>
          <w:sz w:val="28"/>
          <w:szCs w:val="28"/>
          <w:lang w:eastAsia="ru-RU"/>
        </w:rPr>
      </w:pPr>
      <w:r w:rsidRPr="00E45166">
        <w:rPr>
          <w:b/>
          <w:sz w:val="28"/>
          <w:szCs w:val="28"/>
          <w:lang w:eastAsia="ru-RU"/>
        </w:rPr>
        <w:t>Образовательные: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• Помочь детям понять содержание сказки </w:t>
      </w:r>
      <w:r w:rsidRPr="00E45166">
        <w:rPr>
          <w:iCs/>
          <w:sz w:val="28"/>
          <w:szCs w:val="28"/>
          <w:lang w:eastAsia="ru-RU"/>
        </w:rPr>
        <w:t>«Колобок»</w:t>
      </w:r>
      <w:r w:rsidRPr="00E45166">
        <w:rPr>
          <w:sz w:val="28"/>
          <w:szCs w:val="28"/>
          <w:lang w:eastAsia="ru-RU"/>
        </w:rPr>
        <w:t>, побуждать проговаривать слова и фразы из произведения;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• Учить отвечать на вопросы по содержанию сказки;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• Развивать речь, обогащать словарный запас;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• Расширять представления об окружающем мире;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• Формировать у детей интерес к художественному творчеству;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• Побуждать выполнять движения под музыку, подпевать песни, внимательно слушать музыкальные произведения;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• Обогащать двигательный опыт через подвижные игры.</w:t>
      </w:r>
    </w:p>
    <w:p w:rsidR="00002875" w:rsidRPr="00E45166" w:rsidRDefault="00002875" w:rsidP="00E45166">
      <w:pPr>
        <w:pStyle w:val="a6"/>
        <w:rPr>
          <w:b/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 </w:t>
      </w:r>
      <w:r w:rsidRPr="00E45166">
        <w:rPr>
          <w:b/>
          <w:sz w:val="28"/>
          <w:szCs w:val="28"/>
          <w:lang w:eastAsia="ru-RU"/>
        </w:rPr>
        <w:t>Развивающие: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• развивать познавательные способности, восприятие детей;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• развивать эмоциональный отклик на любимое произведение, моторику рук, творческие способности;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• развивать артистические способности по средствам участия в простых инсценировках сказок.</w:t>
      </w:r>
    </w:p>
    <w:p w:rsidR="00002875" w:rsidRPr="00E45166" w:rsidRDefault="00002875" w:rsidP="00E45166">
      <w:pPr>
        <w:pStyle w:val="a6"/>
        <w:rPr>
          <w:b/>
          <w:sz w:val="28"/>
          <w:szCs w:val="28"/>
          <w:lang w:eastAsia="ru-RU"/>
        </w:rPr>
      </w:pPr>
      <w:r w:rsidRPr="00E45166">
        <w:rPr>
          <w:b/>
          <w:sz w:val="28"/>
          <w:szCs w:val="28"/>
          <w:lang w:eastAsia="ru-RU"/>
        </w:rPr>
        <w:t>Воспитательные: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• воспитывать любовь к русским народным сказкам.</w:t>
      </w:r>
    </w:p>
    <w:p w:rsidR="00C23B91" w:rsidRPr="00E45166" w:rsidRDefault="00C23B91" w:rsidP="00E45166">
      <w:pPr>
        <w:pStyle w:val="a6"/>
        <w:rPr>
          <w:sz w:val="28"/>
          <w:szCs w:val="28"/>
          <w:lang w:eastAsia="ru-RU"/>
        </w:rPr>
      </w:pPr>
    </w:p>
    <w:p w:rsidR="00C23B91" w:rsidRPr="00E45166" w:rsidRDefault="00C23B91" w:rsidP="00E45166">
      <w:pPr>
        <w:pStyle w:val="a6"/>
        <w:rPr>
          <w:sz w:val="28"/>
          <w:szCs w:val="28"/>
          <w:lang w:eastAsia="ru-RU"/>
        </w:rPr>
      </w:pPr>
    </w:p>
    <w:p w:rsidR="00002875" w:rsidRPr="00E45166" w:rsidRDefault="00002875" w:rsidP="00E45166">
      <w:pPr>
        <w:pStyle w:val="a6"/>
        <w:rPr>
          <w:b/>
          <w:sz w:val="28"/>
          <w:szCs w:val="28"/>
          <w:lang w:eastAsia="ru-RU"/>
        </w:rPr>
      </w:pPr>
      <w:r w:rsidRPr="00E45166">
        <w:rPr>
          <w:b/>
          <w:sz w:val="28"/>
          <w:szCs w:val="28"/>
          <w:lang w:eastAsia="ru-RU"/>
        </w:rPr>
        <w:lastRenderedPageBreak/>
        <w:t>Ожидаемый результат проекта: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• Дети понимают содержание сказки </w:t>
      </w:r>
      <w:r w:rsidRPr="00E45166">
        <w:rPr>
          <w:iCs/>
          <w:sz w:val="28"/>
          <w:szCs w:val="28"/>
          <w:lang w:eastAsia="ru-RU"/>
        </w:rPr>
        <w:t>«Колобок»</w:t>
      </w:r>
      <w:r w:rsidRPr="00E45166">
        <w:rPr>
          <w:sz w:val="28"/>
          <w:szCs w:val="28"/>
          <w:lang w:eastAsia="ru-RU"/>
        </w:rPr>
        <w:t>, проговаривают слова и фразы из произведения;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• Отвечают на вопросы по содержанию сказки;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• Эмоционально реагируют на любимое произведение, улучшилась моторика рук и творческие способности;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• У детей обогатился словарный запас, расширилось представления об окружающем мире;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• Развиваются артистические способности по средствам участия в простых инсценировках сказок.</w:t>
      </w:r>
    </w:p>
    <w:p w:rsidR="00002875" w:rsidRPr="00E45166" w:rsidRDefault="00002875" w:rsidP="00E45166">
      <w:pPr>
        <w:pStyle w:val="a6"/>
        <w:rPr>
          <w:b/>
          <w:sz w:val="28"/>
          <w:szCs w:val="28"/>
          <w:lang w:eastAsia="ru-RU"/>
        </w:rPr>
      </w:pPr>
      <w:r w:rsidRPr="00E45166">
        <w:rPr>
          <w:b/>
          <w:sz w:val="28"/>
          <w:szCs w:val="28"/>
          <w:lang w:eastAsia="ru-RU"/>
        </w:rPr>
        <w:t>Проект состоит из двух этапов:</w:t>
      </w:r>
    </w:p>
    <w:p w:rsidR="00002875" w:rsidRPr="00E45166" w:rsidRDefault="00002875" w:rsidP="00E45166">
      <w:pPr>
        <w:pStyle w:val="a6"/>
        <w:rPr>
          <w:b/>
          <w:sz w:val="28"/>
          <w:szCs w:val="28"/>
          <w:lang w:eastAsia="ru-RU"/>
        </w:rPr>
      </w:pPr>
      <w:r w:rsidRPr="00E45166">
        <w:rPr>
          <w:b/>
          <w:sz w:val="28"/>
          <w:szCs w:val="28"/>
          <w:lang w:eastAsia="ru-RU"/>
        </w:rPr>
        <w:t>I этап подготовительный: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- подобрать разнообразные книги, иллюстрации по темам </w:t>
      </w:r>
      <w:r w:rsidRPr="00E45166">
        <w:rPr>
          <w:iCs/>
          <w:sz w:val="28"/>
          <w:szCs w:val="28"/>
          <w:lang w:eastAsia="ru-RU"/>
        </w:rPr>
        <w:t>«Русские народные сказки»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- познакомить детей с книжным уголком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- ввести игровую </w:t>
      </w:r>
      <w:r w:rsidRPr="00E45166">
        <w:rPr>
          <w:iCs/>
          <w:sz w:val="28"/>
          <w:szCs w:val="28"/>
          <w:lang w:eastAsia="ru-RU"/>
        </w:rPr>
        <w:t>(сюжетную)</w:t>
      </w:r>
      <w:r w:rsidRPr="00E45166">
        <w:rPr>
          <w:sz w:val="28"/>
          <w:szCs w:val="28"/>
          <w:lang w:eastAsia="ru-RU"/>
        </w:rPr>
        <w:t> ситуацию: дети 1 младшей группы получают письмо от Колобка с просьбой о помощи.</w:t>
      </w:r>
    </w:p>
    <w:p w:rsidR="00002875" w:rsidRPr="00E45166" w:rsidRDefault="00002875" w:rsidP="00E45166">
      <w:pPr>
        <w:pStyle w:val="a6"/>
        <w:rPr>
          <w:b/>
          <w:sz w:val="28"/>
          <w:szCs w:val="28"/>
          <w:lang w:eastAsia="ru-RU"/>
        </w:rPr>
      </w:pPr>
      <w:r w:rsidRPr="00E45166">
        <w:rPr>
          <w:b/>
          <w:sz w:val="28"/>
          <w:szCs w:val="28"/>
          <w:lang w:eastAsia="ru-RU"/>
        </w:rPr>
        <w:t>Взаимодействие с родителями: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- заинтересовать родителей созданием благоприятных условий для реализации проекта, активизировать их творческую инициативу.</w:t>
      </w:r>
    </w:p>
    <w:p w:rsidR="00002875" w:rsidRPr="00E45166" w:rsidRDefault="00002875" w:rsidP="00E45166">
      <w:pPr>
        <w:pStyle w:val="a6"/>
        <w:rPr>
          <w:b/>
          <w:sz w:val="28"/>
          <w:szCs w:val="28"/>
          <w:lang w:eastAsia="ru-RU"/>
        </w:rPr>
      </w:pPr>
      <w:r w:rsidRPr="00E45166">
        <w:rPr>
          <w:b/>
          <w:sz w:val="28"/>
          <w:szCs w:val="28"/>
          <w:lang w:eastAsia="ru-RU"/>
        </w:rPr>
        <w:t>II этап содержательный:</w:t>
      </w:r>
    </w:p>
    <w:p w:rsidR="00002875" w:rsidRPr="00E45166" w:rsidRDefault="00002875" w:rsidP="00E45166">
      <w:pPr>
        <w:pStyle w:val="a6"/>
        <w:rPr>
          <w:b/>
          <w:sz w:val="28"/>
          <w:szCs w:val="28"/>
          <w:lang w:eastAsia="ru-RU"/>
        </w:rPr>
      </w:pPr>
      <w:r w:rsidRPr="00E45166">
        <w:rPr>
          <w:b/>
          <w:sz w:val="28"/>
          <w:szCs w:val="28"/>
          <w:lang w:eastAsia="ru-RU"/>
        </w:rPr>
        <w:t>Речевое развитие: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- Прослушивание русской народной сказки </w:t>
      </w:r>
      <w:r w:rsidRPr="00E45166">
        <w:rPr>
          <w:iCs/>
          <w:sz w:val="28"/>
          <w:szCs w:val="28"/>
          <w:lang w:eastAsia="ru-RU"/>
        </w:rPr>
        <w:t>«Колобок»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- Отгадывание загадок про героев сказки </w:t>
      </w:r>
      <w:r w:rsidRPr="00E45166">
        <w:rPr>
          <w:iCs/>
          <w:sz w:val="28"/>
          <w:szCs w:val="28"/>
          <w:lang w:eastAsia="ru-RU"/>
        </w:rPr>
        <w:t>«Колобок»</w:t>
      </w:r>
    </w:p>
    <w:p w:rsidR="00002875" w:rsidRPr="00E45166" w:rsidRDefault="00002875" w:rsidP="00E45166">
      <w:pPr>
        <w:pStyle w:val="a6"/>
        <w:rPr>
          <w:b/>
          <w:sz w:val="28"/>
          <w:szCs w:val="28"/>
          <w:lang w:eastAsia="ru-RU"/>
        </w:rPr>
      </w:pPr>
      <w:r w:rsidRPr="00E45166">
        <w:rPr>
          <w:b/>
          <w:sz w:val="28"/>
          <w:szCs w:val="28"/>
          <w:lang w:eastAsia="ru-RU"/>
        </w:rPr>
        <w:t>Физическое развитие: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- проведение комплекса утренней гимнастики: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iCs/>
          <w:sz w:val="28"/>
          <w:szCs w:val="28"/>
          <w:lang w:eastAsia="ru-RU"/>
        </w:rPr>
        <w:t>«Веселые Колобки»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- проведение гимнастики после сна </w:t>
      </w:r>
      <w:r w:rsidRPr="00E45166">
        <w:rPr>
          <w:iCs/>
          <w:sz w:val="28"/>
          <w:szCs w:val="28"/>
          <w:lang w:eastAsia="ru-RU"/>
        </w:rPr>
        <w:t>«Я веселый колобок»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- игровые упражнения: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iCs/>
          <w:sz w:val="28"/>
          <w:szCs w:val="28"/>
          <w:lang w:eastAsia="ru-RU"/>
        </w:rPr>
        <w:t>«Пройти по дорожке колобка»</w:t>
      </w:r>
      <w:r w:rsidRPr="00E45166">
        <w:rPr>
          <w:sz w:val="28"/>
          <w:szCs w:val="28"/>
          <w:lang w:eastAsia="ru-RU"/>
        </w:rPr>
        <w:t> - упражнять в ходьбе по ограниченной площади, развивать чувство равновесия, ловкость, глазомер.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iCs/>
          <w:sz w:val="28"/>
          <w:szCs w:val="28"/>
          <w:lang w:eastAsia="ru-RU"/>
        </w:rPr>
        <w:t>«Колобок»</w:t>
      </w:r>
      <w:r w:rsidRPr="00E45166">
        <w:rPr>
          <w:sz w:val="28"/>
          <w:szCs w:val="28"/>
          <w:lang w:eastAsia="ru-RU"/>
        </w:rPr>
        <w:t> - закреплять у детей умение становиться в круг, постепенно расширять и сужать его.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iCs/>
          <w:sz w:val="28"/>
          <w:szCs w:val="28"/>
          <w:lang w:eastAsia="ru-RU"/>
        </w:rPr>
        <w:t>«Догони колобка»</w:t>
      </w:r>
      <w:r w:rsidRPr="00E45166">
        <w:rPr>
          <w:sz w:val="28"/>
          <w:szCs w:val="28"/>
          <w:lang w:eastAsia="ru-RU"/>
        </w:rPr>
        <w:t> - приучать бегать в разных направлениях, не задевать друг друга, ловить мяч, развивать внимание и выдержку.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- дыхательные упражнения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iCs/>
          <w:sz w:val="28"/>
          <w:szCs w:val="28"/>
          <w:lang w:eastAsia="ru-RU"/>
        </w:rPr>
        <w:t>«Чей колобок дальше катиться?»</w:t>
      </w:r>
      <w:r w:rsidRPr="00E45166">
        <w:rPr>
          <w:sz w:val="28"/>
          <w:szCs w:val="28"/>
          <w:lang w:eastAsia="ru-RU"/>
        </w:rPr>
        <w:t> - укрепление круговой мышцы рта, тренировка навыков правильного носового дыхания при спокойно сомкнутых губах.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iCs/>
          <w:sz w:val="28"/>
          <w:szCs w:val="28"/>
          <w:lang w:eastAsia="ru-RU"/>
        </w:rPr>
        <w:t>«Надуй шарик для колобка»</w:t>
      </w:r>
      <w:r w:rsidRPr="00E45166">
        <w:rPr>
          <w:sz w:val="28"/>
          <w:szCs w:val="28"/>
          <w:lang w:eastAsia="ru-RU"/>
        </w:rPr>
        <w:t> - формирование дыхания, обучение более ритмичному и углубленному дыханию, правильному смыканию губ.</w:t>
      </w:r>
    </w:p>
    <w:p w:rsidR="00002875" w:rsidRPr="00E45166" w:rsidRDefault="00002875" w:rsidP="00E45166">
      <w:pPr>
        <w:pStyle w:val="a6"/>
        <w:rPr>
          <w:b/>
          <w:sz w:val="28"/>
          <w:szCs w:val="28"/>
          <w:lang w:eastAsia="ru-RU"/>
        </w:rPr>
      </w:pPr>
      <w:r w:rsidRPr="00E45166">
        <w:rPr>
          <w:b/>
          <w:sz w:val="28"/>
          <w:szCs w:val="28"/>
          <w:lang w:eastAsia="ru-RU"/>
        </w:rPr>
        <w:t>Социальное развитие: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- знакомство с героями сказки </w:t>
      </w:r>
      <w:r w:rsidRPr="00E45166">
        <w:rPr>
          <w:iCs/>
          <w:sz w:val="28"/>
          <w:szCs w:val="28"/>
          <w:lang w:eastAsia="ru-RU"/>
        </w:rPr>
        <w:t>«Колобок»</w:t>
      </w:r>
      <w:r w:rsidRPr="00E45166">
        <w:rPr>
          <w:sz w:val="28"/>
          <w:szCs w:val="28"/>
          <w:lang w:eastAsia="ru-RU"/>
        </w:rPr>
        <w:t>;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- игра-имитация движений сказочных героев;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lastRenderedPageBreak/>
        <w:t>- беседы на тему элементарных правил поведения детей (не брать предметы и угощения у незнакомых, не брать ничего с пола – грязно, не убегать из дома, не разговаривать с незнакомыми людьми);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- дидактические игры: «Расскажи сказку </w:t>
      </w:r>
      <w:r w:rsidRPr="00E45166">
        <w:rPr>
          <w:iCs/>
          <w:sz w:val="28"/>
          <w:szCs w:val="28"/>
          <w:lang w:eastAsia="ru-RU"/>
        </w:rPr>
        <w:t>«Колобок»</w:t>
      </w:r>
      <w:r w:rsidRPr="00E45166">
        <w:rPr>
          <w:sz w:val="28"/>
          <w:szCs w:val="28"/>
          <w:lang w:eastAsia="ru-RU"/>
        </w:rPr>
        <w:t>», </w:t>
      </w:r>
      <w:r w:rsidRPr="00E45166">
        <w:rPr>
          <w:iCs/>
          <w:sz w:val="28"/>
          <w:szCs w:val="28"/>
          <w:lang w:eastAsia="ru-RU"/>
        </w:rPr>
        <w:t>«Эмоции Колобка»</w:t>
      </w:r>
      <w:r w:rsidRPr="00E45166">
        <w:rPr>
          <w:sz w:val="28"/>
          <w:szCs w:val="28"/>
          <w:lang w:eastAsia="ru-RU"/>
        </w:rPr>
        <w:t>.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b/>
          <w:sz w:val="28"/>
          <w:szCs w:val="28"/>
          <w:lang w:eastAsia="ru-RU"/>
        </w:rPr>
        <w:t>Познавательное развитие</w:t>
      </w:r>
      <w:r w:rsidRPr="00E45166">
        <w:rPr>
          <w:sz w:val="28"/>
          <w:szCs w:val="28"/>
          <w:lang w:eastAsia="ru-RU"/>
        </w:rPr>
        <w:t>: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iCs/>
          <w:sz w:val="28"/>
          <w:szCs w:val="28"/>
          <w:lang w:eastAsia="ru-RU"/>
        </w:rPr>
        <w:t>«Катится Колобок или нет?»</w:t>
      </w:r>
      <w:r w:rsidRPr="00E45166">
        <w:rPr>
          <w:sz w:val="28"/>
          <w:szCs w:val="28"/>
          <w:lang w:eastAsia="ru-RU"/>
        </w:rPr>
        <w:t> </w:t>
      </w:r>
      <w:r w:rsidRPr="00E45166">
        <w:rPr>
          <w:iCs/>
          <w:sz w:val="28"/>
          <w:szCs w:val="28"/>
          <w:lang w:eastAsia="ru-RU"/>
        </w:rPr>
        <w:t>(сравнение куба и шара, что покатится, а что нет)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iCs/>
          <w:sz w:val="28"/>
          <w:szCs w:val="28"/>
          <w:lang w:eastAsia="ru-RU"/>
        </w:rPr>
        <w:t>«Башенки из Колобков»</w:t>
      </w:r>
      <w:r w:rsidRPr="00E45166">
        <w:rPr>
          <w:sz w:val="28"/>
          <w:szCs w:val="28"/>
          <w:lang w:eastAsia="ru-RU"/>
        </w:rPr>
        <w:t> (сравнение куба и шара, что будет стоять?»)</w:t>
      </w:r>
    </w:p>
    <w:p w:rsidR="00002875" w:rsidRPr="00E45166" w:rsidRDefault="00002875" w:rsidP="00E45166">
      <w:pPr>
        <w:pStyle w:val="a6"/>
        <w:rPr>
          <w:b/>
          <w:sz w:val="28"/>
          <w:szCs w:val="28"/>
          <w:lang w:eastAsia="ru-RU"/>
        </w:rPr>
      </w:pPr>
      <w:r w:rsidRPr="00E45166">
        <w:rPr>
          <w:b/>
          <w:sz w:val="28"/>
          <w:szCs w:val="28"/>
          <w:lang w:eastAsia="ru-RU"/>
        </w:rPr>
        <w:t>Художественно-эстетическое развитие: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 xml:space="preserve">- </w:t>
      </w:r>
      <w:proofErr w:type="spellStart"/>
      <w:r w:rsidRPr="00E45166">
        <w:rPr>
          <w:sz w:val="28"/>
          <w:szCs w:val="28"/>
          <w:lang w:eastAsia="ru-RU"/>
        </w:rPr>
        <w:t>Пластилинография</w:t>
      </w:r>
      <w:proofErr w:type="spellEnd"/>
      <w:r w:rsidRPr="00E45166">
        <w:rPr>
          <w:sz w:val="28"/>
          <w:szCs w:val="28"/>
          <w:lang w:eastAsia="ru-RU"/>
        </w:rPr>
        <w:t> </w:t>
      </w:r>
      <w:r w:rsidRPr="00E45166">
        <w:rPr>
          <w:iCs/>
          <w:sz w:val="28"/>
          <w:szCs w:val="28"/>
          <w:lang w:eastAsia="ru-RU"/>
        </w:rPr>
        <w:t>«Дерево для Колобка»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- Рисование на тему: </w:t>
      </w:r>
      <w:r w:rsidRPr="00E45166">
        <w:rPr>
          <w:iCs/>
          <w:sz w:val="28"/>
          <w:szCs w:val="28"/>
          <w:lang w:eastAsia="ru-RU"/>
        </w:rPr>
        <w:t>«Дорожка для Колобка»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-Аппликация</w:t>
      </w:r>
      <w:r w:rsidR="00CB6CE6" w:rsidRPr="00E45166">
        <w:rPr>
          <w:sz w:val="28"/>
          <w:szCs w:val="28"/>
          <w:lang w:eastAsia="ru-RU"/>
        </w:rPr>
        <w:t xml:space="preserve"> коллективная </w:t>
      </w:r>
      <w:r w:rsidRPr="00E45166">
        <w:rPr>
          <w:iCs/>
          <w:sz w:val="28"/>
          <w:szCs w:val="28"/>
          <w:lang w:eastAsia="ru-RU"/>
        </w:rPr>
        <w:t>«Колобок покатился по лесной дорожке»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- Разучивание песенки колобка.</w:t>
      </w:r>
    </w:p>
    <w:p w:rsidR="00002875" w:rsidRPr="00E45166" w:rsidRDefault="00002875" w:rsidP="00E45166">
      <w:pPr>
        <w:pStyle w:val="a6"/>
        <w:rPr>
          <w:b/>
          <w:sz w:val="28"/>
          <w:szCs w:val="28"/>
          <w:lang w:eastAsia="ru-RU"/>
        </w:rPr>
      </w:pPr>
      <w:r w:rsidRPr="00E45166">
        <w:rPr>
          <w:b/>
          <w:sz w:val="28"/>
          <w:szCs w:val="28"/>
          <w:lang w:eastAsia="ru-RU"/>
        </w:rPr>
        <w:t>Взаимодействие с родителями: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1. Ознакомление с папкой – передвижкой </w:t>
      </w:r>
      <w:r w:rsidRPr="00E45166">
        <w:rPr>
          <w:iCs/>
          <w:sz w:val="28"/>
          <w:szCs w:val="28"/>
          <w:lang w:eastAsia="ru-RU"/>
        </w:rPr>
        <w:t>«Как читать ребенку дома»</w:t>
      </w:r>
      <w:r w:rsidRPr="00E45166">
        <w:rPr>
          <w:sz w:val="28"/>
          <w:szCs w:val="28"/>
          <w:lang w:eastAsia="ru-RU"/>
        </w:rPr>
        <w:t>.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2. Предложить вылепить из пластилина </w:t>
      </w:r>
      <w:r w:rsidRPr="00E45166">
        <w:rPr>
          <w:iCs/>
          <w:sz w:val="28"/>
          <w:szCs w:val="28"/>
          <w:lang w:eastAsia="ru-RU"/>
        </w:rPr>
        <w:t>«Наш Колобок»</w:t>
      </w:r>
      <w:r w:rsidRPr="00E45166">
        <w:rPr>
          <w:sz w:val="28"/>
          <w:szCs w:val="28"/>
          <w:lang w:eastAsia="ru-RU"/>
        </w:rPr>
        <w:t>.</w:t>
      </w:r>
    </w:p>
    <w:p w:rsidR="00E45166" w:rsidRPr="00E45166" w:rsidRDefault="00E45166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3. Книжки-малышки с иллюстрациями сказки «Колобок»</w:t>
      </w:r>
    </w:p>
    <w:p w:rsidR="00002875" w:rsidRPr="00E45166" w:rsidRDefault="00002875" w:rsidP="00E45166">
      <w:pPr>
        <w:pStyle w:val="a6"/>
        <w:rPr>
          <w:b/>
          <w:sz w:val="28"/>
          <w:szCs w:val="28"/>
          <w:lang w:eastAsia="ru-RU"/>
        </w:rPr>
      </w:pPr>
      <w:r w:rsidRPr="00E45166">
        <w:rPr>
          <w:b/>
          <w:sz w:val="28"/>
          <w:szCs w:val="28"/>
          <w:lang w:eastAsia="ru-RU"/>
        </w:rPr>
        <w:t>Вывод: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На основе наблюдений я выявила, что дети стали понимать содержание сказки </w:t>
      </w:r>
      <w:r w:rsidRPr="00E45166">
        <w:rPr>
          <w:iCs/>
          <w:sz w:val="28"/>
          <w:szCs w:val="28"/>
          <w:lang w:eastAsia="ru-RU"/>
        </w:rPr>
        <w:t>«Колобок»</w:t>
      </w:r>
      <w:r w:rsidRPr="00E45166">
        <w:rPr>
          <w:sz w:val="28"/>
          <w:szCs w:val="28"/>
          <w:lang w:eastAsia="ru-RU"/>
        </w:rPr>
        <w:t>, проговаривают слова и фразы из произведения; отвечают на вопросы по содержанию сказки. У них обогатился словарный запас, расширилось представление об окружающем мире, улучшилась моторика рук и творческие способности; так же у детей активно развиваются артистические способности по средствам участия в простых инсценировках сказок. Они проявляют более активный интерес к художественному творчеству. Дети проявляют положительные эмоции при прослушивании и просмотре любимых произведений.</w:t>
      </w:r>
    </w:p>
    <w:p w:rsidR="00002875" w:rsidRPr="00E45166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Родители стали принимать активное участие в совместной деятельности с детьми и ДОУ.</w:t>
      </w:r>
    </w:p>
    <w:p w:rsidR="00002875" w:rsidRDefault="00002875" w:rsidP="00E45166">
      <w:pPr>
        <w:pStyle w:val="a6"/>
        <w:rPr>
          <w:sz w:val="28"/>
          <w:szCs w:val="28"/>
          <w:lang w:eastAsia="ru-RU"/>
        </w:rPr>
      </w:pPr>
      <w:r w:rsidRPr="00E45166">
        <w:rPr>
          <w:sz w:val="28"/>
          <w:szCs w:val="28"/>
          <w:lang w:eastAsia="ru-RU"/>
        </w:rPr>
        <w:t>Считаю, что реализация проекта прошла успешно и плодотворно.</w:t>
      </w:r>
    </w:p>
    <w:p w:rsidR="00D05089" w:rsidRPr="00E45166" w:rsidRDefault="00D05089" w:rsidP="00E45166">
      <w:pPr>
        <w:pStyle w:val="a6"/>
        <w:rPr>
          <w:sz w:val="28"/>
          <w:szCs w:val="28"/>
          <w:lang w:eastAsia="ru-RU"/>
        </w:rPr>
      </w:pPr>
      <w:r w:rsidRPr="00E45166">
        <w:rPr>
          <w:rFonts w:ascii="Times New Roman" w:eastAsia="Times New Roman" w:hAnsi="Times New Roman"/>
          <w:noProof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3859530</wp:posOffset>
            </wp:positionH>
            <wp:positionV relativeFrom="paragraph">
              <wp:posOffset>222250</wp:posOffset>
            </wp:positionV>
            <wp:extent cx="1562100" cy="1300480"/>
            <wp:effectExtent l="0" t="0" r="0" b="0"/>
            <wp:wrapTight wrapText="bothSides">
              <wp:wrapPolygon edited="0">
                <wp:start x="0" y="0"/>
                <wp:lineTo x="0" y="21199"/>
                <wp:lineTo x="21337" y="21199"/>
                <wp:lineTo x="21337" y="0"/>
                <wp:lineTo x="0" y="0"/>
              </wp:wrapPolygon>
            </wp:wrapTight>
            <wp:docPr id="7" name="Рисунок 7" descr="https://www.maam.ru/upload/blogs/detsad-915081-1527319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915081-15273191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5" b="35"/>
                    <a:stretch/>
                  </pic:blipFill>
                  <pic:spPr bwMode="auto">
                    <a:xfrm flipH="1">
                      <a:off x="0" y="0"/>
                      <a:ext cx="156210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602E" w:rsidRPr="00E45166" w:rsidRDefault="00D05089" w:rsidP="00002875">
      <w:pPr>
        <w:spacing w:after="0"/>
        <w:rPr>
          <w:rFonts w:ascii="Times New Roman" w:hAnsi="Times New Roman"/>
          <w:sz w:val="32"/>
          <w:szCs w:val="32"/>
        </w:rPr>
      </w:pPr>
      <w:r w:rsidRPr="00D05089">
        <w:rPr>
          <w:rFonts w:ascii="Times New Roman" w:eastAsia="Times New Roman" w:hAnsi="Times New Roman"/>
          <w:noProof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5050790</wp:posOffset>
            </wp:positionH>
            <wp:positionV relativeFrom="paragraph">
              <wp:posOffset>1660842</wp:posOffset>
            </wp:positionV>
            <wp:extent cx="1932940" cy="1612265"/>
            <wp:effectExtent l="0" t="0" r="0" b="6985"/>
            <wp:wrapTight wrapText="bothSides">
              <wp:wrapPolygon edited="0">
                <wp:start x="0" y="0"/>
                <wp:lineTo x="0" y="21438"/>
                <wp:lineTo x="21288" y="21438"/>
                <wp:lineTo x="21288" y="0"/>
                <wp:lineTo x="0" y="0"/>
              </wp:wrapPolygon>
            </wp:wrapTight>
            <wp:docPr id="9" name="Рисунок 9" descr="C:\Users\d5571\Downloads\photo_543146861280950843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5571\Downloads\photo_5431468612809508432_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3294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5089">
        <w:rPr>
          <w:rFonts w:ascii="Times New Roman" w:eastAsia="Times New Roman" w:hAnsi="Times New Roman"/>
          <w:noProof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1213485</wp:posOffset>
            </wp:positionV>
            <wp:extent cx="1295400" cy="2065655"/>
            <wp:effectExtent l="0" t="4128" r="0" b="0"/>
            <wp:wrapTight wrapText="bothSides">
              <wp:wrapPolygon edited="0">
                <wp:start x="21669" y="43"/>
                <wp:lineTo x="386" y="43"/>
                <wp:lineTo x="386" y="21358"/>
                <wp:lineTo x="21669" y="21358"/>
                <wp:lineTo x="21669" y="43"/>
              </wp:wrapPolygon>
            </wp:wrapTight>
            <wp:docPr id="10" name="Рисунок 10" descr="C:\Users\d5571\Downloads\photo_543146861280950843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5571\Downloads\photo_5431468612809508433_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95400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6CE6" w:rsidRPr="00E45166">
        <w:rPr>
          <w:rFonts w:ascii="Times New Roman" w:eastAsia="Times New Roman" w:hAnsi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B6CE6" w:rsidRPr="00E45166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1905000" cy="1427635"/>
            <wp:effectExtent l="0" t="0" r="0" b="1270"/>
            <wp:docPr id="6" name="Рисунок 6" descr="https://avatars.mds.yandex.net/i?id=896f4093bc883a7cf4eb24af6d27b3654bfc48ac-1076743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896f4093bc883a7cf4eb24af6d27b3654bfc48ac-1076743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243" cy="143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089">
        <w:t xml:space="preserve"> </w:t>
      </w:r>
      <w:r w:rsidR="00CB6CE6" w:rsidRPr="00E45166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139B365B" wp14:editId="4480F283">
            <wp:extent cx="1754505" cy="1428708"/>
            <wp:effectExtent l="0" t="0" r="0" b="635"/>
            <wp:docPr id="3" name="Рисунок 3" descr="C:\Users\d5571\OneDrive\Рабочий стол\ФОТКИ ДОУ\WhatsApp Image 2024-01-13 at 22.18.5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5571\OneDrive\Рабочий стол\ФОТКИ ДОУ\WhatsApp Image 2024-01-13 at 22.18.51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235" cy="145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CE6" w:rsidRPr="00E45166">
        <w:rPr>
          <w:rFonts w:ascii="Times New Roman" w:eastAsia="Times New Roman" w:hAnsi="Times New Roman"/>
          <w:noProof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2F69148" wp14:editId="78306F90">
            <wp:extent cx="2463114" cy="1493176"/>
            <wp:effectExtent l="0" t="0" r="0" b="0"/>
            <wp:docPr id="5" name="Рисунок 5" descr="C:\Users\d5571\OneDrive\Рабочий стол\ФОТКИ ДОУ\WhatsApp Image 2024-01-13 at 22.18.5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5571\OneDrive\Рабочий стол\ФОТКИ ДОУ\WhatsApp Image 2024-01-13 at 22.18.55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64" cy="150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CE6" w:rsidRPr="00E45166">
        <w:rPr>
          <w:rFonts w:ascii="Times New Roman" w:eastAsia="Times New Roman" w:hAnsi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05089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FF602E" w:rsidRPr="00E45166" w:rsidSect="00002875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75"/>
    <w:rsid w:val="00002875"/>
    <w:rsid w:val="0016084E"/>
    <w:rsid w:val="006804FC"/>
    <w:rsid w:val="00861CF0"/>
    <w:rsid w:val="00B028C5"/>
    <w:rsid w:val="00C23B91"/>
    <w:rsid w:val="00CB6CE6"/>
    <w:rsid w:val="00D05089"/>
    <w:rsid w:val="00E45166"/>
    <w:rsid w:val="00FC44F4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0ED1"/>
  <w15:chartTrackingRefBased/>
  <w15:docId w15:val="{348D2EDE-F458-46A2-AAEA-E3C7C567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91"/>
    <w:pPr>
      <w:spacing w:after="160" w:line="259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4F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sid w:val="00FC44F4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uiPriority w:val="22"/>
    <w:qFormat/>
    <w:rsid w:val="00FC44F4"/>
    <w:rPr>
      <w:b/>
      <w:bCs/>
    </w:rPr>
  </w:style>
  <w:style w:type="paragraph" w:styleId="a4">
    <w:name w:val="List Paragraph"/>
    <w:basedOn w:val="a"/>
    <w:uiPriority w:val="34"/>
    <w:qFormat/>
    <w:rsid w:val="0016084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2875"/>
    <w:rPr>
      <w:color w:val="0563C1" w:themeColor="hyperlink"/>
      <w:u w:val="single"/>
    </w:rPr>
  </w:style>
  <w:style w:type="paragraph" w:styleId="a6">
    <w:name w:val="No Spacing"/>
    <w:uiPriority w:val="1"/>
    <w:qFormat/>
    <w:rsid w:val="00E4516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52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61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8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7944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96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6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32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44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603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3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1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82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047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1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30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9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89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СИЛЬВИЯ КАЗАРЯН</dc:creator>
  <cp:keywords/>
  <dc:description/>
  <cp:lastModifiedBy>СИЛЬВИЯ КАЗАРЯН</cp:lastModifiedBy>
  <cp:revision>2</cp:revision>
  <dcterms:created xsi:type="dcterms:W3CDTF">2024-01-22T19:11:00Z</dcterms:created>
  <dcterms:modified xsi:type="dcterms:W3CDTF">2024-01-22T20:20:00Z</dcterms:modified>
</cp:coreProperties>
</file>