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0D8" w:rsidRPr="009D1262" w:rsidRDefault="00FF50D8" w:rsidP="009D126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1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 социально-значимого проекта</w:t>
      </w:r>
    </w:p>
    <w:p w:rsidR="00FF50D8" w:rsidRPr="009D1262" w:rsidRDefault="00FF50D8" w:rsidP="009D126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1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Тема: </w:t>
      </w:r>
      <w:r w:rsidR="00CA51B1" w:rsidRPr="009D1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B732CA" w:rsidRPr="009D1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Быть здоровым – здорово</w:t>
      </w:r>
      <w:r w:rsidR="004D3FE3" w:rsidRPr="009D1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!</w:t>
      </w:r>
      <w:r w:rsidR="00CA51B1" w:rsidRPr="009D1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FF50D8" w:rsidRPr="009D1262" w:rsidRDefault="00FF50D8" w:rsidP="009D126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6CDE" w:rsidRPr="009D1262" w:rsidRDefault="00876CDE" w:rsidP="009D1262">
      <w:pPr>
        <w:shd w:val="clear" w:color="auto" w:fill="FFFFFF"/>
        <w:spacing w:after="0" w:line="360" w:lineRule="auto"/>
        <w:ind w:left="28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262">
        <w:rPr>
          <w:rFonts w:ascii="Times New Roman" w:eastAsia="Times New Roman" w:hAnsi="Times New Roman" w:cs="Times New Roman"/>
          <w:sz w:val="28"/>
          <w:szCs w:val="28"/>
          <w:lang w:eastAsia="ru-RU"/>
        </w:rPr>
        <w:t>«Я не боюсь еще и еще повторить: забота о здоровье — это важнейший труд воспитателей. От жизнерадостности, бодрости детей зависит их духовная жизнь, мировоззрение, умственное развитие, прочность знаний, вера в свои силы».</w:t>
      </w:r>
    </w:p>
    <w:p w:rsidR="00876CDE" w:rsidRPr="009D1262" w:rsidRDefault="00876CDE" w:rsidP="009D1262">
      <w:pPr>
        <w:shd w:val="clear" w:color="auto" w:fill="FFFFFF"/>
        <w:spacing w:after="0" w:line="360" w:lineRule="auto"/>
        <w:ind w:left="283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1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В.А. Сухомлинский</w:t>
      </w:r>
    </w:p>
    <w:p w:rsidR="00FF50D8" w:rsidRPr="009D1262" w:rsidRDefault="00FF50D8" w:rsidP="009D1262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1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Автор проекта</w:t>
      </w:r>
      <w:r w:rsidRPr="009D1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bookmarkStart w:id="0" w:name="_GoBack"/>
      <w:r w:rsidR="002A55BD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Удод Анастасия Ивановна</w:t>
      </w:r>
      <w:r w:rsidR="009E6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0"/>
      <w:r w:rsidR="009E675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воспитатель М</w:t>
      </w:r>
      <w:r w:rsidRPr="009D126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9E675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D1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 </w:t>
      </w:r>
      <w:r w:rsidR="009E6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«Детский сад 36» станица </w:t>
      </w:r>
      <w:proofErr w:type="spellStart"/>
      <w:r w:rsidR="009E675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Марьянская</w:t>
      </w:r>
      <w:proofErr w:type="spellEnd"/>
      <w:r w:rsidR="009E6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(Краснодарский край).</w:t>
      </w:r>
    </w:p>
    <w:p w:rsidR="00FF50D8" w:rsidRPr="009D1262" w:rsidRDefault="00FF50D8" w:rsidP="009D1262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 проекта</w:t>
      </w:r>
      <w:r w:rsidRPr="009D1262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социально-значимый.</w:t>
      </w:r>
    </w:p>
    <w:p w:rsidR="00FF50D8" w:rsidRPr="009D1262" w:rsidRDefault="00FF50D8" w:rsidP="009D1262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 проекта</w:t>
      </w:r>
      <w:r w:rsidRPr="009D1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воспитатели, воспитанники </w:t>
      </w:r>
      <w:r w:rsidR="00137D4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старших</w:t>
      </w:r>
      <w:r w:rsidRPr="009D1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групп, родители.</w:t>
      </w:r>
    </w:p>
    <w:p w:rsidR="00FF50D8" w:rsidRPr="009D1262" w:rsidRDefault="00FF50D8" w:rsidP="009D1262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Сроки реализации</w:t>
      </w:r>
      <w:r w:rsidRPr="009D126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9D126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9E675D" w:rsidRPr="009E675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среднесрочный.</w:t>
      </w:r>
    </w:p>
    <w:p w:rsidR="00FF50D8" w:rsidRPr="009D1262" w:rsidRDefault="00FF50D8" w:rsidP="009D1262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1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Проблема:</w:t>
      </w:r>
    </w:p>
    <w:p w:rsidR="00B76DA6" w:rsidRPr="009D1262" w:rsidRDefault="00B76DA6" w:rsidP="009D1262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отмечается </w:t>
      </w:r>
      <w:r w:rsidR="00796EB9" w:rsidRPr="009D126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тенденция к ухудшению состояния здоровья детей</w:t>
      </w:r>
      <w:r w:rsidRPr="009D1262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вызывает необходимость разработки профилактических и оздоровительных мероприятий для детских учреждений.</w:t>
      </w:r>
    </w:p>
    <w:p w:rsidR="00B76DA6" w:rsidRPr="009D1262" w:rsidRDefault="00B76DA6" w:rsidP="009D1262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26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известно, здоровье определяется многочисленными внутренними и внешними факторами, причем, как свидетельствует большинство научных исследований, в формировании здоровья ребёнка факторы внешней среды имеют преимущественное значение. Поэтому так необходимо создание всех необходимых санитарно-гигиенических и психолого-педа</w:t>
      </w:r>
      <w:r w:rsidR="00796EB9" w:rsidRPr="009D1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гогических условий в ДОУ, </w:t>
      </w:r>
      <w:r w:rsidR="00B732CA" w:rsidRPr="009D1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т.к. </w:t>
      </w:r>
      <w:r w:rsidRPr="009D1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здоровый ребёнок может успешно усвоить всё то, чему его учат, справляться с предъявленными требованиями, быть активным и работоспособным, нормально развиваться.</w:t>
      </w:r>
    </w:p>
    <w:p w:rsidR="009B4708" w:rsidRPr="009D1262" w:rsidRDefault="00796EB9" w:rsidP="009D1262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Дошкольный возраст – благоприятный период, когда закладываются основные навыки по формированию здоровья, вырабатываются правильные привычки. Учитывая все вышесказанное, возникла идея создания социально-значимого проекта </w:t>
      </w:r>
      <w:r w:rsidR="00B732CA" w:rsidRPr="009D1262">
        <w:rPr>
          <w:rFonts w:ascii="Times New Roman" w:eastAsia="Times New Roman" w:hAnsi="Times New Roman" w:cs="Times New Roman"/>
          <w:sz w:val="28"/>
          <w:szCs w:val="28"/>
          <w:lang w:eastAsia="ru-RU"/>
        </w:rPr>
        <w:t>«Быть здоровым – здорово!».</w:t>
      </w:r>
    </w:p>
    <w:p w:rsidR="00FF50D8" w:rsidRPr="009D1262" w:rsidRDefault="00FF50D8" w:rsidP="009D1262">
      <w:pPr>
        <w:shd w:val="clear" w:color="auto" w:fill="FFFFFF"/>
        <w:spacing w:after="0" w:line="360" w:lineRule="auto"/>
        <w:ind w:right="28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1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Актуальность:</w:t>
      </w:r>
    </w:p>
    <w:p w:rsidR="00876CDE" w:rsidRPr="009D1262" w:rsidRDefault="00876CDE" w:rsidP="009D1262">
      <w:pPr>
        <w:shd w:val="clear" w:color="auto" w:fill="FFFFFF"/>
        <w:spacing w:after="0" w:line="360" w:lineRule="auto"/>
        <w:ind w:right="28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126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и укрепление здоровья подрастающего поколения в настоящее время считается одной из актуальных проблем.</w:t>
      </w:r>
      <w:r w:rsidRPr="009D1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732CA" w:rsidRPr="009D126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76DA6" w:rsidRPr="009D1262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храна и укрепление физического и психического здоровья детей, в том числе</w:t>
      </w:r>
      <w:r w:rsidR="00B732CA" w:rsidRPr="009D1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эмоционального благополучия </w:t>
      </w:r>
      <w:r w:rsidRPr="009D1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r w:rsidR="00B732CA" w:rsidRPr="009D12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является одной из задач Федерального Государственного Образовательного Стандарта дошкольного образования.</w:t>
      </w:r>
      <w:r w:rsidR="00B76DA6" w:rsidRPr="009D1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32CA" w:rsidRPr="009D126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B76DA6" w:rsidRPr="009D1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Дошкольный возраст самый благоприятный для укрепления здоровья и воспитания привычек здорового образа жизни. Вот почему в детском саду следует воспитывать у ребенка привычку к соблюдению режима дня, чистоте, аккуратности, порядку, способствовать овладению культурно-гигиеническим навыкам, вырабатывать привычку к ежедневным формам закаливания и двигательной активности, углублять и систематизировать представления о факторах, влияющих на состояние здоровья и здоровья окружающих. Именно поэтому в </w:t>
      </w:r>
      <w:r w:rsidRPr="009D126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="00B76DA6" w:rsidRPr="009D1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любая деятельность (игровая, спортивная, досуговая и т.д.) должна носить оздоровительно-педагогическую направленность и способствовать воспитанию у детей привычек, а затем и потребностей к здоровому образу жизни. </w:t>
      </w:r>
    </w:p>
    <w:p w:rsidR="00B76DA6" w:rsidRPr="009D1262" w:rsidRDefault="00876CDE" w:rsidP="009D1262">
      <w:pPr>
        <w:shd w:val="clear" w:color="auto" w:fill="FFFFFF"/>
        <w:spacing w:after="0" w:line="360" w:lineRule="auto"/>
        <w:ind w:right="2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Сохранить и укрепить психическое и физическое здоровье детей можно только в тесном сотрудничестве детского сада и семьи. В современном обществе наблюдается недостаточная активность родителей в физическом воспитании детей, которые ссылаются на недостаток времени, средств, спортивного оборудования. Участвуя в реализации данного проекта, </w:t>
      </w:r>
      <w:r w:rsidR="004D3FE3" w:rsidRPr="009D1262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хочется</w:t>
      </w:r>
      <w:r w:rsidRPr="009D1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расширить представления родителей, детей и педагогов о здоровом образе жизни, сформировать положительное отношение к занятиям физической культурой и спортом.</w:t>
      </w:r>
    </w:p>
    <w:p w:rsidR="009B4708" w:rsidRPr="009D1262" w:rsidRDefault="00CA51B1" w:rsidP="009D1262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262">
        <w:rPr>
          <w:rFonts w:ascii="Times New Roman" w:hAnsi="Times New Roman" w:cs="Times New Roman"/>
          <w:b/>
          <w:sz w:val="28"/>
          <w:szCs w:val="28"/>
        </w:rPr>
        <w:t>Гипотеза реализации проекта:</w:t>
      </w:r>
      <w:r w:rsidR="00331D20" w:rsidRPr="009D12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3FE3" w:rsidRPr="009D1262">
        <w:rPr>
          <w:rFonts w:ascii="Times New Roman" w:hAnsi="Times New Roman" w:cs="Times New Roman"/>
          <w:sz w:val="28"/>
          <w:szCs w:val="28"/>
        </w:rPr>
        <w:t xml:space="preserve">Реализация проекта </w:t>
      </w:r>
      <w:r w:rsidR="004D3FE3" w:rsidRPr="009D1262">
        <w:rPr>
          <w:rFonts w:ascii="Times New Roman" w:eastAsia="Times New Roman" w:hAnsi="Times New Roman" w:cs="Times New Roman"/>
          <w:sz w:val="28"/>
          <w:szCs w:val="28"/>
          <w:lang w:eastAsia="ru-RU"/>
        </w:rPr>
        <w:t>«Быть здоровым – здорово!»</w:t>
      </w:r>
      <w:r w:rsidR="004D3FE3" w:rsidRPr="009D1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D3FE3" w:rsidRPr="009D1262">
        <w:rPr>
          <w:rFonts w:ascii="Times New Roman" w:hAnsi="Times New Roman" w:cs="Times New Roman"/>
          <w:sz w:val="28"/>
          <w:szCs w:val="28"/>
        </w:rPr>
        <w:t xml:space="preserve">поможет сформировать у детей </w:t>
      </w:r>
      <w:r w:rsidR="004D3FE3" w:rsidRPr="009D126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сознательное отношение к своему здоровью.</w:t>
      </w:r>
      <w:r w:rsidR="004D3FE3" w:rsidRPr="009D1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D3FE3" w:rsidRPr="009D1262" w:rsidRDefault="00CA51B1" w:rsidP="009D1262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1262">
        <w:rPr>
          <w:rFonts w:ascii="Times New Roman" w:hAnsi="Times New Roman" w:cs="Times New Roman"/>
          <w:b/>
          <w:sz w:val="28"/>
          <w:szCs w:val="28"/>
        </w:rPr>
        <w:t>Ожидаемый результат:</w:t>
      </w:r>
      <w:r w:rsidRPr="009D12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D3FE3" w:rsidRPr="009D1262">
        <w:rPr>
          <w:rFonts w:ascii="Times New Roman" w:hAnsi="Times New Roman" w:cs="Times New Roman"/>
          <w:sz w:val="28"/>
          <w:szCs w:val="28"/>
        </w:rPr>
        <w:t>Применение полученных валеологических знаний поможет детям изменить отношение к своему здоровью, к способам его укрепления, что скажется на состоянии здоровья наших воспитанников.</w:t>
      </w:r>
    </w:p>
    <w:p w:rsidR="004D3FE3" w:rsidRPr="009D1262" w:rsidRDefault="00FF50D8" w:rsidP="009D1262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12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проекта:</w:t>
      </w:r>
      <w:r w:rsidRPr="009D1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3FE3" w:rsidRPr="009D1262">
        <w:rPr>
          <w:rFonts w:ascii="Times New Roman" w:hAnsi="Times New Roman" w:cs="Times New Roman"/>
          <w:color w:val="000000"/>
          <w:sz w:val="28"/>
          <w:szCs w:val="28"/>
        </w:rPr>
        <w:t>Формирование потребности в здоровом образе жизни, как к главной ценности у всех участников проекта.</w:t>
      </w:r>
    </w:p>
    <w:p w:rsidR="00331D20" w:rsidRPr="009D1262" w:rsidRDefault="00FF50D8" w:rsidP="009D126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12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проекта:</w:t>
      </w:r>
    </w:p>
    <w:p w:rsidR="00331D20" w:rsidRPr="009D1262" w:rsidRDefault="00B76DA6" w:rsidP="009D1262">
      <w:pPr>
        <w:pStyle w:val="a3"/>
        <w:numPr>
          <w:ilvl w:val="0"/>
          <w:numId w:val="62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знани</w:t>
      </w:r>
      <w:r w:rsidR="00331D20" w:rsidRPr="009D1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детей о своем здоровье.</w:t>
      </w:r>
    </w:p>
    <w:p w:rsidR="00331D20" w:rsidRPr="009D1262" w:rsidRDefault="00B76DA6" w:rsidP="009D1262">
      <w:pPr>
        <w:pStyle w:val="a3"/>
        <w:numPr>
          <w:ilvl w:val="0"/>
          <w:numId w:val="62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положительное отношение к здоровому образу жиз</w:t>
      </w:r>
      <w:r w:rsidR="00331D20" w:rsidRPr="009D1262">
        <w:rPr>
          <w:rFonts w:ascii="Times New Roman" w:hAnsi="Times New Roman" w:cs="Times New Roman"/>
          <w:color w:val="000000"/>
          <w:sz w:val="28"/>
          <w:szCs w:val="28"/>
        </w:rPr>
        <w:t xml:space="preserve">ни у детей дошкольного возраста через разнообразные формы и методы </w:t>
      </w:r>
      <w:proofErr w:type="spellStart"/>
      <w:r w:rsidR="00331D20" w:rsidRPr="009D1262">
        <w:rPr>
          <w:rFonts w:ascii="Times New Roman" w:hAnsi="Times New Roman" w:cs="Times New Roman"/>
          <w:color w:val="000000"/>
          <w:sz w:val="28"/>
          <w:szCs w:val="28"/>
        </w:rPr>
        <w:t>физкультурно</w:t>
      </w:r>
      <w:proofErr w:type="spellEnd"/>
      <w:r w:rsidR="00331D20" w:rsidRPr="009D1262">
        <w:rPr>
          <w:rFonts w:ascii="Times New Roman" w:hAnsi="Times New Roman" w:cs="Times New Roman"/>
          <w:color w:val="000000"/>
          <w:sz w:val="28"/>
          <w:szCs w:val="28"/>
        </w:rPr>
        <w:t xml:space="preserve"> – оздоровительной работы.</w:t>
      </w:r>
    </w:p>
    <w:p w:rsidR="00331D20" w:rsidRPr="009D1262" w:rsidRDefault="00331D20" w:rsidP="009D1262">
      <w:pPr>
        <w:pStyle w:val="a3"/>
        <w:numPr>
          <w:ilvl w:val="0"/>
          <w:numId w:val="62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</w:t>
      </w:r>
      <w:r w:rsidR="009B0740" w:rsidRPr="009D1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9D1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необходимы</w:t>
      </w:r>
      <w:r w:rsidR="009B0740" w:rsidRPr="009D1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D1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двигательны</w:t>
      </w:r>
      <w:r w:rsidR="009B0740" w:rsidRPr="009D1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D1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</w:t>
      </w:r>
      <w:r w:rsidR="009B0740" w:rsidRPr="009D1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D1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умени</w:t>
      </w:r>
      <w:r w:rsidR="009B0740" w:rsidRPr="009D1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9D1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способствующи</w:t>
      </w:r>
      <w:r w:rsidR="009B0740" w:rsidRPr="009D1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D1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укреплению здоровья. </w:t>
      </w:r>
    </w:p>
    <w:p w:rsidR="009B0740" w:rsidRPr="009D1262" w:rsidRDefault="009B0740" w:rsidP="009D1262">
      <w:pPr>
        <w:pStyle w:val="a3"/>
        <w:numPr>
          <w:ilvl w:val="0"/>
          <w:numId w:val="62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Содействовать улучшению взаимоотношений между родителями и детьми.</w:t>
      </w:r>
    </w:p>
    <w:p w:rsidR="00331D20" w:rsidRPr="009D1262" w:rsidRDefault="009B0740" w:rsidP="009D1262">
      <w:pPr>
        <w:pStyle w:val="a3"/>
        <w:numPr>
          <w:ilvl w:val="0"/>
          <w:numId w:val="62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26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331D20" w:rsidRPr="009D1262">
        <w:rPr>
          <w:rFonts w:ascii="Times New Roman" w:hAnsi="Times New Roman" w:cs="Times New Roman"/>
          <w:color w:val="000000"/>
          <w:sz w:val="28"/>
          <w:szCs w:val="28"/>
        </w:rPr>
        <w:t xml:space="preserve">овлечение родителей в </w:t>
      </w:r>
      <w:r w:rsidR="00EA1864" w:rsidRPr="009D1262">
        <w:rPr>
          <w:rFonts w:ascii="Times New Roman" w:hAnsi="Times New Roman" w:cs="Times New Roman"/>
          <w:color w:val="000000"/>
          <w:sz w:val="28"/>
          <w:szCs w:val="28"/>
        </w:rPr>
        <w:t>физкультурно-</w:t>
      </w:r>
      <w:r w:rsidR="00331D20" w:rsidRPr="009D1262">
        <w:rPr>
          <w:rFonts w:ascii="Times New Roman" w:hAnsi="Times New Roman" w:cs="Times New Roman"/>
          <w:color w:val="000000"/>
          <w:sz w:val="28"/>
          <w:szCs w:val="28"/>
        </w:rPr>
        <w:t>оздоровительную работу ДОУ.</w:t>
      </w:r>
    </w:p>
    <w:p w:rsidR="009B4708" w:rsidRPr="009D1262" w:rsidRDefault="009B4708" w:rsidP="009D1262">
      <w:pPr>
        <w:pStyle w:val="a5"/>
        <w:numPr>
          <w:ilvl w:val="0"/>
          <w:numId w:val="62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9D1262">
        <w:rPr>
          <w:color w:val="000000"/>
          <w:sz w:val="28"/>
          <w:szCs w:val="28"/>
        </w:rPr>
        <w:t>Повы</w:t>
      </w:r>
      <w:r w:rsidR="00331D20" w:rsidRPr="009D1262">
        <w:rPr>
          <w:color w:val="000000"/>
          <w:sz w:val="28"/>
          <w:szCs w:val="28"/>
        </w:rPr>
        <w:t xml:space="preserve">сить </w:t>
      </w:r>
      <w:r w:rsidRPr="009D1262">
        <w:rPr>
          <w:color w:val="000000"/>
          <w:sz w:val="28"/>
          <w:szCs w:val="28"/>
        </w:rPr>
        <w:t>педагогическую и валеол</w:t>
      </w:r>
      <w:r w:rsidR="00331D20" w:rsidRPr="009D1262">
        <w:rPr>
          <w:color w:val="000000"/>
          <w:sz w:val="28"/>
          <w:szCs w:val="28"/>
        </w:rPr>
        <w:t>огическую культуру родителей.</w:t>
      </w:r>
    </w:p>
    <w:p w:rsidR="00FF50D8" w:rsidRPr="009D1262" w:rsidRDefault="00FF50D8" w:rsidP="009D126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12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уровню контактов и масштаба организации: </w:t>
      </w:r>
      <w:r w:rsidRPr="009D12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уровне дошкольного образовательного учреждения.</w:t>
      </w:r>
    </w:p>
    <w:p w:rsidR="00FF50D8" w:rsidRPr="009D1262" w:rsidRDefault="00FF50D8" w:rsidP="009D126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F50D8" w:rsidRPr="009D1262" w:rsidRDefault="00FF50D8" w:rsidP="009D1262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D1262">
        <w:rPr>
          <w:rFonts w:ascii="Times New Roman" w:eastAsia="Calibri" w:hAnsi="Times New Roman" w:cs="Times New Roman"/>
          <w:b/>
          <w:bCs/>
          <w:sz w:val="28"/>
          <w:szCs w:val="28"/>
        </w:rPr>
        <w:t>ЭТАПЫ РЕАЛИЗАЦИИ ПРОЕКТА</w:t>
      </w:r>
    </w:p>
    <w:p w:rsidR="00EA1864" w:rsidRPr="009D1262" w:rsidRDefault="00EA1864" w:rsidP="009D1262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A1864" w:rsidRPr="009D1262" w:rsidRDefault="00EA1864" w:rsidP="009D126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2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1.ПОДГОТОВИТЕЛЬНЫЙ ЭТАП</w:t>
      </w:r>
    </w:p>
    <w:p w:rsidR="00EA1864" w:rsidRPr="009D1262" w:rsidRDefault="00EA1864" w:rsidP="009D1262">
      <w:pPr>
        <w:pStyle w:val="a3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Сбор, анализ и систематизация информации </w:t>
      </w:r>
      <w:r w:rsidR="0023132F" w:rsidRPr="009D1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193367" w:rsidRPr="009D126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теме</w:t>
      </w:r>
      <w:r w:rsidRPr="009D1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«Быть здоровым – здорово!».</w:t>
      </w:r>
    </w:p>
    <w:p w:rsidR="00EA1864" w:rsidRPr="009D1262" w:rsidRDefault="00EA1864" w:rsidP="009D1262">
      <w:pPr>
        <w:pStyle w:val="a3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9D1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Подбор литературы, дидактических и сюжетно-ролевых игр, </w:t>
      </w:r>
      <w:r w:rsidRPr="009D126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наглядного и демонстрационного материала, инвентаря, стихов, загадок, пословиц по теме проекта, материалов для продуктивной деятельности.</w:t>
      </w:r>
    </w:p>
    <w:p w:rsidR="00EA1864" w:rsidRPr="009D1262" w:rsidRDefault="00EA1864" w:rsidP="009D1262">
      <w:pPr>
        <w:pStyle w:val="a3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262">
        <w:rPr>
          <w:rFonts w:ascii="Times New Roman" w:eastAsia="Times New Roman" w:hAnsi="Times New Roman" w:cs="Times New Roman"/>
          <w:sz w:val="28"/>
          <w:szCs w:val="28"/>
          <w:lang w:eastAsia="ru-RU"/>
        </w:rPr>
        <w:t>3. Информирование родителей об участии детей в </w:t>
      </w:r>
      <w:r w:rsidRPr="009D12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проекте</w:t>
      </w:r>
      <w:r w:rsidRPr="009D126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привлечение их к сотрудничеству</w:t>
      </w:r>
      <w:r w:rsidRPr="009D12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A1864" w:rsidRPr="009D1262" w:rsidRDefault="00EA1864" w:rsidP="009D126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12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ОСНОВНОЙ ЭТАП</w:t>
      </w:r>
    </w:p>
    <w:p w:rsidR="0023132F" w:rsidRPr="009D1262" w:rsidRDefault="00EA1864" w:rsidP="009D12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262">
        <w:rPr>
          <w:rFonts w:ascii="Times New Roman" w:hAnsi="Times New Roman" w:cs="Times New Roman"/>
          <w:sz w:val="28"/>
          <w:szCs w:val="28"/>
        </w:rPr>
        <w:t xml:space="preserve">1. Совместные мероприятия с семьями воспитанников (фотовыставки, рисунки, </w:t>
      </w:r>
      <w:r w:rsidR="00193367" w:rsidRPr="009D1262">
        <w:rPr>
          <w:rFonts w:ascii="Times New Roman" w:hAnsi="Times New Roman" w:cs="Times New Roman"/>
          <w:sz w:val="28"/>
          <w:szCs w:val="28"/>
        </w:rPr>
        <w:t xml:space="preserve">беседы и </w:t>
      </w:r>
      <w:r w:rsidRPr="009D1262">
        <w:rPr>
          <w:rFonts w:ascii="Times New Roman" w:hAnsi="Times New Roman" w:cs="Times New Roman"/>
          <w:sz w:val="28"/>
          <w:szCs w:val="28"/>
        </w:rPr>
        <w:t xml:space="preserve">консультации для родителей: </w:t>
      </w:r>
      <w:r w:rsidR="0052519A" w:rsidRPr="009D1262">
        <w:rPr>
          <w:rFonts w:ascii="Times New Roman" w:hAnsi="Times New Roman" w:cs="Times New Roman"/>
          <w:sz w:val="28"/>
          <w:szCs w:val="28"/>
        </w:rPr>
        <w:t xml:space="preserve">«Семейные виды спорта», </w:t>
      </w:r>
      <w:r w:rsidR="0023132F" w:rsidRPr="009D1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«Подвижный образ жизни – залог детского здоровья», </w:t>
      </w:r>
      <w:r w:rsidR="0023132F" w:rsidRPr="009D1262">
        <w:rPr>
          <w:rFonts w:ascii="Times New Roman" w:hAnsi="Times New Roman" w:cs="Times New Roman"/>
          <w:sz w:val="28"/>
          <w:szCs w:val="28"/>
        </w:rPr>
        <w:t xml:space="preserve">«Правила правильного питания», </w:t>
      </w:r>
      <w:r w:rsidRPr="009D1262">
        <w:rPr>
          <w:rFonts w:ascii="Times New Roman" w:hAnsi="Times New Roman" w:cs="Times New Roman"/>
          <w:sz w:val="28"/>
          <w:szCs w:val="28"/>
        </w:rPr>
        <w:t>«Зн</w:t>
      </w:r>
      <w:r w:rsidR="0023132F" w:rsidRPr="009D1262">
        <w:rPr>
          <w:rFonts w:ascii="Times New Roman" w:hAnsi="Times New Roman" w:cs="Times New Roman"/>
          <w:sz w:val="28"/>
          <w:szCs w:val="28"/>
        </w:rPr>
        <w:t>ай и соблюдай правила гигиены», «О соблюдении детского режима», «Солнце, воздух и вода – наши лучшие друзья», «Игра в жизни ребенка», «Занимайся гимнастикой по утрам», «Для чего нужны коврики-</w:t>
      </w:r>
      <w:proofErr w:type="spellStart"/>
      <w:r w:rsidR="0023132F" w:rsidRPr="009D1262">
        <w:rPr>
          <w:rFonts w:ascii="Times New Roman" w:hAnsi="Times New Roman" w:cs="Times New Roman"/>
          <w:sz w:val="28"/>
          <w:szCs w:val="28"/>
        </w:rPr>
        <w:t>массажеры</w:t>
      </w:r>
      <w:proofErr w:type="spellEnd"/>
      <w:r w:rsidR="0023132F" w:rsidRPr="009D1262">
        <w:rPr>
          <w:rFonts w:ascii="Times New Roman" w:hAnsi="Times New Roman" w:cs="Times New Roman"/>
          <w:sz w:val="28"/>
          <w:szCs w:val="28"/>
        </w:rPr>
        <w:t>»</w:t>
      </w:r>
      <w:r w:rsidR="00995945" w:rsidRPr="009D1262">
        <w:rPr>
          <w:rFonts w:ascii="Times New Roman" w:hAnsi="Times New Roman" w:cs="Times New Roman"/>
          <w:sz w:val="28"/>
          <w:szCs w:val="28"/>
        </w:rPr>
        <w:t>,</w:t>
      </w:r>
      <w:r w:rsidR="00995945" w:rsidRPr="009D1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«Как правильно обрабатывать фрукты и овощи перед едой»</w:t>
      </w:r>
      <w:r w:rsidR="0023132F" w:rsidRPr="009D1262">
        <w:rPr>
          <w:rFonts w:ascii="Times New Roman" w:hAnsi="Times New Roman" w:cs="Times New Roman"/>
          <w:sz w:val="28"/>
          <w:szCs w:val="28"/>
        </w:rPr>
        <w:t>)</w:t>
      </w:r>
      <w:r w:rsidRPr="009D1262">
        <w:rPr>
          <w:rFonts w:ascii="Times New Roman" w:hAnsi="Times New Roman" w:cs="Times New Roman"/>
          <w:sz w:val="28"/>
          <w:szCs w:val="28"/>
        </w:rPr>
        <w:t>.</w:t>
      </w:r>
    </w:p>
    <w:p w:rsidR="0023132F" w:rsidRPr="009D1262" w:rsidRDefault="00EA1864" w:rsidP="009D1262">
      <w:pPr>
        <w:pStyle w:val="11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1262">
        <w:rPr>
          <w:rFonts w:ascii="Times New Roman" w:hAnsi="Times New Roman" w:cs="Times New Roman"/>
          <w:sz w:val="28"/>
          <w:szCs w:val="28"/>
        </w:rPr>
        <w:t>2. Проведение цикла бесед для детей старшег</w:t>
      </w:r>
      <w:r w:rsidR="004A121F" w:rsidRPr="009D1262">
        <w:rPr>
          <w:rFonts w:ascii="Times New Roman" w:hAnsi="Times New Roman" w:cs="Times New Roman"/>
          <w:sz w:val="28"/>
          <w:szCs w:val="28"/>
        </w:rPr>
        <w:t xml:space="preserve">о дошкольного возраста на темы: </w:t>
      </w:r>
      <w:r w:rsidR="0023132F" w:rsidRPr="009D1262">
        <w:rPr>
          <w:rFonts w:ascii="Times New Roman" w:hAnsi="Times New Roman" w:cs="Times New Roman"/>
          <w:sz w:val="28"/>
          <w:szCs w:val="28"/>
        </w:rPr>
        <w:t>«Мое здоровье»</w:t>
      </w:r>
      <w:r w:rsidR="004A121F" w:rsidRPr="009D1262">
        <w:rPr>
          <w:rFonts w:ascii="Times New Roman" w:hAnsi="Times New Roman" w:cs="Times New Roman"/>
          <w:sz w:val="28"/>
          <w:szCs w:val="28"/>
        </w:rPr>
        <w:t>,</w:t>
      </w:r>
      <w:r w:rsidR="0023132F" w:rsidRPr="009D1262">
        <w:rPr>
          <w:rFonts w:ascii="Times New Roman" w:hAnsi="Times New Roman" w:cs="Times New Roman"/>
          <w:sz w:val="28"/>
          <w:szCs w:val="28"/>
        </w:rPr>
        <w:t xml:space="preserve"> </w:t>
      </w:r>
      <w:r w:rsidR="0052519A" w:rsidRPr="009D1262">
        <w:rPr>
          <w:rFonts w:ascii="Times New Roman" w:hAnsi="Times New Roman" w:cs="Times New Roman"/>
          <w:sz w:val="28"/>
          <w:szCs w:val="28"/>
        </w:rPr>
        <w:t>«Как устроено наше тело и как заботиться о нем!», «Микробы»</w:t>
      </w:r>
      <w:r w:rsidR="00214F7A" w:rsidRPr="009D1262">
        <w:rPr>
          <w:rFonts w:ascii="Times New Roman" w:hAnsi="Times New Roman" w:cs="Times New Roman"/>
          <w:sz w:val="28"/>
          <w:szCs w:val="28"/>
        </w:rPr>
        <w:t xml:space="preserve">, </w:t>
      </w:r>
      <w:r w:rsidR="0052519A" w:rsidRPr="009D1262">
        <w:rPr>
          <w:rFonts w:ascii="Times New Roman" w:hAnsi="Times New Roman" w:cs="Times New Roman"/>
          <w:sz w:val="28"/>
          <w:szCs w:val="28"/>
        </w:rPr>
        <w:t xml:space="preserve">«Врачи – наши помощники», </w:t>
      </w:r>
      <w:r w:rsidR="004A121F" w:rsidRPr="009D1262">
        <w:rPr>
          <w:rFonts w:ascii="Times New Roman" w:hAnsi="Times New Roman" w:cs="Times New Roman"/>
          <w:color w:val="000000"/>
          <w:sz w:val="28"/>
          <w:szCs w:val="28"/>
        </w:rPr>
        <w:t>«Полезно – не полезно», «Плохо – хорошо», «Личная гигиена», «О здоровой пище», «Кто спортом занимается»,</w:t>
      </w:r>
      <w:r w:rsidR="004A121F" w:rsidRPr="009D1262">
        <w:rPr>
          <w:rFonts w:ascii="Times New Roman" w:hAnsi="Times New Roman" w:cs="Times New Roman"/>
          <w:sz w:val="28"/>
          <w:szCs w:val="28"/>
        </w:rPr>
        <w:t xml:space="preserve"> «</w:t>
      </w:r>
      <w:r w:rsidR="0023132F" w:rsidRPr="009D1262">
        <w:rPr>
          <w:rFonts w:ascii="Times New Roman" w:hAnsi="Times New Roman" w:cs="Times New Roman"/>
          <w:sz w:val="28"/>
          <w:szCs w:val="28"/>
        </w:rPr>
        <w:t>Как можно защититься от болезней?</w:t>
      </w:r>
      <w:r w:rsidR="004A121F" w:rsidRPr="009D1262">
        <w:rPr>
          <w:rFonts w:ascii="Times New Roman" w:hAnsi="Times New Roman" w:cs="Times New Roman"/>
          <w:sz w:val="28"/>
          <w:szCs w:val="28"/>
        </w:rPr>
        <w:t>», «Зачем нужны витамины?».</w:t>
      </w:r>
    </w:p>
    <w:p w:rsidR="00CE2828" w:rsidRDefault="004A121F" w:rsidP="00CE282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828">
        <w:rPr>
          <w:rFonts w:ascii="Times New Roman" w:hAnsi="Times New Roman" w:cs="Times New Roman"/>
          <w:sz w:val="28"/>
          <w:szCs w:val="28"/>
        </w:rPr>
        <w:t xml:space="preserve">3. </w:t>
      </w:r>
      <w:r w:rsidR="00CE2828" w:rsidRPr="00CE2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Просмотр видеофильмов, </w:t>
      </w:r>
      <w:r w:rsidR="00CE2828">
        <w:rPr>
          <w:rFonts w:ascii="Times New Roman" w:hAnsi="Times New Roman" w:cs="Times New Roman"/>
          <w:sz w:val="28"/>
          <w:szCs w:val="28"/>
        </w:rPr>
        <w:t>р</w:t>
      </w:r>
      <w:r w:rsidR="00CE2828" w:rsidRPr="00CE2828">
        <w:rPr>
          <w:rFonts w:ascii="Times New Roman" w:hAnsi="Times New Roman" w:cs="Times New Roman"/>
          <w:sz w:val="28"/>
          <w:szCs w:val="28"/>
        </w:rPr>
        <w:t>ассматривание</w:t>
      </w:r>
      <w:r w:rsidR="00CE2828" w:rsidRPr="00CE2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альбомов, </w:t>
      </w:r>
      <w:r w:rsidR="00CE2828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брошюр, буклетов по данной теме.</w:t>
      </w:r>
    </w:p>
    <w:p w:rsidR="004A121F" w:rsidRPr="00CE2828" w:rsidRDefault="004A121F" w:rsidP="00CE282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828">
        <w:rPr>
          <w:rFonts w:ascii="Times New Roman" w:hAnsi="Times New Roman" w:cs="Times New Roman"/>
          <w:sz w:val="28"/>
          <w:szCs w:val="28"/>
        </w:rPr>
        <w:t xml:space="preserve">4. Проведение дидактических игр: </w:t>
      </w:r>
      <w:r w:rsidR="00CE2828" w:rsidRPr="00CE2828">
        <w:rPr>
          <w:rFonts w:ascii="Times New Roman" w:hAnsi="Times New Roman" w:cs="Times New Roman"/>
          <w:sz w:val="28"/>
          <w:szCs w:val="28"/>
        </w:rPr>
        <w:t>«Чудесный мешочек», «Узнай и назови овощи»</w:t>
      </w:r>
      <w:r w:rsidR="00CE2828" w:rsidRPr="00CE2828">
        <w:rPr>
          <w:rFonts w:ascii="Times New Roman" w:eastAsia="Times New Roman" w:hAnsi="Times New Roman" w:cs="Times New Roman"/>
          <w:sz w:val="28"/>
          <w:szCs w:val="28"/>
          <w:lang w:eastAsia="ru-RU"/>
        </w:rPr>
        <w:t>, «</w:t>
      </w:r>
      <w:proofErr w:type="spellStart"/>
      <w:r w:rsidR="00CE2828" w:rsidRPr="00CE282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Валеология</w:t>
      </w:r>
      <w:proofErr w:type="spellEnd"/>
      <w:r w:rsidR="00CE2828" w:rsidRPr="00CE282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E2828" w:rsidRPr="00CE2828">
        <w:rPr>
          <w:rFonts w:ascii="Times New Roman" w:hAnsi="Times New Roman" w:cs="Times New Roman"/>
          <w:sz w:val="28"/>
          <w:szCs w:val="28"/>
        </w:rPr>
        <w:t xml:space="preserve">, </w:t>
      </w:r>
      <w:r w:rsidR="00CE2828" w:rsidRPr="00CE2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«Здоровая пища», «Что полезно, а что нет», «Как готовиться ко сну», «Какие предметы нам нужны, чтобы быть чистыми, опрятными», «Найди дорогу к </w:t>
      </w:r>
      <w:r w:rsidR="00CE2828" w:rsidRPr="00CE28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полезным продуктам», «Угадай загадку, покажи отгадку», «Из чего варят кашу и как её сделать вкусной», «Найди отличия», «Составь меню», «Разложи правильно», «Как нужно ухаживать за собой», «Если я делаю так», «Выбери блюдо», «Откуда берутся болезни», «Правильно питаемся, здоровья набираемся»</w:t>
      </w:r>
      <w:r w:rsidR="00CE2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«Кто живет в молочной стране», </w:t>
      </w:r>
      <w:r w:rsidR="00CE2828" w:rsidRPr="00CE2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«Вредные и полезные продукты», «Зеленая аптека», «Мое настроение», «Советы </w:t>
      </w:r>
      <w:proofErr w:type="spellStart"/>
      <w:r w:rsidR="00CE2828" w:rsidRPr="00CE282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Мойдодыра</w:t>
      </w:r>
      <w:proofErr w:type="spellEnd"/>
      <w:r w:rsidR="00CE2828" w:rsidRPr="00CE2828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«Здравствуй», «Зеркало души», «В мире опасных предметов», «Что с чем дружит», «Можно - нельзя» и т.д.</w:t>
      </w:r>
    </w:p>
    <w:p w:rsidR="004A121F" w:rsidRPr="00CE2828" w:rsidRDefault="004A121F" w:rsidP="00CE282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828">
        <w:rPr>
          <w:rFonts w:ascii="Times New Roman" w:hAnsi="Times New Roman" w:cs="Times New Roman"/>
          <w:sz w:val="28"/>
          <w:szCs w:val="28"/>
        </w:rPr>
        <w:t>5</w:t>
      </w:r>
      <w:r w:rsidR="00EA1864" w:rsidRPr="00CE2828">
        <w:rPr>
          <w:rFonts w:ascii="Times New Roman" w:hAnsi="Times New Roman" w:cs="Times New Roman"/>
          <w:sz w:val="28"/>
          <w:szCs w:val="28"/>
        </w:rPr>
        <w:t xml:space="preserve">. </w:t>
      </w:r>
      <w:r w:rsidRPr="00CE282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экскурсии в медицинский кабинет.</w:t>
      </w:r>
    </w:p>
    <w:p w:rsidR="00EA1864" w:rsidRPr="009D1262" w:rsidRDefault="004A121F" w:rsidP="00CE2828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8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6. Проведение </w:t>
      </w:r>
      <w:r w:rsidRPr="009D12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подвижных и малоподвижных игр.</w:t>
      </w:r>
    </w:p>
    <w:p w:rsidR="00EA1864" w:rsidRPr="009D1262" w:rsidRDefault="00EA1864" w:rsidP="009D1262">
      <w:pPr>
        <w:pStyle w:val="11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1262">
        <w:rPr>
          <w:rFonts w:ascii="Times New Roman" w:hAnsi="Times New Roman" w:cs="Times New Roman"/>
          <w:sz w:val="28"/>
          <w:szCs w:val="28"/>
        </w:rPr>
        <w:t xml:space="preserve">5. </w:t>
      </w:r>
      <w:r w:rsidR="00481BA6" w:rsidRPr="009D1262">
        <w:rPr>
          <w:rFonts w:ascii="Times New Roman" w:hAnsi="Times New Roman" w:cs="Times New Roman"/>
          <w:sz w:val="28"/>
          <w:szCs w:val="28"/>
        </w:rPr>
        <w:t xml:space="preserve">Оформление фотовыставок: </w:t>
      </w:r>
      <w:r w:rsidR="00481BA6" w:rsidRPr="009D1262">
        <w:rPr>
          <w:rFonts w:ascii="Times New Roman" w:hAnsi="Times New Roman" w:cs="Times New Roman"/>
          <w:color w:val="000000"/>
          <w:sz w:val="28"/>
          <w:szCs w:val="28"/>
        </w:rPr>
        <w:t xml:space="preserve">«Папа, мама, я – </w:t>
      </w:r>
      <w:r w:rsidR="0052519A" w:rsidRPr="009D1262">
        <w:rPr>
          <w:rFonts w:ascii="Times New Roman" w:hAnsi="Times New Roman" w:cs="Times New Roman"/>
          <w:color w:val="000000"/>
          <w:sz w:val="28"/>
          <w:szCs w:val="28"/>
        </w:rPr>
        <w:t>спортивная семья!»</w:t>
      </w:r>
      <w:r w:rsidR="00481BA6" w:rsidRPr="009D1262">
        <w:rPr>
          <w:rFonts w:ascii="Times New Roman" w:hAnsi="Times New Roman" w:cs="Times New Roman"/>
          <w:sz w:val="28"/>
          <w:szCs w:val="28"/>
        </w:rPr>
        <w:t xml:space="preserve">, </w:t>
      </w:r>
      <w:r w:rsidR="00481BA6" w:rsidRPr="009D1262">
        <w:rPr>
          <w:rFonts w:ascii="Times New Roman" w:hAnsi="Times New Roman" w:cs="Times New Roman"/>
          <w:color w:val="000000"/>
          <w:sz w:val="28"/>
          <w:szCs w:val="28"/>
        </w:rPr>
        <w:t>«Спорт – наш друг».</w:t>
      </w:r>
    </w:p>
    <w:p w:rsidR="00952165" w:rsidRPr="009D1262" w:rsidRDefault="00952165" w:rsidP="009D1262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1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1F3C82" w:rsidRPr="009D1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сюжетно-ролевых игр: «Спортивный зал», «Магазин», «В гостях у </w:t>
      </w:r>
      <w:proofErr w:type="spellStart"/>
      <w:r w:rsidR="001F3C82" w:rsidRPr="009D126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Мойдодыра</w:t>
      </w:r>
      <w:proofErr w:type="spellEnd"/>
      <w:r w:rsidR="001F3C82" w:rsidRPr="009D1262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«Путешествие в страну Здоровья»,</w:t>
      </w:r>
      <w:r w:rsidR="001F3C82" w:rsidRPr="009D1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«Поликлиника», «Аптека», «На приеме у врача»</w:t>
      </w:r>
      <w:r w:rsidR="001F3C82" w:rsidRPr="009D12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1864" w:rsidRPr="009D1262" w:rsidRDefault="00EA1864" w:rsidP="009D1262">
      <w:pPr>
        <w:pStyle w:val="a3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D1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952165" w:rsidRPr="009D126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Викторина «Загадки и отгадки».</w:t>
      </w:r>
    </w:p>
    <w:p w:rsidR="00995945" w:rsidRPr="009D1262" w:rsidRDefault="00BA2160" w:rsidP="009D126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2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EA1864" w:rsidRPr="009D12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Чтение рассказов</w:t>
      </w:r>
      <w:r w:rsidR="00995945" w:rsidRPr="009D12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r w:rsidR="00EA1864" w:rsidRPr="009D12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стихотворений</w:t>
      </w:r>
      <w:r w:rsidR="00995945" w:rsidRPr="009D12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995945" w:rsidRPr="009D1262">
        <w:rPr>
          <w:rFonts w:ascii="Times New Roman" w:eastAsia="Times New Roman" w:hAnsi="Times New Roman" w:cs="Times New Roman"/>
          <w:sz w:val="28"/>
          <w:szCs w:val="28"/>
          <w:lang w:eastAsia="ru-RU"/>
        </w:rPr>
        <w:t>К. Чуковский «</w:t>
      </w:r>
      <w:proofErr w:type="spellStart"/>
      <w:r w:rsidR="00995945" w:rsidRPr="009D126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Мойдодыр</w:t>
      </w:r>
      <w:proofErr w:type="spellEnd"/>
      <w:r w:rsidR="00995945" w:rsidRPr="009D1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«Доктор Айболит», А. </w:t>
      </w:r>
      <w:proofErr w:type="spellStart"/>
      <w:r w:rsidR="00995945" w:rsidRPr="009D1262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Барто</w:t>
      </w:r>
      <w:proofErr w:type="spellEnd"/>
      <w:r w:rsidR="00995945" w:rsidRPr="009D1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«Зарядка», </w:t>
      </w:r>
      <w:r w:rsidR="00952165" w:rsidRPr="009D1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«Девочка чумазая», </w:t>
      </w:r>
      <w:r w:rsidR="00995945" w:rsidRPr="009D1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 Марзан «Как папа привел </w:t>
      </w:r>
      <w:proofErr w:type="spellStart"/>
      <w:r w:rsidR="00995945" w:rsidRPr="009D1262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Женюрку</w:t>
      </w:r>
      <w:proofErr w:type="spellEnd"/>
      <w:r w:rsidR="00995945" w:rsidRPr="009D1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2165" w:rsidRPr="009D1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спорт», С. Михалков «Про девочку, которая плохо кушала», «Как Саша сама себя вылечила», Т.К. Зайцев «Уроки Айболита», К. Лацис «Азбука здоровья», Р. Ротенберг «Расти здоровым», Г. Остер «Вредные привычки», Т.А. </w:t>
      </w:r>
      <w:proofErr w:type="spellStart"/>
      <w:r w:rsidR="00952165" w:rsidRPr="009D1262">
        <w:rPr>
          <w:rFonts w:ascii="Times New Roman" w:eastAsia="Times New Roman" w:hAnsi="Times New Roman" w:cs="Times New Roman"/>
          <w:sz w:val="28"/>
          <w:szCs w:val="28"/>
          <w:lang w:eastAsia="ru-RU"/>
        </w:rPr>
        <w:t>Шоргина</w:t>
      </w:r>
      <w:proofErr w:type="spellEnd"/>
      <w:r w:rsidR="00952165" w:rsidRPr="009D1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«Утренняя песенка»</w:t>
      </w:r>
      <w:r w:rsidR="00481BA6" w:rsidRPr="009D1262">
        <w:rPr>
          <w:rFonts w:ascii="Times New Roman" w:hAnsi="Times New Roman" w:cs="Times New Roman"/>
          <w:sz w:val="28"/>
          <w:szCs w:val="28"/>
        </w:rPr>
        <w:t xml:space="preserve"> </w:t>
      </w:r>
      <w:r w:rsidR="00481BA6" w:rsidRPr="009D1262">
        <w:rPr>
          <w:rFonts w:ascii="Times New Roman" w:eastAsia="Times New Roman" w:hAnsi="Times New Roman" w:cs="Times New Roman"/>
          <w:sz w:val="28"/>
          <w:szCs w:val="28"/>
          <w:lang w:eastAsia="ru-RU"/>
        </w:rPr>
        <w:t>С. Михалков «Тридцать шесть и пять»</w:t>
      </w:r>
      <w:r w:rsidR="00995945" w:rsidRPr="009D12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52519A" w:rsidRPr="009D12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="00995945" w:rsidRPr="009D1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519A" w:rsidRPr="009D1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заучивание </w:t>
      </w:r>
      <w:r w:rsidR="00995945" w:rsidRPr="009D126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2519A" w:rsidRPr="009D126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ословиц и поговорок</w:t>
      </w:r>
      <w:r w:rsidR="00995945" w:rsidRPr="009D1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спорт и здоровый образ жизни</w:t>
      </w:r>
      <w:r w:rsidR="00827CAC" w:rsidRPr="009D12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A1864" w:rsidRPr="009D1262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</w:t>
      </w:r>
    </w:p>
    <w:p w:rsidR="00952165" w:rsidRPr="009D1262" w:rsidRDefault="00BA2160" w:rsidP="009D126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="00952165" w:rsidRPr="009D126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плаката «Правила гигиены».</w:t>
      </w:r>
    </w:p>
    <w:p w:rsidR="00EA1864" w:rsidRPr="009D1262" w:rsidRDefault="00EA1864" w:rsidP="009D126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12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10. Организация выставки поделок </w:t>
      </w:r>
      <w:r w:rsidR="00481BA6" w:rsidRPr="009D1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«Витамины с грядки».</w:t>
      </w:r>
    </w:p>
    <w:p w:rsidR="00BA2160" w:rsidRPr="009D1262" w:rsidRDefault="00EA1864" w:rsidP="009D126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9D12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11. Спортивное развлечение </w:t>
      </w:r>
      <w:r w:rsidR="00BA2160" w:rsidRPr="009D1262">
        <w:rPr>
          <w:rFonts w:ascii="Times New Roman" w:eastAsia="Times New Roman" w:hAnsi="Times New Roman" w:cs="Times New Roman"/>
          <w:sz w:val="28"/>
          <w:szCs w:val="28"/>
          <w:lang w:eastAsia="ru-RU"/>
        </w:rPr>
        <w:t>«Быть здоровым – здорово!».</w:t>
      </w:r>
    </w:p>
    <w:p w:rsidR="00BA2160" w:rsidRPr="009D1262" w:rsidRDefault="00BA2160" w:rsidP="009D126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262">
        <w:rPr>
          <w:rFonts w:ascii="Times New Roman" w:eastAsia="Times New Roman" w:hAnsi="Times New Roman" w:cs="Times New Roman"/>
          <w:sz w:val="28"/>
          <w:szCs w:val="28"/>
          <w:lang w:eastAsia="ru-RU"/>
        </w:rPr>
        <w:t>12. Эстафета «Витаминная семья».</w:t>
      </w:r>
    </w:p>
    <w:p w:rsidR="00952165" w:rsidRPr="009D1262" w:rsidRDefault="00EA1864" w:rsidP="009D126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12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13. Проведение конкур</w:t>
      </w:r>
      <w:r w:rsidR="00952165" w:rsidRPr="009D12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 чтецов «</w:t>
      </w:r>
      <w:r w:rsidR="00BA2160" w:rsidRPr="009D12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Здоровый образ жизни</w:t>
      </w:r>
      <w:r w:rsidR="00952165" w:rsidRPr="009D12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BA2160" w:rsidRPr="009D1262" w:rsidRDefault="00BA2160" w:rsidP="009D126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262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9B4708" w:rsidRPr="009D1262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Организация вы</w:t>
      </w:r>
      <w:r w:rsidR="00A059C4" w:rsidRPr="009D126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ставок детских рисунков на темы</w:t>
      </w:r>
      <w:r w:rsidR="00995945" w:rsidRPr="009D1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1262">
        <w:rPr>
          <w:rFonts w:ascii="Times New Roman" w:eastAsia="Times New Roman" w:hAnsi="Times New Roman" w:cs="Times New Roman"/>
          <w:sz w:val="28"/>
          <w:szCs w:val="28"/>
          <w:lang w:eastAsia="ru-RU"/>
        </w:rPr>
        <w:t>«Быть здоровыми хотим», «Мы со спортом крепко дружим»,</w:t>
      </w:r>
      <w:r w:rsidRPr="009D1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«Полезные и неполезные продукты».</w:t>
      </w:r>
    </w:p>
    <w:p w:rsidR="001F3C82" w:rsidRPr="009D1262" w:rsidRDefault="00BA2160" w:rsidP="009D126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1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</w:t>
      </w:r>
      <w:r w:rsidR="001F3C82" w:rsidRPr="009D1262">
        <w:rPr>
          <w:rFonts w:ascii="Times New Roman" w:hAnsi="Times New Roman" w:cs="Times New Roman"/>
          <w:color w:val="000000"/>
          <w:sz w:val="28"/>
          <w:szCs w:val="28"/>
        </w:rPr>
        <w:t>Закаливающие процедуры: бодрящая гимнастика после сна, пребывание на свежем воздухе, полоскание горла, умывание контрастной водой, воздушные ванны, хождение по коврикам-</w:t>
      </w:r>
      <w:proofErr w:type="spellStart"/>
      <w:r w:rsidR="001F3C82" w:rsidRPr="009D1262">
        <w:rPr>
          <w:rFonts w:ascii="Times New Roman" w:hAnsi="Times New Roman" w:cs="Times New Roman"/>
          <w:color w:val="000000"/>
          <w:sz w:val="28"/>
          <w:szCs w:val="28"/>
        </w:rPr>
        <w:t>массажерам</w:t>
      </w:r>
      <w:proofErr w:type="spellEnd"/>
      <w:r w:rsidR="001F3C82" w:rsidRPr="009D1262">
        <w:rPr>
          <w:rFonts w:ascii="Times New Roman" w:hAnsi="Times New Roman" w:cs="Times New Roman"/>
          <w:color w:val="000000"/>
          <w:sz w:val="28"/>
          <w:szCs w:val="28"/>
        </w:rPr>
        <w:t xml:space="preserve"> с использованием нестандартного оборудования.</w:t>
      </w:r>
    </w:p>
    <w:p w:rsidR="009B4708" w:rsidRPr="009D1262" w:rsidRDefault="00481BA6" w:rsidP="009D126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</w:t>
      </w:r>
      <w:r w:rsidR="001F3C82" w:rsidRPr="009D1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9D1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Рисование карандашами, фломастерами, мелками по теме ЗОЖ.</w:t>
      </w:r>
    </w:p>
    <w:p w:rsidR="009B4708" w:rsidRPr="009D1262" w:rsidRDefault="00481BA6" w:rsidP="009D1262">
      <w:pPr>
        <w:pStyle w:val="a5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9D1262">
        <w:rPr>
          <w:color w:val="000000"/>
          <w:sz w:val="28"/>
          <w:szCs w:val="28"/>
        </w:rPr>
        <w:t>1</w:t>
      </w:r>
      <w:r w:rsidR="001F3C82" w:rsidRPr="009D1262">
        <w:rPr>
          <w:color w:val="000000"/>
          <w:sz w:val="28"/>
          <w:szCs w:val="28"/>
        </w:rPr>
        <w:t>7</w:t>
      </w:r>
      <w:r w:rsidRPr="009D1262">
        <w:rPr>
          <w:color w:val="000000"/>
          <w:sz w:val="28"/>
          <w:szCs w:val="28"/>
        </w:rPr>
        <w:t>. Проведение д</w:t>
      </w:r>
      <w:r w:rsidR="009B4708" w:rsidRPr="009D1262">
        <w:rPr>
          <w:color w:val="000000"/>
          <w:sz w:val="28"/>
          <w:szCs w:val="28"/>
        </w:rPr>
        <w:t>инамически</w:t>
      </w:r>
      <w:r w:rsidRPr="009D1262">
        <w:rPr>
          <w:color w:val="000000"/>
          <w:sz w:val="28"/>
          <w:szCs w:val="28"/>
        </w:rPr>
        <w:t>х пауз (</w:t>
      </w:r>
      <w:r w:rsidR="009B4708" w:rsidRPr="009D1262">
        <w:rPr>
          <w:color w:val="000000"/>
          <w:sz w:val="28"/>
          <w:szCs w:val="28"/>
        </w:rPr>
        <w:t>во время занятий,</w:t>
      </w:r>
      <w:r w:rsidRPr="009D1262">
        <w:rPr>
          <w:color w:val="000000"/>
          <w:sz w:val="28"/>
          <w:szCs w:val="28"/>
        </w:rPr>
        <w:t xml:space="preserve"> 3-5 мин., по мере утомляемости детей),</w:t>
      </w:r>
      <w:r w:rsidR="009B4708" w:rsidRPr="009D1262">
        <w:rPr>
          <w:color w:val="000000"/>
          <w:sz w:val="28"/>
          <w:szCs w:val="28"/>
        </w:rPr>
        <w:t xml:space="preserve"> </w:t>
      </w:r>
      <w:r w:rsidRPr="009D1262">
        <w:rPr>
          <w:color w:val="000000"/>
          <w:sz w:val="28"/>
          <w:szCs w:val="28"/>
        </w:rPr>
        <w:t>пальчиковой г</w:t>
      </w:r>
      <w:r w:rsidR="009B4708" w:rsidRPr="009D1262">
        <w:rPr>
          <w:color w:val="000000"/>
          <w:sz w:val="28"/>
          <w:szCs w:val="28"/>
        </w:rPr>
        <w:t>имнастик</w:t>
      </w:r>
      <w:r w:rsidRPr="009D1262">
        <w:rPr>
          <w:color w:val="000000"/>
          <w:sz w:val="28"/>
          <w:szCs w:val="28"/>
        </w:rPr>
        <w:t>и, гимнастика для глаз (</w:t>
      </w:r>
      <w:r w:rsidR="009B4708" w:rsidRPr="009D1262">
        <w:rPr>
          <w:color w:val="000000"/>
          <w:sz w:val="28"/>
          <w:szCs w:val="28"/>
        </w:rPr>
        <w:t>ежедневно по 3-5</w:t>
      </w:r>
      <w:r w:rsidRPr="009D1262">
        <w:rPr>
          <w:color w:val="000000"/>
          <w:sz w:val="28"/>
          <w:szCs w:val="28"/>
        </w:rPr>
        <w:t xml:space="preserve"> мин. в любое свободное время в</w:t>
      </w:r>
      <w:r w:rsidR="001F3C82" w:rsidRPr="009D1262">
        <w:rPr>
          <w:color w:val="000000"/>
          <w:sz w:val="28"/>
          <w:szCs w:val="28"/>
        </w:rPr>
        <w:t xml:space="preserve"> </w:t>
      </w:r>
      <w:r w:rsidR="009B4708" w:rsidRPr="009D1262">
        <w:rPr>
          <w:color w:val="000000"/>
          <w:sz w:val="28"/>
          <w:szCs w:val="28"/>
        </w:rPr>
        <w:t>зависимости от ин</w:t>
      </w:r>
      <w:r w:rsidR="001F3C82" w:rsidRPr="009D1262">
        <w:rPr>
          <w:color w:val="000000"/>
          <w:sz w:val="28"/>
          <w:szCs w:val="28"/>
        </w:rPr>
        <w:t>тенсивности зрительной нагрузки), дыхательной г</w:t>
      </w:r>
      <w:r w:rsidR="009B4708" w:rsidRPr="009D1262">
        <w:rPr>
          <w:color w:val="000000"/>
          <w:sz w:val="28"/>
          <w:szCs w:val="28"/>
        </w:rPr>
        <w:t>имнастик</w:t>
      </w:r>
      <w:r w:rsidR="001F3C82" w:rsidRPr="009D1262">
        <w:rPr>
          <w:color w:val="000000"/>
          <w:sz w:val="28"/>
          <w:szCs w:val="28"/>
        </w:rPr>
        <w:t>и.</w:t>
      </w:r>
    </w:p>
    <w:p w:rsidR="00FF50D8" w:rsidRPr="009D1262" w:rsidRDefault="00FF50D8" w:rsidP="009D126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12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ЗАКЛЮЧИТЕЛЬНЫЙ ЭТАП</w:t>
      </w:r>
    </w:p>
    <w:p w:rsidR="00FF50D8" w:rsidRPr="009D1262" w:rsidRDefault="00FF50D8" w:rsidP="009D126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9D1262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Создание пособий по теме проекта.</w:t>
      </w:r>
    </w:p>
    <w:p w:rsidR="00FF50D8" w:rsidRPr="009D1262" w:rsidRDefault="00FF50D8" w:rsidP="009D126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9D126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 Анализ проведенной работы.</w:t>
      </w:r>
    </w:p>
    <w:p w:rsidR="00FF50D8" w:rsidRPr="009D1262" w:rsidRDefault="00FF50D8" w:rsidP="009D126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262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Оценка этапов реализации проекта детьми.</w:t>
      </w:r>
    </w:p>
    <w:p w:rsidR="00FF50D8" w:rsidRPr="009D1262" w:rsidRDefault="00FF50D8" w:rsidP="009D1262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26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 Презентация проекта на педагогическом совете.</w:t>
      </w:r>
    </w:p>
    <w:p w:rsidR="00FF50D8" w:rsidRPr="009D1262" w:rsidRDefault="00FF50D8" w:rsidP="009D1262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26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 Презентация проекта на родительском собрании.</w:t>
      </w:r>
    </w:p>
    <w:p w:rsidR="001F3C82" w:rsidRPr="009D1262" w:rsidRDefault="00FF50D8" w:rsidP="009D1262">
      <w:pPr>
        <w:pStyle w:val="11"/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9D1262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Продукты проектной деятельности: </w:t>
      </w:r>
    </w:p>
    <w:p w:rsidR="001F3C82" w:rsidRPr="009D1262" w:rsidRDefault="001F3C82" w:rsidP="009D1262">
      <w:pPr>
        <w:pStyle w:val="11"/>
        <w:numPr>
          <w:ilvl w:val="0"/>
          <w:numId w:val="62"/>
        </w:numPr>
        <w:spacing w:line="360" w:lineRule="auto"/>
        <w:ind w:left="0" w:firstLine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9D126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Фотовыставк</w:t>
      </w:r>
      <w:r w:rsidRPr="009D1262">
        <w:rPr>
          <w:rFonts w:ascii="Times New Roman" w:hAnsi="Times New Roman" w:cs="Times New Roman"/>
          <w:sz w:val="28"/>
          <w:szCs w:val="28"/>
        </w:rPr>
        <w:t>и: «Папа, мама, я – спортивная семья!», «Спорт – наш друг».</w:t>
      </w:r>
    </w:p>
    <w:p w:rsidR="001F3C82" w:rsidRPr="009D1262" w:rsidRDefault="00FF50D8" w:rsidP="009D1262">
      <w:pPr>
        <w:pStyle w:val="11"/>
        <w:numPr>
          <w:ilvl w:val="0"/>
          <w:numId w:val="62"/>
        </w:numPr>
        <w:spacing w:line="360" w:lineRule="auto"/>
        <w:ind w:left="0" w:firstLine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9D1262">
        <w:rPr>
          <w:rFonts w:ascii="Times New Roman" w:hAnsi="Times New Roman" w:cs="Times New Roman"/>
          <w:sz w:val="28"/>
          <w:szCs w:val="28"/>
        </w:rPr>
        <w:t xml:space="preserve">Разработка картотеки дидактических игр: </w:t>
      </w:r>
      <w:r w:rsidR="001F3C82" w:rsidRPr="009D1262">
        <w:rPr>
          <w:rFonts w:ascii="Times New Roman" w:hAnsi="Times New Roman" w:cs="Times New Roman"/>
          <w:sz w:val="28"/>
          <w:szCs w:val="28"/>
        </w:rPr>
        <w:t>«Здоровая пища», «Что полезно, а что нет», «Как готовиться ко сну», «Какие предметы нам нужны, чтобы быть чистыми, опрятными», «Найди дорогу к полезным продуктам», «Угадай загадку, покажи отгадку», «Из чего варят кашу и как её сделать вкусной», «Найди отличия», «Составь меню», «Разложи правильно», «Как нужно ухаживать за собой», «Если я делаю так», «Выбери блюдо», «Откуда берутся болезни», «Правильно питаемся, здоровья набираемся», «Кто живет в молочной стране».</w:t>
      </w:r>
    </w:p>
    <w:p w:rsidR="001F3C82" w:rsidRPr="009D1262" w:rsidRDefault="00FF50D8" w:rsidP="009D1262">
      <w:pPr>
        <w:pStyle w:val="11"/>
        <w:numPr>
          <w:ilvl w:val="0"/>
          <w:numId w:val="1"/>
        </w:numPr>
        <w:spacing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126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Коллективная работа воспитанников старших групп по изготовлению </w:t>
      </w:r>
      <w:r w:rsidR="001F3C82" w:rsidRPr="009D1262">
        <w:rPr>
          <w:rFonts w:ascii="Times New Roman" w:hAnsi="Times New Roman" w:cs="Times New Roman"/>
          <w:sz w:val="28"/>
          <w:szCs w:val="28"/>
        </w:rPr>
        <w:t>плаката «Правила гигиены».</w:t>
      </w:r>
    </w:p>
    <w:p w:rsidR="00E12738" w:rsidRPr="009D1262" w:rsidRDefault="00FF50D8" w:rsidP="009D1262">
      <w:pPr>
        <w:pStyle w:val="11"/>
        <w:numPr>
          <w:ilvl w:val="0"/>
          <w:numId w:val="1"/>
        </w:numPr>
        <w:spacing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1262">
        <w:rPr>
          <w:rFonts w:ascii="Times New Roman" w:hAnsi="Times New Roman" w:cs="Times New Roman"/>
          <w:sz w:val="28"/>
          <w:szCs w:val="28"/>
        </w:rPr>
        <w:t>Создание альбома</w:t>
      </w:r>
      <w:r w:rsidR="00E12738" w:rsidRPr="009D1262">
        <w:rPr>
          <w:rFonts w:ascii="Times New Roman" w:hAnsi="Times New Roman" w:cs="Times New Roman"/>
          <w:sz w:val="28"/>
          <w:szCs w:val="28"/>
        </w:rPr>
        <w:t xml:space="preserve"> </w:t>
      </w:r>
      <w:r w:rsidR="00E12738" w:rsidRPr="009D1262">
        <w:rPr>
          <w:rFonts w:ascii="Times New Roman" w:hAnsi="Times New Roman" w:cs="Times New Roman"/>
          <w:bCs/>
          <w:sz w:val="28"/>
          <w:szCs w:val="28"/>
        </w:rPr>
        <w:t xml:space="preserve">пословиц, поговорок, </w:t>
      </w:r>
      <w:r w:rsidR="00E12738" w:rsidRPr="009D1262">
        <w:rPr>
          <w:rFonts w:ascii="Times New Roman" w:hAnsi="Times New Roman" w:cs="Times New Roman"/>
          <w:sz w:val="28"/>
          <w:szCs w:val="28"/>
        </w:rPr>
        <w:t xml:space="preserve">рассказов и </w:t>
      </w:r>
      <w:r w:rsidR="00E12738" w:rsidRPr="009D1262">
        <w:rPr>
          <w:rFonts w:ascii="Times New Roman" w:hAnsi="Times New Roman" w:cs="Times New Roman"/>
          <w:bCs/>
          <w:sz w:val="28"/>
          <w:szCs w:val="28"/>
        </w:rPr>
        <w:t xml:space="preserve">стихотворений </w:t>
      </w:r>
      <w:r w:rsidR="001F3C82" w:rsidRPr="009D1262">
        <w:rPr>
          <w:rFonts w:ascii="Times New Roman" w:hAnsi="Times New Roman" w:cs="Times New Roman"/>
          <w:sz w:val="28"/>
          <w:szCs w:val="28"/>
        </w:rPr>
        <w:t>про спорт и здоровый образ жизни</w:t>
      </w:r>
      <w:r w:rsidR="001F3C82" w:rsidRPr="009D1262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1F3C82" w:rsidRPr="009D1262">
        <w:rPr>
          <w:rFonts w:ascii="Times New Roman" w:hAnsi="Times New Roman" w:cs="Times New Roman"/>
          <w:sz w:val="28"/>
          <w:szCs w:val="28"/>
        </w:rPr>
        <w:t>К. Чуковский «</w:t>
      </w:r>
      <w:proofErr w:type="spellStart"/>
      <w:r w:rsidR="001F3C82" w:rsidRPr="009D1262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="001F3C82" w:rsidRPr="009D1262">
        <w:rPr>
          <w:rFonts w:ascii="Times New Roman" w:hAnsi="Times New Roman" w:cs="Times New Roman"/>
          <w:sz w:val="28"/>
          <w:szCs w:val="28"/>
        </w:rPr>
        <w:t xml:space="preserve">», «Доктор Айболит», А. </w:t>
      </w:r>
      <w:proofErr w:type="spellStart"/>
      <w:r w:rsidR="001F3C82" w:rsidRPr="009D1262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="001F3C82" w:rsidRPr="009D1262">
        <w:rPr>
          <w:rFonts w:ascii="Times New Roman" w:hAnsi="Times New Roman" w:cs="Times New Roman"/>
          <w:sz w:val="28"/>
          <w:szCs w:val="28"/>
        </w:rPr>
        <w:t xml:space="preserve"> «Зарядка», «Девочка чумазая», Н. Марзан «Как папа привел </w:t>
      </w:r>
      <w:proofErr w:type="spellStart"/>
      <w:r w:rsidR="001F3C82" w:rsidRPr="009D1262">
        <w:rPr>
          <w:rFonts w:ascii="Times New Roman" w:hAnsi="Times New Roman" w:cs="Times New Roman"/>
          <w:sz w:val="28"/>
          <w:szCs w:val="28"/>
        </w:rPr>
        <w:t>Женюрку</w:t>
      </w:r>
      <w:proofErr w:type="spellEnd"/>
      <w:r w:rsidR="001F3C82" w:rsidRPr="009D1262">
        <w:rPr>
          <w:rFonts w:ascii="Times New Roman" w:hAnsi="Times New Roman" w:cs="Times New Roman"/>
          <w:sz w:val="28"/>
          <w:szCs w:val="28"/>
        </w:rPr>
        <w:t xml:space="preserve"> в спорт», С. Михалков «Про девочку, которая плохо кушала», «Как Саша сама себя вылечила», Т.К. Зайцев «Уроки Айболита», К. Лацис «Азбука здоровья», Р. Ротенберг «Расти здоровым», Г. Остер «Вредные привычки», Т.А. </w:t>
      </w:r>
      <w:proofErr w:type="spellStart"/>
      <w:r w:rsidR="001F3C82" w:rsidRPr="009D1262">
        <w:rPr>
          <w:rFonts w:ascii="Times New Roman" w:hAnsi="Times New Roman" w:cs="Times New Roman"/>
          <w:sz w:val="28"/>
          <w:szCs w:val="28"/>
        </w:rPr>
        <w:t>Шоргина</w:t>
      </w:r>
      <w:proofErr w:type="spellEnd"/>
      <w:r w:rsidR="001F3C82" w:rsidRPr="009D1262">
        <w:rPr>
          <w:rFonts w:ascii="Times New Roman" w:hAnsi="Times New Roman" w:cs="Times New Roman"/>
          <w:sz w:val="28"/>
          <w:szCs w:val="28"/>
        </w:rPr>
        <w:t xml:space="preserve"> «Утренняя песенка» С. Михалков «Тридцать шесть и пять»</w:t>
      </w:r>
      <w:r w:rsidR="001F3C82" w:rsidRPr="009D12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12738" w:rsidRPr="009D1262">
        <w:rPr>
          <w:rFonts w:ascii="Times New Roman" w:hAnsi="Times New Roman" w:cs="Times New Roman"/>
          <w:bCs/>
          <w:sz w:val="28"/>
          <w:szCs w:val="28"/>
        </w:rPr>
        <w:t>и др.</w:t>
      </w:r>
      <w:r w:rsidR="001F3C82" w:rsidRPr="009D1262">
        <w:rPr>
          <w:rFonts w:ascii="Times New Roman" w:hAnsi="Times New Roman" w:cs="Times New Roman"/>
          <w:bCs/>
          <w:sz w:val="28"/>
          <w:szCs w:val="28"/>
        </w:rPr>
        <w:t>).</w:t>
      </w:r>
    </w:p>
    <w:p w:rsidR="00A059C4" w:rsidRPr="009D1262" w:rsidRDefault="001F3C82" w:rsidP="009D1262">
      <w:pPr>
        <w:pStyle w:val="11"/>
        <w:numPr>
          <w:ilvl w:val="0"/>
          <w:numId w:val="1"/>
        </w:numPr>
        <w:spacing w:line="36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1262">
        <w:rPr>
          <w:rFonts w:ascii="Times New Roman" w:hAnsi="Times New Roman" w:cs="Times New Roman"/>
          <w:sz w:val="28"/>
          <w:szCs w:val="28"/>
        </w:rPr>
        <w:t>Выставки рисунков</w:t>
      </w:r>
      <w:r w:rsidR="00FF50D8" w:rsidRPr="009D1262">
        <w:rPr>
          <w:rFonts w:ascii="Times New Roman" w:hAnsi="Times New Roman" w:cs="Times New Roman"/>
          <w:sz w:val="28"/>
          <w:szCs w:val="28"/>
        </w:rPr>
        <w:t xml:space="preserve"> воспитанников старших групп МБДОУ МО г. Краснодар «Детский сад № 106» </w:t>
      </w:r>
      <w:r w:rsidR="00A059C4" w:rsidRPr="009D1262">
        <w:rPr>
          <w:rFonts w:ascii="Times New Roman" w:hAnsi="Times New Roman" w:cs="Times New Roman"/>
          <w:sz w:val="28"/>
          <w:szCs w:val="28"/>
        </w:rPr>
        <w:t>на темы</w:t>
      </w:r>
      <w:r w:rsidRPr="009D1262">
        <w:rPr>
          <w:rFonts w:ascii="Times New Roman" w:hAnsi="Times New Roman" w:cs="Times New Roman"/>
          <w:sz w:val="28"/>
          <w:szCs w:val="28"/>
        </w:rPr>
        <w:t xml:space="preserve"> «Быть здоровыми хотим», «Мы со спортом крепко дружим», «Полезные и неполезные продукты».</w:t>
      </w:r>
    </w:p>
    <w:p w:rsidR="00E12738" w:rsidRPr="009D1262" w:rsidRDefault="00E12738" w:rsidP="009D1262">
      <w:pPr>
        <w:pStyle w:val="11"/>
        <w:numPr>
          <w:ilvl w:val="0"/>
          <w:numId w:val="1"/>
        </w:numPr>
        <w:spacing w:line="36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126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Выставка поделок </w:t>
      </w:r>
      <w:r w:rsidR="00A059C4" w:rsidRPr="009D1262">
        <w:rPr>
          <w:rFonts w:ascii="Times New Roman" w:hAnsi="Times New Roman" w:cs="Times New Roman"/>
          <w:sz w:val="28"/>
          <w:szCs w:val="28"/>
        </w:rPr>
        <w:t>«Витамины с грядки».</w:t>
      </w:r>
    </w:p>
    <w:p w:rsidR="00A059C4" w:rsidRPr="009D1262" w:rsidRDefault="00FF50D8" w:rsidP="009D1262">
      <w:pPr>
        <w:pStyle w:val="11"/>
        <w:numPr>
          <w:ilvl w:val="0"/>
          <w:numId w:val="1"/>
        </w:numPr>
        <w:spacing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1262">
        <w:rPr>
          <w:rFonts w:ascii="Times New Roman" w:hAnsi="Times New Roman" w:cs="Times New Roman"/>
          <w:sz w:val="28"/>
          <w:szCs w:val="28"/>
        </w:rPr>
        <w:t>Викторина для воспитанников старших групп</w:t>
      </w:r>
      <w:r w:rsidR="00A059C4" w:rsidRPr="009D1262">
        <w:rPr>
          <w:rFonts w:ascii="Times New Roman" w:hAnsi="Times New Roman" w:cs="Times New Roman"/>
          <w:sz w:val="28"/>
          <w:szCs w:val="28"/>
        </w:rPr>
        <w:t xml:space="preserve"> «Загадки и отгадки».</w:t>
      </w:r>
    </w:p>
    <w:p w:rsidR="00A059C4" w:rsidRPr="009D1262" w:rsidRDefault="00A059C4" w:rsidP="009D1262">
      <w:pPr>
        <w:pStyle w:val="11"/>
        <w:numPr>
          <w:ilvl w:val="0"/>
          <w:numId w:val="1"/>
        </w:numPr>
        <w:spacing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1262">
        <w:rPr>
          <w:rFonts w:ascii="Times New Roman" w:hAnsi="Times New Roman" w:cs="Times New Roman"/>
          <w:bCs/>
          <w:sz w:val="28"/>
          <w:szCs w:val="28"/>
        </w:rPr>
        <w:t xml:space="preserve">Спортивное развлечение </w:t>
      </w:r>
      <w:r w:rsidRPr="009D1262">
        <w:rPr>
          <w:rFonts w:ascii="Times New Roman" w:hAnsi="Times New Roman" w:cs="Times New Roman"/>
          <w:sz w:val="28"/>
          <w:szCs w:val="28"/>
        </w:rPr>
        <w:t>«Быть здоровым – здорово!».</w:t>
      </w:r>
    </w:p>
    <w:p w:rsidR="00A059C4" w:rsidRPr="009D1262" w:rsidRDefault="00A059C4" w:rsidP="009D1262">
      <w:pPr>
        <w:pStyle w:val="11"/>
        <w:numPr>
          <w:ilvl w:val="0"/>
          <w:numId w:val="1"/>
        </w:numPr>
        <w:spacing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1262">
        <w:rPr>
          <w:rFonts w:ascii="Times New Roman" w:hAnsi="Times New Roman" w:cs="Times New Roman"/>
          <w:sz w:val="28"/>
          <w:szCs w:val="28"/>
        </w:rPr>
        <w:t>Эстафета «Витаминная семья».</w:t>
      </w:r>
    </w:p>
    <w:p w:rsidR="00FF50D8" w:rsidRPr="009D1262" w:rsidRDefault="00FF50D8" w:rsidP="009D1262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12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Результаты проекта:</w:t>
      </w:r>
    </w:p>
    <w:p w:rsidR="009B4708" w:rsidRPr="009D1262" w:rsidRDefault="009B4708" w:rsidP="009D126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2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</w:t>
      </w:r>
      <w:r w:rsidR="00A059C4" w:rsidRPr="009D12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ким образом, в процессе реали</w:t>
      </w:r>
      <w:r w:rsidRPr="009D12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зации проекта была создана благоприятная </w:t>
      </w:r>
      <w:proofErr w:type="spellStart"/>
      <w:r w:rsidRPr="009D12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здоровосберегающая</w:t>
      </w:r>
      <w:proofErr w:type="spellEnd"/>
      <w:r w:rsidRPr="009D12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среда, </w:t>
      </w:r>
      <w:r w:rsidR="00A059C4" w:rsidRPr="009D12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позволяющая   расширить знания</w:t>
      </w:r>
      <w:r w:rsidRPr="009D12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детей о спосо</w:t>
      </w:r>
      <w:r w:rsidR="00A059C4" w:rsidRPr="009D12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бах укрепления своего здоровья. </w:t>
      </w:r>
      <w:r w:rsidRPr="009D12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Выдвинутая гипотеза получила свое подтверждение. </w:t>
      </w:r>
      <w:r w:rsidR="008417FE" w:rsidRPr="009D1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большинства детей появился интерес и желание вести здоровый образ жизни,</w:t>
      </w:r>
      <w:r w:rsidR="008417FE" w:rsidRPr="009D1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17FE" w:rsidRPr="009D1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они стали осознавать понятие «здоровье» и влияние образа жизни на состояние своего здоровья. </w:t>
      </w:r>
      <w:r w:rsidR="00193367" w:rsidRPr="009D1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детей значительно повысился интерес и желание заниматься гимнастикой, физкультурой, принимать участие в закаливающих процедурах. Ребята </w:t>
      </w:r>
      <w:proofErr w:type="spellStart"/>
      <w:r w:rsidR="008417FE" w:rsidRPr="009D1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амостоятельно</w:t>
      </w:r>
      <w:proofErr w:type="spellEnd"/>
      <w:r w:rsidR="008417FE" w:rsidRPr="009D1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проявляют инициативу к движению: бегают, прыгают, играют с мячом, ползают, лазают не только в группе, но и на улице, стали проводить больше времени в физкультурном уголке. В группе</w:t>
      </w:r>
      <w:r w:rsidR="008417FE" w:rsidRPr="009D1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снизился показатель заболеваемости</w:t>
      </w:r>
      <w:r w:rsidR="00A059C4" w:rsidRPr="009D12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059C4" w:rsidRPr="009D1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417FE" w:rsidRPr="009D1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Значительно повысился уровень заинтересованности родителей и сотрудников ДОУ, принимающих участие в совместной реализации проекта по </w:t>
      </w:r>
      <w:proofErr w:type="spellStart"/>
      <w:r w:rsidR="008417FE" w:rsidRPr="009D1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здоровьесбережению</w:t>
      </w:r>
      <w:proofErr w:type="spellEnd"/>
      <w:r w:rsidR="008417FE" w:rsidRPr="009D1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9D12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Пропаганда валеологических знаний среди родителей способствовала тому, что они больше </w:t>
      </w:r>
      <w:r w:rsidR="00A059C4" w:rsidRPr="009D12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начали</w:t>
      </w:r>
      <w:r w:rsidRPr="009D12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уделять внимания своему </w:t>
      </w:r>
      <w:r w:rsidR="00A059C4" w:rsidRPr="009D12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здоровью и</w:t>
      </w:r>
      <w:r w:rsidRPr="009D12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здоровью своих детей.</w:t>
      </w:r>
      <w:r w:rsidR="008417FE" w:rsidRPr="009D1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рамках проекта, создана методическая копилка.</w:t>
      </w:r>
    </w:p>
    <w:p w:rsidR="00193367" w:rsidRPr="009D1262" w:rsidRDefault="00B76DA6" w:rsidP="009D126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проек</w:t>
      </w:r>
      <w:r w:rsidR="00A059C4" w:rsidRPr="009D1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прошла успешно, в</w:t>
      </w:r>
      <w:r w:rsidRPr="009D1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 поставленные цели и задачи были выполнены в полном объёме.</w:t>
      </w:r>
    </w:p>
    <w:p w:rsidR="009B4708" w:rsidRPr="009D1262" w:rsidRDefault="009B4708" w:rsidP="009D126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262">
        <w:rPr>
          <w:rFonts w:ascii="Times New Roman" w:hAnsi="Times New Roman" w:cs="Times New Roman"/>
          <w:color w:val="000000"/>
          <w:sz w:val="28"/>
          <w:szCs w:val="28"/>
        </w:rPr>
        <w:t xml:space="preserve">С целью повышения интереса к здоровому образу жизни необходимо продолжать систематическую работу по указанной теме через создание и реализацию новых совместных с родителями проектов с использованием интегрированного подхода в этом направлении. Продолжать внедрять в педагогическую практику </w:t>
      </w:r>
      <w:proofErr w:type="spellStart"/>
      <w:r w:rsidRPr="009D1262">
        <w:rPr>
          <w:rFonts w:ascii="Times New Roman" w:hAnsi="Times New Roman" w:cs="Times New Roman"/>
          <w:color w:val="000000"/>
          <w:sz w:val="28"/>
          <w:szCs w:val="28"/>
        </w:rPr>
        <w:t>здоровьесберегательные</w:t>
      </w:r>
      <w:proofErr w:type="spellEnd"/>
      <w:r w:rsidRPr="009D1262">
        <w:rPr>
          <w:rFonts w:ascii="Times New Roman" w:hAnsi="Times New Roman" w:cs="Times New Roman"/>
          <w:color w:val="000000"/>
          <w:sz w:val="28"/>
          <w:szCs w:val="28"/>
        </w:rPr>
        <w:t xml:space="preserve"> технологии, направленные на охрану и укрепление здоровья дошкольников.</w:t>
      </w:r>
    </w:p>
    <w:p w:rsidR="009B4708" w:rsidRPr="009D1262" w:rsidRDefault="009B4708" w:rsidP="009D1262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783723" w:rsidRPr="009D1262" w:rsidRDefault="00783723" w:rsidP="009D126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7A5" w:rsidRPr="009E675D" w:rsidRDefault="005377A5" w:rsidP="009E675D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sectPr w:rsidR="005377A5" w:rsidRPr="009E675D" w:rsidSect="001933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B54F7"/>
    <w:multiLevelType w:val="multilevel"/>
    <w:tmpl w:val="887C9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1F41CC"/>
    <w:multiLevelType w:val="multilevel"/>
    <w:tmpl w:val="ED1E2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132BDD"/>
    <w:multiLevelType w:val="hybridMultilevel"/>
    <w:tmpl w:val="EBF6FA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3795613"/>
    <w:multiLevelType w:val="multilevel"/>
    <w:tmpl w:val="B88A1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4A31CE9"/>
    <w:multiLevelType w:val="multilevel"/>
    <w:tmpl w:val="812C0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4BF3057"/>
    <w:multiLevelType w:val="multilevel"/>
    <w:tmpl w:val="7D92C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5EB262C"/>
    <w:multiLevelType w:val="multilevel"/>
    <w:tmpl w:val="41D28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6464BF6"/>
    <w:multiLevelType w:val="multilevel"/>
    <w:tmpl w:val="D2000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971676B"/>
    <w:multiLevelType w:val="multilevel"/>
    <w:tmpl w:val="8C786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A522C8B"/>
    <w:multiLevelType w:val="multilevel"/>
    <w:tmpl w:val="1E701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BFC62E2"/>
    <w:multiLevelType w:val="multilevel"/>
    <w:tmpl w:val="993E4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D855A4A"/>
    <w:multiLevelType w:val="multilevel"/>
    <w:tmpl w:val="1A42D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E2A0331"/>
    <w:multiLevelType w:val="multilevel"/>
    <w:tmpl w:val="215E9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F0C6BD2"/>
    <w:multiLevelType w:val="multilevel"/>
    <w:tmpl w:val="3A86A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00375F0"/>
    <w:multiLevelType w:val="multilevel"/>
    <w:tmpl w:val="A04E5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4A6E5B"/>
    <w:multiLevelType w:val="multilevel"/>
    <w:tmpl w:val="E92AA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1EB0955"/>
    <w:multiLevelType w:val="multilevel"/>
    <w:tmpl w:val="7480D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294744A"/>
    <w:multiLevelType w:val="multilevel"/>
    <w:tmpl w:val="39141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4A243CC"/>
    <w:multiLevelType w:val="hybridMultilevel"/>
    <w:tmpl w:val="EE8AB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802278E"/>
    <w:multiLevelType w:val="multilevel"/>
    <w:tmpl w:val="41523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1283897"/>
    <w:multiLevelType w:val="multilevel"/>
    <w:tmpl w:val="8640B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210009F"/>
    <w:multiLevelType w:val="multilevel"/>
    <w:tmpl w:val="13F03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E541226"/>
    <w:multiLevelType w:val="multilevel"/>
    <w:tmpl w:val="E40E7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92D2767"/>
    <w:multiLevelType w:val="multilevel"/>
    <w:tmpl w:val="B68A4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BF14C2E"/>
    <w:multiLevelType w:val="multilevel"/>
    <w:tmpl w:val="9174A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D1B0649"/>
    <w:multiLevelType w:val="multilevel"/>
    <w:tmpl w:val="9E909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E8B0CBD"/>
    <w:multiLevelType w:val="multilevel"/>
    <w:tmpl w:val="C592E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FB425DD"/>
    <w:multiLevelType w:val="multilevel"/>
    <w:tmpl w:val="88188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3014189"/>
    <w:multiLevelType w:val="multilevel"/>
    <w:tmpl w:val="B7A84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44B3793"/>
    <w:multiLevelType w:val="multilevel"/>
    <w:tmpl w:val="7D0C9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A992328"/>
    <w:multiLevelType w:val="multilevel"/>
    <w:tmpl w:val="FD16C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BE14411"/>
    <w:multiLevelType w:val="multilevel"/>
    <w:tmpl w:val="0ED45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C495D23"/>
    <w:multiLevelType w:val="multilevel"/>
    <w:tmpl w:val="85E4D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DC41AF0"/>
    <w:multiLevelType w:val="multilevel"/>
    <w:tmpl w:val="3CE2F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DD8196E"/>
    <w:multiLevelType w:val="multilevel"/>
    <w:tmpl w:val="7A1E6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4F110DE4"/>
    <w:multiLevelType w:val="multilevel"/>
    <w:tmpl w:val="51EE9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F75757A"/>
    <w:multiLevelType w:val="multilevel"/>
    <w:tmpl w:val="2AF09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16377D7"/>
    <w:multiLevelType w:val="multilevel"/>
    <w:tmpl w:val="934C6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5DE00B3"/>
    <w:multiLevelType w:val="multilevel"/>
    <w:tmpl w:val="01A68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6222784"/>
    <w:multiLevelType w:val="multilevel"/>
    <w:tmpl w:val="479EC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8B84593"/>
    <w:multiLevelType w:val="multilevel"/>
    <w:tmpl w:val="D0C21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5BA349F0"/>
    <w:multiLevelType w:val="multilevel"/>
    <w:tmpl w:val="A7166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5CBD10ED"/>
    <w:multiLevelType w:val="multilevel"/>
    <w:tmpl w:val="016E5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D55444D"/>
    <w:multiLevelType w:val="multilevel"/>
    <w:tmpl w:val="E466A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0BD0886"/>
    <w:multiLevelType w:val="multilevel"/>
    <w:tmpl w:val="3642D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3131744"/>
    <w:multiLevelType w:val="multilevel"/>
    <w:tmpl w:val="6B262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650B315A"/>
    <w:multiLevelType w:val="multilevel"/>
    <w:tmpl w:val="2C38B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65C878E5"/>
    <w:multiLevelType w:val="multilevel"/>
    <w:tmpl w:val="75E41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68071E38"/>
    <w:multiLevelType w:val="multilevel"/>
    <w:tmpl w:val="F8964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92922A0"/>
    <w:multiLevelType w:val="multilevel"/>
    <w:tmpl w:val="15D27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6C054E7E"/>
    <w:multiLevelType w:val="multilevel"/>
    <w:tmpl w:val="05D88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6D1F0484"/>
    <w:multiLevelType w:val="multilevel"/>
    <w:tmpl w:val="CB1A1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6DE77472"/>
    <w:multiLevelType w:val="multilevel"/>
    <w:tmpl w:val="F990A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6F2B0B77"/>
    <w:multiLevelType w:val="multilevel"/>
    <w:tmpl w:val="10A4C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71367AF0"/>
    <w:multiLevelType w:val="multilevel"/>
    <w:tmpl w:val="4DECD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714244E7"/>
    <w:multiLevelType w:val="multilevel"/>
    <w:tmpl w:val="47725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72C07838"/>
    <w:multiLevelType w:val="multilevel"/>
    <w:tmpl w:val="A91E4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76444F76"/>
    <w:multiLevelType w:val="multilevel"/>
    <w:tmpl w:val="42B2F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77892374"/>
    <w:multiLevelType w:val="multilevel"/>
    <w:tmpl w:val="BF20A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7B0C4F1F"/>
    <w:multiLevelType w:val="multilevel"/>
    <w:tmpl w:val="1A441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7D0D2E5E"/>
    <w:multiLevelType w:val="multilevel"/>
    <w:tmpl w:val="F2B6D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7E4C0BDB"/>
    <w:multiLevelType w:val="multilevel"/>
    <w:tmpl w:val="FE245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6"/>
  </w:num>
  <w:num w:numId="3">
    <w:abstractNumId w:val="25"/>
  </w:num>
  <w:num w:numId="4">
    <w:abstractNumId w:val="1"/>
  </w:num>
  <w:num w:numId="5">
    <w:abstractNumId w:val="59"/>
  </w:num>
  <w:num w:numId="6">
    <w:abstractNumId w:val="9"/>
  </w:num>
  <w:num w:numId="7">
    <w:abstractNumId w:val="4"/>
  </w:num>
  <w:num w:numId="8">
    <w:abstractNumId w:val="56"/>
  </w:num>
  <w:num w:numId="9">
    <w:abstractNumId w:val="5"/>
  </w:num>
  <w:num w:numId="10">
    <w:abstractNumId w:val="35"/>
  </w:num>
  <w:num w:numId="11">
    <w:abstractNumId w:val="22"/>
  </w:num>
  <w:num w:numId="12">
    <w:abstractNumId w:val="44"/>
  </w:num>
  <w:num w:numId="13">
    <w:abstractNumId w:val="12"/>
  </w:num>
  <w:num w:numId="14">
    <w:abstractNumId w:val="46"/>
  </w:num>
  <w:num w:numId="15">
    <w:abstractNumId w:val="55"/>
  </w:num>
  <w:num w:numId="16">
    <w:abstractNumId w:val="8"/>
  </w:num>
  <w:num w:numId="17">
    <w:abstractNumId w:val="54"/>
  </w:num>
  <w:num w:numId="18">
    <w:abstractNumId w:val="34"/>
  </w:num>
  <w:num w:numId="19">
    <w:abstractNumId w:val="43"/>
  </w:num>
  <w:num w:numId="20">
    <w:abstractNumId w:val="57"/>
  </w:num>
  <w:num w:numId="21">
    <w:abstractNumId w:val="47"/>
  </w:num>
  <w:num w:numId="22">
    <w:abstractNumId w:val="17"/>
  </w:num>
  <w:num w:numId="23">
    <w:abstractNumId w:val="29"/>
  </w:num>
  <w:num w:numId="24">
    <w:abstractNumId w:val="53"/>
  </w:num>
  <w:num w:numId="25">
    <w:abstractNumId w:val="60"/>
  </w:num>
  <w:num w:numId="26">
    <w:abstractNumId w:val="42"/>
  </w:num>
  <w:num w:numId="27">
    <w:abstractNumId w:val="20"/>
  </w:num>
  <w:num w:numId="28">
    <w:abstractNumId w:val="51"/>
  </w:num>
  <w:num w:numId="29">
    <w:abstractNumId w:val="61"/>
  </w:num>
  <w:num w:numId="30">
    <w:abstractNumId w:val="23"/>
  </w:num>
  <w:num w:numId="31">
    <w:abstractNumId w:val="48"/>
  </w:num>
  <w:num w:numId="32">
    <w:abstractNumId w:val="52"/>
  </w:num>
  <w:num w:numId="33">
    <w:abstractNumId w:val="21"/>
  </w:num>
  <w:num w:numId="34">
    <w:abstractNumId w:val="36"/>
  </w:num>
  <w:num w:numId="35">
    <w:abstractNumId w:val="50"/>
  </w:num>
  <w:num w:numId="36">
    <w:abstractNumId w:val="30"/>
  </w:num>
  <w:num w:numId="37">
    <w:abstractNumId w:val="6"/>
  </w:num>
  <w:num w:numId="38">
    <w:abstractNumId w:val="38"/>
  </w:num>
  <w:num w:numId="39">
    <w:abstractNumId w:val="31"/>
  </w:num>
  <w:num w:numId="40">
    <w:abstractNumId w:val="24"/>
  </w:num>
  <w:num w:numId="41">
    <w:abstractNumId w:val="40"/>
  </w:num>
  <w:num w:numId="42">
    <w:abstractNumId w:val="10"/>
  </w:num>
  <w:num w:numId="43">
    <w:abstractNumId w:val="41"/>
  </w:num>
  <w:num w:numId="44">
    <w:abstractNumId w:val="39"/>
  </w:num>
  <w:num w:numId="45">
    <w:abstractNumId w:val="3"/>
  </w:num>
  <w:num w:numId="46">
    <w:abstractNumId w:val="7"/>
  </w:num>
  <w:num w:numId="47">
    <w:abstractNumId w:val="28"/>
  </w:num>
  <w:num w:numId="48">
    <w:abstractNumId w:val="14"/>
  </w:num>
  <w:num w:numId="49">
    <w:abstractNumId w:val="27"/>
  </w:num>
  <w:num w:numId="50">
    <w:abstractNumId w:val="58"/>
  </w:num>
  <w:num w:numId="51">
    <w:abstractNumId w:val="49"/>
  </w:num>
  <w:num w:numId="52">
    <w:abstractNumId w:val="19"/>
  </w:num>
  <w:num w:numId="53">
    <w:abstractNumId w:val="0"/>
  </w:num>
  <w:num w:numId="54">
    <w:abstractNumId w:val="37"/>
  </w:num>
  <w:num w:numId="55">
    <w:abstractNumId w:val="33"/>
  </w:num>
  <w:num w:numId="56">
    <w:abstractNumId w:val="16"/>
  </w:num>
  <w:num w:numId="57">
    <w:abstractNumId w:val="45"/>
  </w:num>
  <w:num w:numId="58">
    <w:abstractNumId w:val="13"/>
  </w:num>
  <w:num w:numId="59">
    <w:abstractNumId w:val="15"/>
  </w:num>
  <w:num w:numId="60">
    <w:abstractNumId w:val="11"/>
  </w:num>
  <w:num w:numId="61">
    <w:abstractNumId w:val="32"/>
  </w:num>
  <w:num w:numId="62">
    <w:abstractNumId w:val="18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7F0"/>
    <w:rsid w:val="000146D0"/>
    <w:rsid w:val="000F620B"/>
    <w:rsid w:val="001209C8"/>
    <w:rsid w:val="00137D4F"/>
    <w:rsid w:val="00144C61"/>
    <w:rsid w:val="00165537"/>
    <w:rsid w:val="00193367"/>
    <w:rsid w:val="001F3C82"/>
    <w:rsid w:val="00214F7A"/>
    <w:rsid w:val="0023132F"/>
    <w:rsid w:val="002A55BD"/>
    <w:rsid w:val="003043F0"/>
    <w:rsid w:val="00331D20"/>
    <w:rsid w:val="003765CB"/>
    <w:rsid w:val="00420A6D"/>
    <w:rsid w:val="00424992"/>
    <w:rsid w:val="0045503B"/>
    <w:rsid w:val="00481BA6"/>
    <w:rsid w:val="004A121F"/>
    <w:rsid w:val="004C67E6"/>
    <w:rsid w:val="004D17F0"/>
    <w:rsid w:val="004D3FE3"/>
    <w:rsid w:val="004D700C"/>
    <w:rsid w:val="0052519A"/>
    <w:rsid w:val="005377A5"/>
    <w:rsid w:val="00664218"/>
    <w:rsid w:val="00783723"/>
    <w:rsid w:val="00796EB9"/>
    <w:rsid w:val="00827CAC"/>
    <w:rsid w:val="008417FE"/>
    <w:rsid w:val="008514AB"/>
    <w:rsid w:val="00876CDE"/>
    <w:rsid w:val="008942C9"/>
    <w:rsid w:val="00952165"/>
    <w:rsid w:val="00995945"/>
    <w:rsid w:val="009A0B07"/>
    <w:rsid w:val="009B0740"/>
    <w:rsid w:val="009B4708"/>
    <w:rsid w:val="009D1262"/>
    <w:rsid w:val="009E675D"/>
    <w:rsid w:val="00A059C4"/>
    <w:rsid w:val="00A7171A"/>
    <w:rsid w:val="00AA744F"/>
    <w:rsid w:val="00B56A47"/>
    <w:rsid w:val="00B732CA"/>
    <w:rsid w:val="00B76DA6"/>
    <w:rsid w:val="00BA2160"/>
    <w:rsid w:val="00BC2ABF"/>
    <w:rsid w:val="00C755A0"/>
    <w:rsid w:val="00CA51B1"/>
    <w:rsid w:val="00CC0541"/>
    <w:rsid w:val="00CE2828"/>
    <w:rsid w:val="00DD4ED3"/>
    <w:rsid w:val="00E12738"/>
    <w:rsid w:val="00E224AC"/>
    <w:rsid w:val="00E841D7"/>
    <w:rsid w:val="00EA1864"/>
    <w:rsid w:val="00F17413"/>
    <w:rsid w:val="00FF5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4E62A9-A0CA-4F58-A3A8-80CCD93B2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ED3"/>
  </w:style>
  <w:style w:type="paragraph" w:styleId="1">
    <w:name w:val="heading 1"/>
    <w:basedOn w:val="a"/>
    <w:next w:val="a"/>
    <w:link w:val="10"/>
    <w:uiPriority w:val="9"/>
    <w:qFormat/>
    <w:rsid w:val="004249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FF50D8"/>
  </w:style>
  <w:style w:type="paragraph" w:styleId="a3">
    <w:name w:val="List Paragraph"/>
    <w:basedOn w:val="a"/>
    <w:uiPriority w:val="34"/>
    <w:qFormat/>
    <w:rsid w:val="00FF50D8"/>
    <w:pPr>
      <w:ind w:left="720"/>
      <w:contextualSpacing/>
    </w:pPr>
  </w:style>
  <w:style w:type="paragraph" w:customStyle="1" w:styleId="11">
    <w:name w:val="Без интервала1"/>
    <w:next w:val="a4"/>
    <w:uiPriority w:val="1"/>
    <w:qFormat/>
    <w:rsid w:val="00FF50D8"/>
    <w:pPr>
      <w:spacing w:after="0" w:line="240" w:lineRule="auto"/>
    </w:pPr>
    <w:rPr>
      <w:rFonts w:eastAsia="Times New Roman"/>
      <w:lang w:eastAsia="ru-RU"/>
    </w:rPr>
  </w:style>
  <w:style w:type="paragraph" w:styleId="a4">
    <w:name w:val="No Spacing"/>
    <w:uiPriority w:val="1"/>
    <w:qFormat/>
    <w:rsid w:val="00FF50D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2499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Normal (Web)"/>
    <w:basedOn w:val="a"/>
    <w:uiPriority w:val="99"/>
    <w:unhideWhenUsed/>
    <w:rsid w:val="009B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9B47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6F5762-A792-4296-AF96-BA14BFF3B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1722</Words>
  <Characters>9822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13</cp:revision>
  <dcterms:created xsi:type="dcterms:W3CDTF">2021-02-22T20:33:00Z</dcterms:created>
  <dcterms:modified xsi:type="dcterms:W3CDTF">2022-04-07T05:01:00Z</dcterms:modified>
</cp:coreProperties>
</file>