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C0" w:rsidRPr="00BD04B4" w:rsidRDefault="003D76C0" w:rsidP="00BD04B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«Встречаем Новый год»</w:t>
      </w:r>
    </w:p>
    <w:p w:rsidR="003D76C0" w:rsidRPr="00BD04B4" w:rsidRDefault="003D76C0" w:rsidP="00BD0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Авторы проекта:</w:t>
      </w:r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воспитатели группы № 6 «Непоседы» (старшая группа)</w:t>
      </w:r>
    </w:p>
    <w:p w:rsidR="003D76C0" w:rsidRPr="00BD04B4" w:rsidRDefault="003D76C0" w:rsidP="00BD0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Ермачёк А.В, Авдиенко Е.И.</w:t>
      </w:r>
    </w:p>
    <w:p w:rsidR="003D76C0" w:rsidRPr="00BD04B4" w:rsidRDefault="003D76C0" w:rsidP="00BD0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</w:t>
      </w:r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01.12.2023- 27.12.2023 г.</w:t>
      </w:r>
    </w:p>
    <w:p w:rsidR="003D76C0" w:rsidRPr="00BD04B4" w:rsidRDefault="003D76C0" w:rsidP="00BD0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краткосрочный, познавательно-творческий</w:t>
      </w:r>
    </w:p>
    <w:p w:rsidR="003D76C0" w:rsidRPr="00BD04B4" w:rsidRDefault="003D76C0" w:rsidP="00BD0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старшей группы «Непоседы», педагоги, родители.</w:t>
      </w:r>
    </w:p>
    <w:p w:rsidR="003D76C0" w:rsidRPr="00BD04B4" w:rsidRDefault="003D76C0" w:rsidP="00BD0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Возраст детей:</w:t>
      </w:r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</w:t>
      </w:r>
      <w:r w:rsid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</w:t>
      </w:r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3D76C0" w:rsidRPr="00BD04B4" w:rsidRDefault="003D76C0" w:rsidP="00BD04B4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и значимость.</w:t>
      </w:r>
    </w:p>
    <w:p w:rsidR="003D76C0" w:rsidRPr="00BD04B4" w:rsidRDefault="003D76C0" w:rsidP="00BD04B4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— это радостная сказка и для детей, и для взрослых. Детей восхищает сама атмосфера праздника и волшебства. Дед Мороз с его неизменной юной спутницей, долгожданные подарки, разноцветные сверкающие гирлянды и ярко украшенная ёлочка принесут детям ощущение чуда.</w:t>
      </w:r>
    </w:p>
    <w:p w:rsidR="003D76C0" w:rsidRPr="00BD04B4" w:rsidRDefault="003D76C0" w:rsidP="00BD04B4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Дошколятам доставляет особую радость встреча Нового года не только в семье, с родителями и бабушками, но и в своей дружной компании, например, в детском саду. Поводить хороводы вокруг ёлочки, получить подарки от настоящего Деда Мороза и всем хором звать Снегурочку. Все это придаёт празднику особое очарование, а приятные воспоминания остаются потом на всю жизнь.</w:t>
      </w:r>
    </w:p>
    <w:p w:rsidR="003D76C0" w:rsidRPr="00BD04B4" w:rsidRDefault="003D76C0" w:rsidP="00BD04B4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празднованию Нового года у детей часто возникали вопросы: а почему украшают ёлку? А Дед Мороз настоящий? А где он живёт? А подарки Дед Мороз принесёт? Разобраться в этих вопросах поможет поисково-исследовательская деятельность, осуществляемая в ходе реализации проекта «Встречаем Новый год». Прое</w:t>
      </w:r>
      <w:proofErr w:type="gramStart"/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сбл</w:t>
      </w:r>
      <w:proofErr w:type="gramEnd"/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изит взрослых и детей в преддверии праздника, поможет в организации утренника и оформлении выставки.</w:t>
      </w:r>
    </w:p>
    <w:p w:rsidR="003D76C0" w:rsidRPr="00BD04B4" w:rsidRDefault="003D76C0" w:rsidP="00BD04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3D76C0" w:rsidRPr="00BD04B4" w:rsidRDefault="003D76C0" w:rsidP="00BD0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 знаний детей о новогоднем празднике, традициях празднования Нового года, развитие познавательных и творческих способностей детей, повышение эффективности детско-родительских отношений.</w:t>
      </w:r>
    </w:p>
    <w:p w:rsidR="003D76C0" w:rsidRPr="00BD04B4" w:rsidRDefault="003D76C0" w:rsidP="00BD0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D76C0" w:rsidRPr="00BD04B4" w:rsidRDefault="003D76C0" w:rsidP="00BD04B4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Разобрать понятие праздник – Новый год, выделить его характерные особенности, традиции.</w:t>
      </w:r>
    </w:p>
    <w:p w:rsidR="003D76C0" w:rsidRPr="00BD04B4" w:rsidRDefault="003D76C0" w:rsidP="00BD04B4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Раскрыть возможности и творческие способности детей через разнообразные виды  деятельности.</w:t>
      </w:r>
    </w:p>
    <w:p w:rsidR="003D76C0" w:rsidRPr="00BD04B4" w:rsidRDefault="003D76C0" w:rsidP="00BD04B4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желание у детей и родителей участвовать в подготовке к празднику (украшение группы, изготовление поделок).</w:t>
      </w:r>
    </w:p>
    <w:p w:rsidR="003D76C0" w:rsidRPr="00BD04B4" w:rsidRDefault="003D76C0" w:rsidP="00BD04B4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Привлечь родителей как активных участников жизни группы к подготовке к Новогоднему празднику, укрепить </w:t>
      </w:r>
      <w:proofErr w:type="spellStart"/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</w:t>
      </w:r>
      <w:proofErr w:type="spellEnd"/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родительские отношения. Побудить родителей к совместной творческой деятельности с детьми.</w:t>
      </w:r>
    </w:p>
    <w:p w:rsidR="003D76C0" w:rsidRPr="00BD04B4" w:rsidRDefault="003D76C0" w:rsidP="00BD04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3D76C0" w:rsidRPr="00BD04B4" w:rsidRDefault="003D76C0" w:rsidP="00BD04B4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и интереса у детей к народной традиции отмечать праздник Нового года.</w:t>
      </w:r>
    </w:p>
    <w:p w:rsidR="003D76C0" w:rsidRPr="00BD04B4" w:rsidRDefault="003D76C0" w:rsidP="00BD04B4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детей бережного отношения к продуктам собственного труда и труда взрослых.</w:t>
      </w:r>
    </w:p>
    <w:p w:rsidR="003D76C0" w:rsidRPr="00BD04B4" w:rsidRDefault="003D76C0" w:rsidP="00BD04B4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интереса у родителей к жизни ДОУ.</w:t>
      </w:r>
    </w:p>
    <w:p w:rsidR="003D76C0" w:rsidRPr="00BD04B4" w:rsidRDefault="003D76C0" w:rsidP="00BD04B4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любознательности, творческих способностей, познавательной активности, коммуникативных навыков.</w:t>
      </w:r>
    </w:p>
    <w:p w:rsidR="003D76C0" w:rsidRPr="00BD04B4" w:rsidRDefault="003D76C0" w:rsidP="00BD04B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проекта</w:t>
      </w:r>
    </w:p>
    <w:p w:rsidR="003D76C0" w:rsidRPr="00BD04B4" w:rsidRDefault="003D76C0" w:rsidP="00BD0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I этап проекта – подготовительный</w:t>
      </w:r>
    </w:p>
    <w:p w:rsidR="003D76C0" w:rsidRPr="00BD04B4" w:rsidRDefault="003D76C0" w:rsidP="00BD0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Сбор информации</w:t>
      </w:r>
    </w:p>
    <w:p w:rsidR="003D76C0" w:rsidRPr="00BD04B4" w:rsidRDefault="003D76C0" w:rsidP="00BD0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Довести до участников проекта важность данной проблемы.</w:t>
      </w:r>
    </w:p>
    <w:p w:rsidR="003D76C0" w:rsidRPr="00BD04B4" w:rsidRDefault="003D76C0" w:rsidP="00BD04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Подобрать методическую и художественную литературу (стихи, загадки, </w:t>
      </w:r>
      <w:proofErr w:type="gramStart"/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про</w:t>
      </w:r>
      <w:proofErr w:type="gramEnd"/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год)</w:t>
      </w:r>
    </w:p>
    <w:p w:rsidR="003D76C0" w:rsidRPr="00BD04B4" w:rsidRDefault="003D76C0" w:rsidP="00BD04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Подобрать иллюстрации о праздновании нового года, аудио и видео материал.</w:t>
      </w:r>
    </w:p>
    <w:p w:rsidR="003D76C0" w:rsidRPr="00BD04B4" w:rsidRDefault="003D76C0" w:rsidP="00BD04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Подобрать материал для изобразительной и продуктивной деятельности детей.</w:t>
      </w:r>
    </w:p>
    <w:p w:rsidR="003D76C0" w:rsidRPr="00BD04B4" w:rsidRDefault="003D76C0" w:rsidP="00BD04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Подобрать материалы, атрибуты для игровой  деятельности детей.</w:t>
      </w:r>
    </w:p>
    <w:p w:rsidR="003D76C0" w:rsidRPr="00BD04B4" w:rsidRDefault="003D76C0" w:rsidP="00BD04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Оформить выставку семейного творчества «Зимние кружева».</w:t>
      </w:r>
    </w:p>
    <w:p w:rsidR="003D76C0" w:rsidRDefault="003D76C0" w:rsidP="00BD04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Подобрать и оформить информационный и наглядно-иллюстративный материал для родителей.</w:t>
      </w:r>
    </w:p>
    <w:p w:rsidR="00BD04B4" w:rsidRDefault="00BD04B4" w:rsidP="00BD04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4B4" w:rsidRDefault="00BD04B4" w:rsidP="00BD04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4B4" w:rsidRPr="00BD04B4" w:rsidRDefault="00BD04B4" w:rsidP="00BD04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6C0" w:rsidRPr="00BD04B4" w:rsidRDefault="003D76C0" w:rsidP="00BD04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II этап проекта – основной</w:t>
      </w:r>
    </w:p>
    <w:tbl>
      <w:tblPr>
        <w:tblW w:w="10842" w:type="dxa"/>
        <w:tblInd w:w="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7962"/>
      </w:tblGrid>
      <w:tr w:rsidR="003D76C0" w:rsidRPr="00BD04B4" w:rsidTr="003D76C0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Дидактические игры:</w:t>
            </w: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«Новогодняя елка», «Братья-месяцы», «Бусы добрых слов», «Украсим елку к празднику», «Что бывает в Новый год».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Игры на развитие мелкой моторики</w:t>
            </w: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«Елочки большие и маленькие» </w:t>
            </w: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</w:t>
            </w: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ыкладывание  из счетных палочек).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Сюжетно – ролевые игры:</w:t>
            </w: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«Мы встречаем гостей», «Мы встречаем новый год».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Коммуникативные игры: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«Снежинки», «Сосны, елочки, пенечки», «Снежок».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Безопасность:</w:t>
            </w: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правилах безопасности при украшении елки, о правилах поведения на прогулке в зимний период.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Наблюдения: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елью (умение находить отличие ели от других деревьев; определять, возраст ели; чем живая ель на участке отличается </w:t>
            </w:r>
            <w:proofErr w:type="gramStart"/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искусственной), за природными явлениями, за заснеженными елочками.</w:t>
            </w:r>
          </w:p>
        </w:tc>
      </w:tr>
      <w:tr w:rsidR="003D76C0" w:rsidRPr="00BD04B4" w:rsidTr="003D76C0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Беседы:</w:t>
            </w: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«Кто такой Дед мороз», «Как мы празднуем Новый год», «Откуда елка к нам пришла?», «Символы Нового года».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u w:val="single"/>
                <w:lang w:eastAsia="ru-RU"/>
              </w:rPr>
              <w:t>Проблемная ситуация: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Скоро Новый год,  а в нашей группе нет елки. Как же встречать Новый год без елки? Кто нам поможет? </w:t>
            </w:r>
            <w:proofErr w:type="gramStart"/>
            <w:r w:rsidRPr="00BD04B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(Мы с детьми прочитали, нарисовали и побеседовали по сказке В.Г. </w:t>
            </w:r>
            <w:proofErr w:type="spellStart"/>
            <w:r w:rsidRPr="00BD04B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Сутеева</w:t>
            </w:r>
            <w:proofErr w:type="spellEnd"/>
            <w:r w:rsidRPr="00BD04B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«Снеговик-Почтовик».</w:t>
            </w:r>
            <w:proofErr w:type="gramEnd"/>
            <w:r w:rsidRPr="00BD04B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После постановки проблемной ситуации, дети предположили,  что может помочь  Снеговик - Почтовик. </w:t>
            </w:r>
            <w:proofErr w:type="gramStart"/>
            <w:r w:rsidRPr="00BD04B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Мы нарисовали елочки, а Снеговик – Почтовик отнес наше письмо Деду Морозу  и  принес ночью пушистую </w:t>
            </w:r>
            <w:r w:rsidRPr="00BD04B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елочку).  </w:t>
            </w:r>
            <w:proofErr w:type="gramEnd"/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Рассматривание иллюстраций, открыток  о новом годе.</w:t>
            </w:r>
          </w:p>
        </w:tc>
      </w:tr>
      <w:tr w:rsidR="003D76C0" w:rsidRPr="00BD04B4" w:rsidTr="003D76C0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6C0" w:rsidRPr="00BD04B4" w:rsidRDefault="00BD04B4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="003D76C0"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ОД «Развитие речи»</w:t>
            </w:r>
            <w:r w:rsidR="003D76C0"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стихотворений К. </w:t>
            </w:r>
            <w:proofErr w:type="spellStart"/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Фофанова</w:t>
            </w:r>
            <w:proofErr w:type="spellEnd"/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«Нарядили </w:t>
            </w:r>
            <w:proofErr w:type="spellStart"/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еклку</w:t>
            </w:r>
            <w:proofErr w:type="spellEnd"/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…» (</w:t>
            </w:r>
            <w:proofErr w:type="spellStart"/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Н.Е.Веракса</w:t>
            </w:r>
            <w:proofErr w:type="spellEnd"/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«Примерное комплексно-перспективное планирование» с.79) , С. Маршак «Тает месяц  молодой»  (</w:t>
            </w:r>
            <w:proofErr w:type="spellStart"/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Н.Е.Веракса</w:t>
            </w:r>
            <w:proofErr w:type="spellEnd"/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«Примерное комплексно-перспективное планирование» с.76).</w:t>
            </w:r>
          </w:p>
          <w:p w:rsidR="003D76C0" w:rsidRPr="00BD04B4" w:rsidRDefault="00BD04B4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="003D76C0"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ОД «Чтение художественной литературы»</w:t>
            </w:r>
            <w:r w:rsidR="003D76C0" w:rsidRPr="00BD04B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 </w:t>
            </w:r>
            <w:r w:rsidR="003D76C0"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Сказка П. Бажова «Серебряное копытце»  (</w:t>
            </w:r>
            <w:proofErr w:type="spellStart"/>
            <w:r w:rsidR="003D76C0"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Н.Е.Веракса</w:t>
            </w:r>
            <w:proofErr w:type="spellEnd"/>
            <w:r w:rsidR="003D76C0"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«Примерное комплексно-перспективное планирование» с.79);  А. Пушкин  «Зимний вечер» (в сокр.).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Развивающая ситуация: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«Расскажи стихи под елкой» (заучивание стихов, песен к Новому году).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Артикуляционная гимнастика</w:t>
            </w: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«Горка», «Саночки», «Снежный ком», «Снежинки».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Чтение и обсуждение </w:t>
            </w:r>
            <w:proofErr w:type="gramStart"/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сказок про</w:t>
            </w:r>
            <w:proofErr w:type="gramEnd"/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Новый год</w:t>
            </w: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Я. Маршак «12 месяцев», Н.П. </w:t>
            </w:r>
            <w:proofErr w:type="spellStart"/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Будашкин</w:t>
            </w:r>
            <w:proofErr w:type="spellEnd"/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«Морозко», В. Даль «Девочка-Снегурочка», Е. Ракитиной «Приключения Новогодних игрушек», Р. н. сказка «Дети Деда Мороза», </w:t>
            </w:r>
            <w:proofErr w:type="spellStart"/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</w:t>
            </w:r>
            <w:proofErr w:type="gramStart"/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spellEnd"/>
            <w:proofErr w:type="gramEnd"/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сказка «Старый Мороз и молодой Морозец», «Рукавичка» рус. нар. сказка.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Стихи:</w:t>
            </w: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С. Михалков «В снегу стояла елочка», С. Маршак «Песня о елке», К. Чуковский «Елка», И. Гурина «С Новым годом!», Ю. Кушак «Танцующая елка».</w:t>
            </w:r>
            <w:proofErr w:type="gramEnd"/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Загадки</w:t>
            </w: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елке, Дедушке Морозе, Снегурочке.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Просмотр мультфильмов</w:t>
            </w: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«Снеговик - почтовик», «Дед Мороз и серый волк», «Зимняя сказка», «Чудище – снежище», «Зима в Простоквашино».</w:t>
            </w:r>
          </w:p>
        </w:tc>
      </w:tr>
      <w:tr w:rsidR="003D76C0" w:rsidRPr="00BD04B4" w:rsidTr="003D76C0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Художественно – эстетическое развитие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6C0" w:rsidRPr="00BD04B4" w:rsidRDefault="00BD04B4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="003D76C0"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ОД «Худо</w:t>
            </w:r>
            <w:r w:rsidR="0093350B"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жественное творчество. Аппликация</w:t>
            </w:r>
            <w:r w:rsidR="003D76C0"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 w:rsidR="0093350B"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«Варежки для Деда Мороза</w:t>
            </w:r>
            <w:r w:rsidR="003D76C0"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3D76C0" w:rsidRDefault="00BD04B4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="003D76C0"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ОД «Художественное творчество. Аппликация»</w:t>
            </w:r>
            <w:r w:rsidR="003D76C0"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</w:t>
            </w:r>
            <w:r w:rsidR="0093350B"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Нарядная елочка» </w:t>
            </w:r>
          </w:p>
          <w:p w:rsidR="00BD04B4" w:rsidRDefault="00BD04B4" w:rsidP="00BD04B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ООД «Художественное творчество. Лепка»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«Лепка из соленого теста «Елочная игрушка».</w:t>
            </w:r>
          </w:p>
          <w:p w:rsidR="00551600" w:rsidRDefault="00551600" w:rsidP="00BD04B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ООД по ПДД </w:t>
            </w:r>
            <w:r w:rsidRPr="00551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«Художественное творчество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  Рисование «Дорожные знаки»</w:t>
            </w:r>
          </w:p>
          <w:p w:rsidR="00BD04B4" w:rsidRDefault="00BD04B4" w:rsidP="00BD04B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ООД по ПДД «Наряди елку дорожными знаками»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Музыка</w:t>
            </w:r>
            <w:proofErr w:type="gramStart"/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: </w:t>
            </w:r>
            <w:r w:rsidRPr="00BD04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</w:t>
            </w:r>
            <w:proofErr w:type="gramEnd"/>
            <w:r w:rsidR="0093350B"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Ах, как пляшет Дед Мороз», </w:t>
            </w:r>
            <w:r w:rsidRPr="00BD04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хоровод:</w:t>
            </w: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3350B"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«Еловые лапки», «Новогодний хоровод», «Елка супер модель»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Раскраски, шаблоны, трафареты по теме «Новый год».</w:t>
            </w:r>
          </w:p>
        </w:tc>
      </w:tr>
      <w:tr w:rsidR="003D76C0" w:rsidRPr="00BD04B4" w:rsidTr="003D76C0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Подвижные игры:</w:t>
            </w: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«Два Мороза», «Мороз Красный нос», «Ледяные ворота», «Заморожу».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Пальчиковая гимнастика:</w:t>
            </w: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«Елка», «Зимние забавы», «Снеговик», «Снежинки», «Погреем пальчики».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Гимнастика для глаз:</w:t>
            </w: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«Снежинка», «Мы снежинку увидали».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Дыхательная гимнастика</w:t>
            </w: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«Подуем на снежок», «Подуем на снежинку», «Снегопад».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Физкультминутки: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«Снег», «Наша ёлка».</w:t>
            </w:r>
          </w:p>
        </w:tc>
      </w:tr>
      <w:tr w:rsidR="003D76C0" w:rsidRPr="00BD04B4" w:rsidTr="003D76C0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Консультации: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«Как встретить Новый год с детьми», «Новый год и дети», </w:t>
            </w: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«Новый год в детском саду».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Рекомендация: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положить в новогодний подарок ребенку».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Памятка: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мерах пожарной безопасности при украшении елки и использовании фейерверков».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Папка – передвижка:</w:t>
            </w:r>
          </w:p>
          <w:p w:rsidR="003D76C0" w:rsidRPr="00BD04B4" w:rsidRDefault="0093350B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безопасности на дорогах в зимний период</w:t>
            </w:r>
            <w:r w:rsidR="003D76C0"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Беседа: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соблюдении правил безопасности при встрече Нового года».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Участие в выставках:</w:t>
            </w:r>
          </w:p>
          <w:p w:rsidR="003D76C0" w:rsidRPr="00BD04B4" w:rsidRDefault="0055160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«Зимние кружева»</w:t>
            </w:r>
          </w:p>
        </w:tc>
      </w:tr>
      <w:tr w:rsidR="003D76C0" w:rsidRPr="00BD04B4" w:rsidTr="003D76C0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Развивающая среда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Художественные произведения, иллюстрации, энциклопедии.</w:t>
            </w:r>
          </w:p>
          <w:p w:rsidR="003D76C0" w:rsidRPr="00BD04B4" w:rsidRDefault="0055160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bookmarkStart w:id="0" w:name="_GoBack"/>
            <w:bookmarkEnd w:id="0"/>
            <w:r w:rsidR="003D76C0"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Новогодняя елка.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Оформление группы к Новому году.</w:t>
            </w:r>
          </w:p>
          <w:p w:rsidR="003D76C0" w:rsidRPr="00BD04B4" w:rsidRDefault="003D76C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Творческие выставки:</w:t>
            </w:r>
          </w:p>
          <w:p w:rsidR="003D76C0" w:rsidRPr="00BD04B4" w:rsidRDefault="00551600" w:rsidP="00BD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«Зимние кружева»</w:t>
            </w:r>
          </w:p>
        </w:tc>
      </w:tr>
    </w:tbl>
    <w:p w:rsidR="003D76C0" w:rsidRPr="00BD04B4" w:rsidRDefault="003D76C0" w:rsidP="00BD04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III этап проекта заключительный</w:t>
      </w:r>
    </w:p>
    <w:p w:rsidR="003D76C0" w:rsidRPr="00BD04B4" w:rsidRDefault="003D76C0" w:rsidP="00BD04B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Продукт проекта:</w:t>
      </w:r>
    </w:p>
    <w:p w:rsidR="003D76C0" w:rsidRPr="00BD04B4" w:rsidRDefault="00BD04B4" w:rsidP="00BD04B4">
      <w:pPr>
        <w:numPr>
          <w:ilvl w:val="0"/>
          <w:numId w:val="3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Выставка поделок </w:t>
      </w:r>
      <w:r w:rsidR="003D76C0" w:rsidRPr="00BD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3350B" w:rsidRPr="00BD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«Зимние кружева»</w:t>
      </w:r>
    </w:p>
    <w:p w:rsidR="003D76C0" w:rsidRPr="00BD04B4" w:rsidRDefault="003D76C0" w:rsidP="00BD04B4">
      <w:pPr>
        <w:numPr>
          <w:ilvl w:val="0"/>
          <w:numId w:val="3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«Новогодний утренник»;</w:t>
      </w:r>
    </w:p>
    <w:p w:rsidR="003D76C0" w:rsidRPr="00BD04B4" w:rsidRDefault="003D76C0" w:rsidP="00BD04B4">
      <w:pPr>
        <w:numPr>
          <w:ilvl w:val="0"/>
          <w:numId w:val="3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Праздничное оформление группы, окон «Сказка на окошке»;</w:t>
      </w:r>
    </w:p>
    <w:p w:rsidR="0093350B" w:rsidRPr="00BD04B4" w:rsidRDefault="0093350B" w:rsidP="00BD04B4">
      <w:pPr>
        <w:numPr>
          <w:ilvl w:val="0"/>
          <w:numId w:val="3"/>
        </w:numPr>
        <w:shd w:val="clear" w:color="auto" w:fill="FFFFFF"/>
        <w:spacing w:before="3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«фотозона»</w:t>
      </w:r>
    </w:p>
    <w:p w:rsidR="003D76C0" w:rsidRPr="00BD04B4" w:rsidRDefault="003D76C0" w:rsidP="00BD04B4">
      <w:pPr>
        <w:numPr>
          <w:ilvl w:val="0"/>
          <w:numId w:val="3"/>
        </w:numPr>
        <w:shd w:val="clear" w:color="auto" w:fill="FFFFFF"/>
        <w:spacing w:before="3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Полученные результаты:</w:t>
      </w:r>
    </w:p>
    <w:p w:rsidR="003D76C0" w:rsidRPr="00BD04B4" w:rsidRDefault="003D76C0" w:rsidP="00BD04B4">
      <w:pPr>
        <w:numPr>
          <w:ilvl w:val="0"/>
          <w:numId w:val="4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данного проекта способствовала сближению родителей, детей и педагогов.</w:t>
      </w:r>
    </w:p>
    <w:p w:rsidR="003D76C0" w:rsidRPr="00BD04B4" w:rsidRDefault="003D76C0" w:rsidP="00BD04B4">
      <w:pPr>
        <w:numPr>
          <w:ilvl w:val="0"/>
          <w:numId w:val="4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мероприятия способствовали обогащению знаний детей о Новом годе, о традициях празднования в детском саде и в семье.</w:t>
      </w:r>
    </w:p>
    <w:p w:rsidR="003D76C0" w:rsidRPr="00BD04B4" w:rsidRDefault="003D76C0" w:rsidP="00BD04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Выводы:</w:t>
      </w:r>
    </w:p>
    <w:p w:rsidR="003D76C0" w:rsidRPr="00BD04B4" w:rsidRDefault="003D76C0" w:rsidP="00BD04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процессе реализации проекта дети были увлечены различными видами деятельности по теме. Проводимая работа объединяла детей, создавала праздничную предновогоднюю атмосферу в коллективе. Полученные знания дети использовали в игровой деятельности, делились полученными знаниями с родителями и друзьями. Дети с удовольствием рассматривают иллюстрации, поют новогодние песни, узнают мелодии, рассказывают стихотворения. Мы пришли к выводу, что проведенные в процессе реализации проекта мероприятия объединяют детей, родителей и педагогов впечатлениями, переживаниями. А также то, что дети получили много новых знаний, расширился их словарный запас, возрос познавательный интерес.</w:t>
      </w:r>
    </w:p>
    <w:p w:rsidR="00F73F67" w:rsidRDefault="00BD04B4" w:rsidP="00BD04B4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814698" wp14:editId="1B7DFFED">
                <wp:simplePos x="0" y="0"/>
                <wp:positionH relativeFrom="column">
                  <wp:posOffset>2133509</wp:posOffset>
                </wp:positionH>
                <wp:positionV relativeFrom="paragraph">
                  <wp:posOffset>5420995</wp:posOffset>
                </wp:positionV>
                <wp:extent cx="1828800" cy="1828800"/>
                <wp:effectExtent l="0" t="0" r="0" b="825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04B4" w:rsidRPr="00BD04B4" w:rsidRDefault="00BD04B4" w:rsidP="00BD04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D04B4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ООД «Нарядная Елочка»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168pt;margin-top:426.8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" filled="f" stroked="f">
                <v:fill o:detectmouseclick="t"/>
                <v:textbox style="mso-fit-shape-to-text:t">
                  <w:txbxContent>
                    <w:p w:rsidR="00BD04B4" w:rsidRPr="00BD04B4" w:rsidRDefault="00BD04B4" w:rsidP="00BD04B4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D04B4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ООД «Нарядная Елочка»</w:t>
                      </w:r>
                    </w:p>
                  </w:txbxContent>
                </v:textbox>
              </v:shape>
            </w:pict>
          </mc:Fallback>
        </mc:AlternateContent>
      </w:r>
      <w:r w:rsidR="00F73F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98452" wp14:editId="05E5F0D2">
                <wp:simplePos x="0" y="0"/>
                <wp:positionH relativeFrom="column">
                  <wp:posOffset>1897380</wp:posOffset>
                </wp:positionH>
                <wp:positionV relativeFrom="paragraph">
                  <wp:posOffset>2118995</wp:posOffset>
                </wp:positionV>
                <wp:extent cx="2579914" cy="3810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914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3F67" w:rsidRPr="00F73F67" w:rsidRDefault="00F73F67" w:rsidP="00F73F67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73F6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Оформление в группе</w:t>
                            </w: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73F6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«Зима»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149.4pt;margin-top:166.85pt;width:203.1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" filled="f" stroked="f">
                <v:fill o:detectmouseclick="t"/>
                <v:textbox>
                  <w:txbxContent>
                    <w:p w:rsidR="00F73F67" w:rsidRPr="00F73F67" w:rsidRDefault="00F73F67" w:rsidP="00F73F67">
                      <w:pPr>
                        <w:spacing w:after="0" w:line="240" w:lineRule="auto"/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F73F6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Оформление в группе</w:t>
                      </w:r>
                      <w: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F73F6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«Зима»</w:t>
                      </w:r>
                    </w:p>
                  </w:txbxContent>
                </v:textbox>
              </v:shape>
            </w:pict>
          </mc:Fallback>
        </mc:AlternateContent>
      </w:r>
      <w:r w:rsidR="00F73F67">
        <w:rPr>
          <w:noProof/>
          <w:lang w:eastAsia="ru-RU"/>
        </w:rPr>
        <w:drawing>
          <wp:inline distT="0" distB="0" distL="0" distR="0" wp14:anchorId="61545026" wp14:editId="7A93B3EB">
            <wp:extent cx="2815681" cy="2111829"/>
            <wp:effectExtent l="323850" t="323850" r="327660" b="3270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208_17445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99" cy="211169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F73F67">
        <w:rPr>
          <w:noProof/>
          <w:lang w:eastAsia="ru-RU"/>
        </w:rPr>
        <w:drawing>
          <wp:inline distT="0" distB="0" distL="0" distR="0" wp14:anchorId="0F6A30B7" wp14:editId="77DB9725">
            <wp:extent cx="2862943" cy="2147278"/>
            <wp:effectExtent l="323850" t="323850" r="318770" b="32956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211_11485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529" cy="214996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426F43" wp14:editId="15B32AE5">
                <wp:simplePos x="0" y="0"/>
                <wp:positionH relativeFrom="column">
                  <wp:posOffset>-387985</wp:posOffset>
                </wp:positionH>
                <wp:positionV relativeFrom="paragraph">
                  <wp:posOffset>-1385570</wp:posOffset>
                </wp:positionV>
                <wp:extent cx="2862580" cy="214693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04B4" w:rsidRPr="00BD04B4" w:rsidRDefault="00BD04B4" w:rsidP="00BD04B4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8" type="#_x0000_t202" style="position:absolute;left:0;text-align:left;margin-left:-30.55pt;margin-top:-109.1pt;width:225.4pt;height:169.0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" filled="f" stroked="f">
                <v:fill o:detectmouseclick="t"/>
                <v:textbox style="mso-fit-shape-to-text:t">
                  <w:txbxContent>
                    <w:p w:rsidR="00BD04B4" w:rsidRPr="00BD04B4" w:rsidRDefault="00BD04B4" w:rsidP="00BD04B4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5247" w:rsidRDefault="00F73F67" w:rsidP="00BD04B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809602A" wp14:editId="7ABB0C49">
            <wp:extent cx="2329543" cy="1747215"/>
            <wp:effectExtent l="323850" t="323850" r="318770" b="32956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211_10415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498" cy="174568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96886" cy="1722720"/>
            <wp:effectExtent l="323850" t="323850" r="332105" b="31623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211_1103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619" cy="17390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D04B4" w:rsidRDefault="00BD04B4" w:rsidP="00BD04B4">
      <w:pPr>
        <w:jc w:val="center"/>
      </w:pPr>
    </w:p>
    <w:sectPr w:rsidR="00BD04B4" w:rsidSect="003D76C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7E50"/>
    <w:multiLevelType w:val="multilevel"/>
    <w:tmpl w:val="33DE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B210C"/>
    <w:multiLevelType w:val="multilevel"/>
    <w:tmpl w:val="0184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B2491"/>
    <w:multiLevelType w:val="multilevel"/>
    <w:tmpl w:val="3144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B14944"/>
    <w:multiLevelType w:val="multilevel"/>
    <w:tmpl w:val="FD08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C8"/>
    <w:rsid w:val="003D76C0"/>
    <w:rsid w:val="00551600"/>
    <w:rsid w:val="0093350B"/>
    <w:rsid w:val="00B35247"/>
    <w:rsid w:val="00BD04B4"/>
    <w:rsid w:val="00F26EC8"/>
    <w:rsid w:val="00F7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1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4294967278</TotalTime>
  <Pages>8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2024-01-06T10:27:00Z</dcterms:created>
  <dcterms:modified xsi:type="dcterms:W3CDTF">2024-01-06T10:10:00Z</dcterms:modified>
</cp:coreProperties>
</file>