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2B" w:rsidRPr="0091222B" w:rsidRDefault="0091222B" w:rsidP="0091222B">
      <w:pPr>
        <w:jc w:val="center"/>
        <w:rPr>
          <w:rFonts w:ascii="Times New Roman" w:hAnsi="Times New Roman" w:cs="Times New Roman"/>
          <w:sz w:val="28"/>
          <w:szCs w:val="28"/>
        </w:rPr>
      </w:pPr>
      <w:r w:rsidRPr="0091222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№227 «Березка» общеразвивающего вида</w:t>
      </w:r>
    </w:p>
    <w:p w:rsidR="0091222B" w:rsidRPr="0091222B" w:rsidRDefault="0091222B" w:rsidP="009122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22B" w:rsidRDefault="0091222B" w:rsidP="009122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22B" w:rsidRDefault="0091222B" w:rsidP="009122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22B" w:rsidRDefault="0091222B" w:rsidP="009122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22B" w:rsidRPr="0091222B" w:rsidRDefault="0091222B" w:rsidP="009122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22B" w:rsidRPr="0091222B" w:rsidRDefault="0091222B" w:rsidP="009122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22B" w:rsidRPr="0091222B" w:rsidRDefault="0091222B" w:rsidP="009122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22B" w:rsidRPr="0091222B" w:rsidRDefault="0091222B" w:rsidP="0091222B">
      <w:pPr>
        <w:jc w:val="center"/>
        <w:rPr>
          <w:rFonts w:ascii="Times New Roman" w:hAnsi="Times New Roman" w:cs="Times New Roman"/>
          <w:sz w:val="32"/>
          <w:szCs w:val="32"/>
        </w:rPr>
      </w:pPr>
      <w:r w:rsidRPr="0091222B">
        <w:rPr>
          <w:rFonts w:ascii="Times New Roman" w:hAnsi="Times New Roman" w:cs="Times New Roman"/>
          <w:sz w:val="32"/>
          <w:szCs w:val="32"/>
        </w:rPr>
        <w:t>Проект</w:t>
      </w:r>
    </w:p>
    <w:p w:rsidR="0091222B" w:rsidRPr="0091222B" w:rsidRDefault="0091222B" w:rsidP="0091222B">
      <w:pPr>
        <w:jc w:val="center"/>
        <w:rPr>
          <w:rFonts w:ascii="Times New Roman" w:hAnsi="Times New Roman" w:cs="Times New Roman"/>
          <w:sz w:val="32"/>
          <w:szCs w:val="32"/>
        </w:rPr>
      </w:pPr>
      <w:r w:rsidRPr="0091222B">
        <w:rPr>
          <w:rFonts w:ascii="Times New Roman" w:hAnsi="Times New Roman" w:cs="Times New Roman"/>
          <w:sz w:val="32"/>
          <w:szCs w:val="32"/>
        </w:rPr>
        <w:t>Подвижные игры – как средство воспитания толерантности у детей старшего дошкольного возраста на занятиях по физической культуре</w:t>
      </w:r>
    </w:p>
    <w:p w:rsidR="0091222B" w:rsidRPr="0091222B" w:rsidRDefault="0091222B" w:rsidP="009122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222B" w:rsidRPr="0091222B" w:rsidRDefault="0091222B" w:rsidP="009122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222B" w:rsidRDefault="0091222B" w:rsidP="009122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22B" w:rsidRDefault="0091222B" w:rsidP="009122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22B" w:rsidRPr="0091222B" w:rsidRDefault="0091222B" w:rsidP="009122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22B" w:rsidRPr="0091222B" w:rsidRDefault="0091222B" w:rsidP="009122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222B" w:rsidRPr="0091222B" w:rsidRDefault="0091222B" w:rsidP="0091222B">
      <w:pPr>
        <w:jc w:val="right"/>
        <w:rPr>
          <w:rFonts w:ascii="Times New Roman" w:hAnsi="Times New Roman" w:cs="Times New Roman"/>
          <w:sz w:val="28"/>
          <w:szCs w:val="28"/>
        </w:rPr>
      </w:pPr>
      <w:r w:rsidRPr="0091222B">
        <w:rPr>
          <w:rFonts w:ascii="Times New Roman" w:hAnsi="Times New Roman" w:cs="Times New Roman"/>
          <w:sz w:val="28"/>
          <w:szCs w:val="28"/>
        </w:rPr>
        <w:t>Разработала: инструктор по физической культуре</w:t>
      </w:r>
    </w:p>
    <w:p w:rsidR="0091222B" w:rsidRPr="0091222B" w:rsidRDefault="0091222B" w:rsidP="0091222B">
      <w:pPr>
        <w:jc w:val="right"/>
        <w:rPr>
          <w:rFonts w:ascii="Times New Roman" w:hAnsi="Times New Roman" w:cs="Times New Roman"/>
          <w:sz w:val="28"/>
          <w:szCs w:val="28"/>
        </w:rPr>
      </w:pPr>
      <w:r w:rsidRPr="0091222B">
        <w:rPr>
          <w:rFonts w:ascii="Times New Roman" w:hAnsi="Times New Roman" w:cs="Times New Roman"/>
          <w:sz w:val="28"/>
          <w:szCs w:val="28"/>
        </w:rPr>
        <w:t>Воронова Т.В.</w:t>
      </w:r>
    </w:p>
    <w:p w:rsidR="0091222B" w:rsidRDefault="0091222B" w:rsidP="009122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222B" w:rsidRDefault="0091222B" w:rsidP="009122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22B" w:rsidRDefault="0091222B" w:rsidP="009122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22B" w:rsidRPr="0091222B" w:rsidRDefault="0091222B" w:rsidP="009122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52F2" w:rsidRDefault="0091222B" w:rsidP="0091222B">
      <w:pPr>
        <w:jc w:val="center"/>
        <w:rPr>
          <w:rFonts w:ascii="Times New Roman" w:hAnsi="Times New Roman" w:cs="Times New Roman"/>
          <w:sz w:val="28"/>
          <w:szCs w:val="28"/>
        </w:rPr>
      </w:pPr>
      <w:r w:rsidRPr="0091222B">
        <w:rPr>
          <w:rFonts w:ascii="Times New Roman" w:hAnsi="Times New Roman" w:cs="Times New Roman"/>
          <w:sz w:val="28"/>
          <w:szCs w:val="28"/>
        </w:rPr>
        <w:t>Барнаул 2023</w:t>
      </w:r>
    </w:p>
    <w:p w:rsidR="0091222B" w:rsidRPr="0091222B" w:rsidRDefault="0091222B" w:rsidP="0091222B">
      <w:pPr>
        <w:rPr>
          <w:rFonts w:ascii="Times New Roman" w:hAnsi="Times New Roman" w:cs="Times New Roman"/>
          <w:sz w:val="28"/>
          <w:szCs w:val="28"/>
        </w:rPr>
      </w:pPr>
      <w:r w:rsidRPr="0091222B">
        <w:rPr>
          <w:rFonts w:ascii="Times New Roman" w:hAnsi="Times New Roman" w:cs="Times New Roman"/>
          <w:b/>
          <w:sz w:val="28"/>
          <w:szCs w:val="28"/>
        </w:rPr>
        <w:lastRenderedPageBreak/>
        <w:t>Тип проекта:</w:t>
      </w:r>
      <w:r w:rsidRPr="0091222B">
        <w:rPr>
          <w:rFonts w:ascii="Times New Roman" w:hAnsi="Times New Roman" w:cs="Times New Roman"/>
          <w:sz w:val="28"/>
          <w:szCs w:val="28"/>
        </w:rPr>
        <w:t xml:space="preserve"> детский, информационно-практический</w:t>
      </w:r>
    </w:p>
    <w:p w:rsidR="0091222B" w:rsidRPr="0091222B" w:rsidRDefault="0091222B" w:rsidP="0091222B">
      <w:pPr>
        <w:rPr>
          <w:rFonts w:ascii="Times New Roman" w:hAnsi="Times New Roman" w:cs="Times New Roman"/>
          <w:sz w:val="28"/>
          <w:szCs w:val="28"/>
        </w:rPr>
      </w:pPr>
      <w:r w:rsidRPr="0091222B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91222B">
        <w:rPr>
          <w:rFonts w:ascii="Times New Roman" w:hAnsi="Times New Roman" w:cs="Times New Roman"/>
          <w:sz w:val="28"/>
          <w:szCs w:val="28"/>
        </w:rPr>
        <w:t xml:space="preserve"> краткосрочный</w:t>
      </w:r>
    </w:p>
    <w:p w:rsidR="0091222B" w:rsidRPr="0091222B" w:rsidRDefault="0091222B" w:rsidP="0091222B">
      <w:pPr>
        <w:rPr>
          <w:rFonts w:ascii="Times New Roman" w:hAnsi="Times New Roman" w:cs="Times New Roman"/>
          <w:sz w:val="28"/>
          <w:szCs w:val="28"/>
        </w:rPr>
      </w:pPr>
      <w:r w:rsidRPr="0091222B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91222B">
        <w:rPr>
          <w:rFonts w:ascii="Times New Roman" w:hAnsi="Times New Roman" w:cs="Times New Roman"/>
          <w:sz w:val="28"/>
          <w:szCs w:val="28"/>
        </w:rPr>
        <w:t xml:space="preserve"> 20. 11 23 – 30.11.23</w:t>
      </w:r>
    </w:p>
    <w:p w:rsidR="0091222B" w:rsidRPr="0091222B" w:rsidRDefault="0091222B" w:rsidP="0091222B">
      <w:pPr>
        <w:rPr>
          <w:rFonts w:ascii="Times New Roman" w:hAnsi="Times New Roman" w:cs="Times New Roman"/>
          <w:sz w:val="28"/>
          <w:szCs w:val="28"/>
        </w:rPr>
      </w:pPr>
      <w:r w:rsidRPr="0091222B">
        <w:rPr>
          <w:rFonts w:ascii="Times New Roman" w:hAnsi="Times New Roman" w:cs="Times New Roman"/>
          <w:b/>
          <w:sz w:val="28"/>
          <w:szCs w:val="28"/>
        </w:rPr>
        <w:t>Продукт проекта:</w:t>
      </w:r>
      <w:r w:rsidRPr="0091222B">
        <w:rPr>
          <w:rFonts w:ascii="Times New Roman" w:hAnsi="Times New Roman" w:cs="Times New Roman"/>
          <w:sz w:val="28"/>
          <w:szCs w:val="28"/>
        </w:rPr>
        <w:t xml:space="preserve"> Спортивный досуг «Я, ты, он, она – вместе дружная семья!»</w:t>
      </w:r>
    </w:p>
    <w:p w:rsidR="0091222B" w:rsidRPr="0091222B" w:rsidRDefault="0091222B" w:rsidP="0091222B">
      <w:pPr>
        <w:rPr>
          <w:rFonts w:ascii="Times New Roman" w:hAnsi="Times New Roman" w:cs="Times New Roman"/>
          <w:sz w:val="28"/>
          <w:szCs w:val="28"/>
        </w:rPr>
      </w:pPr>
      <w:r w:rsidRPr="0091222B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91222B">
        <w:rPr>
          <w:rFonts w:ascii="Times New Roman" w:hAnsi="Times New Roman" w:cs="Times New Roman"/>
          <w:sz w:val="28"/>
          <w:szCs w:val="28"/>
        </w:rPr>
        <w:t xml:space="preserve"> формирование культуры толерантных взаимоотношений детей старшего дошкольного возраста, через подвижные игры народов мира на физкультурных занятиях.</w:t>
      </w:r>
    </w:p>
    <w:p w:rsidR="0091222B" w:rsidRPr="0091222B" w:rsidRDefault="0091222B" w:rsidP="0091222B">
      <w:pPr>
        <w:rPr>
          <w:rFonts w:ascii="Times New Roman" w:hAnsi="Times New Roman" w:cs="Times New Roman"/>
          <w:b/>
          <w:sz w:val="28"/>
          <w:szCs w:val="28"/>
        </w:rPr>
      </w:pPr>
      <w:r w:rsidRPr="0091222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1222B" w:rsidRPr="0091222B" w:rsidRDefault="0091222B" w:rsidP="0091222B">
      <w:pPr>
        <w:rPr>
          <w:rFonts w:ascii="Times New Roman" w:hAnsi="Times New Roman" w:cs="Times New Roman"/>
          <w:sz w:val="28"/>
          <w:szCs w:val="28"/>
        </w:rPr>
      </w:pPr>
      <w:r w:rsidRPr="0091222B">
        <w:rPr>
          <w:rFonts w:ascii="Times New Roman" w:hAnsi="Times New Roman" w:cs="Times New Roman"/>
          <w:sz w:val="28"/>
          <w:szCs w:val="28"/>
        </w:rPr>
        <w:t>1. Разработать и внедрить в практику ДОУ план-проект по формированию толерантных взаимоотношений детей старшего дошкольного возраста, используя подвижные игры народов мира.</w:t>
      </w:r>
    </w:p>
    <w:p w:rsidR="0091222B" w:rsidRPr="0091222B" w:rsidRDefault="0091222B" w:rsidP="0091222B">
      <w:pPr>
        <w:rPr>
          <w:rFonts w:ascii="Times New Roman" w:hAnsi="Times New Roman" w:cs="Times New Roman"/>
          <w:sz w:val="28"/>
          <w:szCs w:val="28"/>
        </w:rPr>
      </w:pPr>
      <w:r w:rsidRPr="0091222B">
        <w:rPr>
          <w:rFonts w:ascii="Times New Roman" w:hAnsi="Times New Roman" w:cs="Times New Roman"/>
          <w:sz w:val="28"/>
          <w:szCs w:val="28"/>
        </w:rPr>
        <w:t>2. Обучить детей правилам подвижных игр народов мира и умению использовать их в самостоятельной двигательной деятельности.</w:t>
      </w:r>
    </w:p>
    <w:p w:rsidR="0091222B" w:rsidRPr="0091222B" w:rsidRDefault="0091222B" w:rsidP="0091222B">
      <w:pPr>
        <w:rPr>
          <w:rFonts w:ascii="Times New Roman" w:hAnsi="Times New Roman" w:cs="Times New Roman"/>
          <w:sz w:val="28"/>
          <w:szCs w:val="28"/>
        </w:rPr>
      </w:pPr>
      <w:r w:rsidRPr="0091222B">
        <w:rPr>
          <w:rFonts w:ascii="Times New Roman" w:hAnsi="Times New Roman" w:cs="Times New Roman"/>
          <w:sz w:val="28"/>
          <w:szCs w:val="28"/>
        </w:rPr>
        <w:t>3. Развивать умение детей взаимодействовать с членами детского коллектива, оказывать взаимопомощь.</w:t>
      </w:r>
    </w:p>
    <w:p w:rsidR="0091222B" w:rsidRPr="0091222B" w:rsidRDefault="0091222B" w:rsidP="0091222B">
      <w:pPr>
        <w:rPr>
          <w:rFonts w:ascii="Times New Roman" w:hAnsi="Times New Roman" w:cs="Times New Roman"/>
          <w:sz w:val="28"/>
          <w:szCs w:val="28"/>
        </w:rPr>
      </w:pPr>
      <w:r w:rsidRPr="0091222B">
        <w:rPr>
          <w:rFonts w:ascii="Times New Roman" w:hAnsi="Times New Roman" w:cs="Times New Roman"/>
          <w:sz w:val="28"/>
          <w:szCs w:val="28"/>
        </w:rPr>
        <w:t>4. Формировать у детей навыки адекватного, уважительного и доброжелательного поведения при взаимодействии с представителями разных культур.</w:t>
      </w:r>
    </w:p>
    <w:p w:rsidR="0091222B" w:rsidRDefault="0091222B" w:rsidP="0091222B">
      <w:pPr>
        <w:rPr>
          <w:rFonts w:ascii="Times New Roman" w:hAnsi="Times New Roman" w:cs="Times New Roman"/>
          <w:sz w:val="28"/>
          <w:szCs w:val="28"/>
        </w:rPr>
      </w:pPr>
      <w:r w:rsidRPr="0091222B">
        <w:rPr>
          <w:rFonts w:ascii="Times New Roman" w:hAnsi="Times New Roman" w:cs="Times New Roman"/>
          <w:sz w:val="28"/>
          <w:szCs w:val="28"/>
        </w:rPr>
        <w:t>5. Воспитывать интерес к занятиям физической культурой и спортом, приобщать детей к традициям других национальных культур.</w:t>
      </w:r>
    </w:p>
    <w:p w:rsidR="0091222B" w:rsidRDefault="0091222B" w:rsidP="0091222B">
      <w:pPr>
        <w:rPr>
          <w:rFonts w:ascii="Times New Roman" w:hAnsi="Times New Roman" w:cs="Times New Roman"/>
          <w:sz w:val="28"/>
          <w:szCs w:val="28"/>
        </w:rPr>
      </w:pPr>
      <w:r w:rsidRPr="0091222B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инструктор по физической культуре, воспитатели, дети.</w:t>
      </w:r>
    </w:p>
    <w:p w:rsidR="0091222B" w:rsidRDefault="0091222B" w:rsidP="00912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  <w:r w:rsidRPr="0091222B">
        <w:rPr>
          <w:rFonts w:ascii="Times New Roman" w:hAnsi="Times New Roman" w:cs="Times New Roman"/>
          <w:sz w:val="28"/>
          <w:szCs w:val="28"/>
        </w:rPr>
        <w:t xml:space="preserve">знакомит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91222B">
        <w:rPr>
          <w:rFonts w:ascii="Times New Roman" w:hAnsi="Times New Roman" w:cs="Times New Roman"/>
          <w:sz w:val="28"/>
          <w:szCs w:val="28"/>
        </w:rPr>
        <w:t>с подвижными играми народов мира, со спортивными играми,</w:t>
      </w:r>
      <w:r>
        <w:rPr>
          <w:rFonts w:ascii="Times New Roman" w:hAnsi="Times New Roman" w:cs="Times New Roman"/>
          <w:sz w:val="28"/>
          <w:szCs w:val="28"/>
        </w:rPr>
        <w:t xml:space="preserve"> проводит утреннюю гимнастику, занятия.</w:t>
      </w:r>
    </w:p>
    <w:p w:rsidR="0091222B" w:rsidRDefault="0091222B" w:rsidP="00912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</w:t>
      </w:r>
      <w:r w:rsidRPr="0091222B">
        <w:rPr>
          <w:rFonts w:ascii="Times New Roman" w:hAnsi="Times New Roman" w:cs="Times New Roman"/>
          <w:sz w:val="28"/>
          <w:szCs w:val="28"/>
        </w:rPr>
        <w:t>проводят по</w:t>
      </w:r>
      <w:r w:rsidR="008F7763">
        <w:rPr>
          <w:rFonts w:ascii="Times New Roman" w:hAnsi="Times New Roman" w:cs="Times New Roman"/>
          <w:sz w:val="28"/>
          <w:szCs w:val="28"/>
        </w:rPr>
        <w:t>знавательные занятия</w:t>
      </w:r>
      <w:r w:rsidRPr="0091222B">
        <w:rPr>
          <w:rFonts w:ascii="Times New Roman" w:hAnsi="Times New Roman" w:cs="Times New Roman"/>
          <w:sz w:val="28"/>
          <w:szCs w:val="28"/>
        </w:rPr>
        <w:t xml:space="preserve">, игры, занятия по </w:t>
      </w:r>
      <w:proofErr w:type="gramStart"/>
      <w:r w:rsidRPr="0091222B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91222B">
        <w:rPr>
          <w:rFonts w:ascii="Times New Roman" w:hAnsi="Times New Roman" w:cs="Times New Roman"/>
          <w:sz w:val="28"/>
          <w:szCs w:val="28"/>
        </w:rPr>
        <w:t xml:space="preserve"> деятельности, </w:t>
      </w:r>
      <w:r>
        <w:rPr>
          <w:rFonts w:ascii="Times New Roman" w:hAnsi="Times New Roman" w:cs="Times New Roman"/>
          <w:sz w:val="28"/>
          <w:szCs w:val="28"/>
        </w:rPr>
        <w:t>оформление «Уголков быта» и др.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371"/>
        <w:gridCol w:w="1666"/>
      </w:tblGrid>
      <w:tr w:rsidR="0091222B" w:rsidTr="008F7763">
        <w:tc>
          <w:tcPr>
            <w:tcW w:w="534" w:type="dxa"/>
          </w:tcPr>
          <w:p w:rsidR="0091222B" w:rsidRDefault="0091222B" w:rsidP="00912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91222B" w:rsidRDefault="0091222B" w:rsidP="00912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666" w:type="dxa"/>
          </w:tcPr>
          <w:p w:rsidR="0091222B" w:rsidRDefault="0091222B" w:rsidP="00912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91222B" w:rsidTr="008F7763">
        <w:tc>
          <w:tcPr>
            <w:tcW w:w="534" w:type="dxa"/>
          </w:tcPr>
          <w:p w:rsidR="0091222B" w:rsidRDefault="008F7763" w:rsidP="00912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8F7763" w:rsidRDefault="008F7763" w:rsidP="00912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обобщение методической литературы по организац</w:t>
            </w:r>
            <w:r w:rsidR="0020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ии </w:t>
            </w:r>
            <w:proofErr w:type="gramStart"/>
            <w:r w:rsidR="0020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подвижных</w:t>
            </w:r>
            <w:proofErr w:type="gramEnd"/>
            <w:r w:rsidR="0020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 с детьми старшего дошкольного возраста. Изучение подвижных игр разных </w:t>
            </w:r>
            <w:r w:rsidR="0020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народов мира.</w:t>
            </w:r>
          </w:p>
          <w:p w:rsidR="0091222B" w:rsidRDefault="0091222B" w:rsidP="00912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22B">
              <w:rPr>
                <w:rFonts w:ascii="Times New Roman" w:hAnsi="Times New Roman" w:cs="Times New Roman"/>
                <w:sz w:val="28"/>
                <w:szCs w:val="28"/>
              </w:rPr>
              <w:t>Анализ документов планирования подвижных игр</w:t>
            </w:r>
          </w:p>
        </w:tc>
        <w:tc>
          <w:tcPr>
            <w:tcW w:w="1666" w:type="dxa"/>
          </w:tcPr>
          <w:p w:rsidR="0091222B" w:rsidRDefault="002073B1" w:rsidP="00912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20.11</w:t>
            </w:r>
          </w:p>
        </w:tc>
      </w:tr>
      <w:tr w:rsidR="002073B1" w:rsidTr="008F7763">
        <w:tc>
          <w:tcPr>
            <w:tcW w:w="534" w:type="dxa"/>
          </w:tcPr>
          <w:p w:rsidR="002073B1" w:rsidRDefault="002073B1" w:rsidP="00912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371" w:type="dxa"/>
          </w:tcPr>
          <w:p w:rsidR="002073B1" w:rsidRPr="009437B3" w:rsidRDefault="002073B1" w:rsidP="00912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 подвижных игр</w:t>
            </w:r>
            <w:r w:rsidRPr="0020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учетом физической подготовленности, возрастных особенностей и желания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666" w:type="dxa"/>
          </w:tcPr>
          <w:p w:rsidR="002073B1" w:rsidRDefault="002073B1" w:rsidP="00912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</w:tr>
      <w:tr w:rsidR="002073B1" w:rsidTr="008F7763">
        <w:tc>
          <w:tcPr>
            <w:tcW w:w="534" w:type="dxa"/>
          </w:tcPr>
          <w:p w:rsidR="002073B1" w:rsidRDefault="002073B1" w:rsidP="00912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2073B1" w:rsidRPr="009437B3" w:rsidRDefault="002073B1" w:rsidP="00912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картотеки подвижных игр народов мира для детей старшего дошкольного возраста</w:t>
            </w:r>
          </w:p>
        </w:tc>
        <w:tc>
          <w:tcPr>
            <w:tcW w:w="1666" w:type="dxa"/>
          </w:tcPr>
          <w:p w:rsidR="002073B1" w:rsidRDefault="002073B1" w:rsidP="00912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</w:tr>
      <w:tr w:rsidR="002073B1" w:rsidTr="008F7763">
        <w:tc>
          <w:tcPr>
            <w:tcW w:w="534" w:type="dxa"/>
          </w:tcPr>
          <w:p w:rsidR="002073B1" w:rsidRDefault="002073B1" w:rsidP="00912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2073B1" w:rsidRPr="009437B3" w:rsidRDefault="002073B1" w:rsidP="00912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детей с правилами подвижных игр разных народов мира</w:t>
            </w:r>
          </w:p>
        </w:tc>
        <w:tc>
          <w:tcPr>
            <w:tcW w:w="1666" w:type="dxa"/>
          </w:tcPr>
          <w:p w:rsidR="002073B1" w:rsidRDefault="002073B1" w:rsidP="00912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</w:tr>
      <w:tr w:rsidR="002073B1" w:rsidTr="008F7763">
        <w:tc>
          <w:tcPr>
            <w:tcW w:w="534" w:type="dxa"/>
          </w:tcPr>
          <w:p w:rsidR="002073B1" w:rsidRDefault="002073B1" w:rsidP="00912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2073B1" w:rsidRDefault="002073B1" w:rsidP="00912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физкультурных занятий, утренней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имнастики, </w:t>
            </w:r>
            <w:r w:rsidRPr="0020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применением игр народов мира</w:t>
            </w:r>
          </w:p>
        </w:tc>
        <w:tc>
          <w:tcPr>
            <w:tcW w:w="1666" w:type="dxa"/>
          </w:tcPr>
          <w:p w:rsidR="002073B1" w:rsidRDefault="002073B1" w:rsidP="00912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  <w:p w:rsidR="002073B1" w:rsidRDefault="002073B1" w:rsidP="00912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  <w:p w:rsidR="002073B1" w:rsidRDefault="002073B1" w:rsidP="00912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</w:tr>
      <w:tr w:rsidR="002073B1" w:rsidTr="008F7763">
        <w:tc>
          <w:tcPr>
            <w:tcW w:w="534" w:type="dxa"/>
          </w:tcPr>
          <w:p w:rsidR="002073B1" w:rsidRDefault="002073B1" w:rsidP="00912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2073B1" w:rsidRDefault="002073B1" w:rsidP="00912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досуг «Я, ты, он, она – вместе дружная семья!»</w:t>
            </w:r>
          </w:p>
        </w:tc>
        <w:tc>
          <w:tcPr>
            <w:tcW w:w="1666" w:type="dxa"/>
          </w:tcPr>
          <w:p w:rsidR="002073B1" w:rsidRDefault="002073B1" w:rsidP="00912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</w:tr>
    </w:tbl>
    <w:p w:rsidR="0091222B" w:rsidRDefault="0091222B" w:rsidP="0091222B">
      <w:pPr>
        <w:rPr>
          <w:rFonts w:ascii="Times New Roman" w:hAnsi="Times New Roman" w:cs="Times New Roman"/>
          <w:sz w:val="28"/>
          <w:szCs w:val="28"/>
        </w:rPr>
      </w:pPr>
    </w:p>
    <w:p w:rsidR="0091222B" w:rsidRDefault="002073B1" w:rsidP="00912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работы</w:t>
      </w:r>
    </w:p>
    <w:p w:rsidR="002073B1" w:rsidRDefault="002073B1" w:rsidP="00912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этап подготовительный  </w:t>
      </w:r>
    </w:p>
    <w:p w:rsidR="002073B1" w:rsidRDefault="002073B1" w:rsidP="0091222B">
      <w:pPr>
        <w:rPr>
          <w:rFonts w:ascii="Times New Roman" w:hAnsi="Times New Roman" w:cs="Times New Roman"/>
          <w:sz w:val="28"/>
          <w:szCs w:val="28"/>
        </w:rPr>
      </w:pPr>
      <w:r w:rsidRPr="002073B1">
        <w:rPr>
          <w:rFonts w:ascii="Times New Roman" w:hAnsi="Times New Roman" w:cs="Times New Roman"/>
          <w:sz w:val="28"/>
          <w:szCs w:val="28"/>
        </w:rPr>
        <w:t>Сохранить и передать детям традиции и обычаи родной культуры, и на этой основе приобщать их к традициям людей разных национальностей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7892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 w:rsidR="00B57892" w:rsidRPr="00B57892">
        <w:rPr>
          <w:rFonts w:ascii="Times New Roman" w:hAnsi="Times New Roman" w:cs="Times New Roman"/>
          <w:sz w:val="28"/>
          <w:szCs w:val="28"/>
        </w:rPr>
        <w:t>наглядные пособия (карты, глобус, флаги, книги, энциклопедии и др.).</w:t>
      </w:r>
      <w:r w:rsidR="00B57892" w:rsidRPr="00B57892">
        <w:t xml:space="preserve"> </w:t>
      </w:r>
      <w:r w:rsidR="00B57892">
        <w:rPr>
          <w:rFonts w:ascii="Times New Roman" w:hAnsi="Times New Roman" w:cs="Times New Roman"/>
          <w:sz w:val="28"/>
          <w:szCs w:val="28"/>
        </w:rPr>
        <w:t>А</w:t>
      </w:r>
      <w:r w:rsidR="00B57892" w:rsidRPr="00B57892">
        <w:rPr>
          <w:rFonts w:ascii="Times New Roman" w:hAnsi="Times New Roman" w:cs="Times New Roman"/>
          <w:sz w:val="28"/>
          <w:szCs w:val="28"/>
        </w:rPr>
        <w:t>удио и видеоматериалы (гимн, национальные детские музыкальные произведения и др.)</w:t>
      </w:r>
    </w:p>
    <w:p w:rsidR="00B57892" w:rsidRDefault="00B57892" w:rsidP="0091222B">
      <w:pPr>
        <w:rPr>
          <w:rFonts w:ascii="Times New Roman" w:hAnsi="Times New Roman" w:cs="Times New Roman"/>
          <w:sz w:val="28"/>
          <w:szCs w:val="28"/>
        </w:rPr>
      </w:pPr>
      <w:r w:rsidRPr="00B57892">
        <w:rPr>
          <w:rFonts w:ascii="Times New Roman" w:hAnsi="Times New Roman" w:cs="Times New Roman"/>
          <w:sz w:val="28"/>
          <w:szCs w:val="28"/>
        </w:rPr>
        <w:t>II этап: основной</w:t>
      </w:r>
    </w:p>
    <w:p w:rsidR="00093E8F" w:rsidRDefault="00093E8F" w:rsidP="0091222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73B1" w:rsidRPr="0091222B" w:rsidRDefault="002073B1" w:rsidP="0091222B">
      <w:pPr>
        <w:rPr>
          <w:rFonts w:ascii="Times New Roman" w:hAnsi="Times New Roman" w:cs="Times New Roman"/>
          <w:sz w:val="28"/>
          <w:szCs w:val="28"/>
        </w:rPr>
      </w:pPr>
    </w:p>
    <w:sectPr w:rsidR="002073B1" w:rsidRPr="00912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5F"/>
    <w:rsid w:val="00093E8F"/>
    <w:rsid w:val="002073B1"/>
    <w:rsid w:val="005E52F2"/>
    <w:rsid w:val="0086645F"/>
    <w:rsid w:val="008F7763"/>
    <w:rsid w:val="0091222B"/>
    <w:rsid w:val="00935B8D"/>
    <w:rsid w:val="00B5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227</dc:creator>
  <cp:keywords/>
  <dc:description/>
  <cp:lastModifiedBy>227</cp:lastModifiedBy>
  <cp:revision>4</cp:revision>
  <dcterms:created xsi:type="dcterms:W3CDTF">2023-11-16T05:19:00Z</dcterms:created>
  <dcterms:modified xsi:type="dcterms:W3CDTF">2023-11-21T06:12:00Z</dcterms:modified>
</cp:coreProperties>
</file>