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11DC" w14:textId="212A0C3C" w:rsidR="008C1C27" w:rsidRPr="00266903" w:rsidRDefault="008C1C27" w:rsidP="0026690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266903">
        <w:rPr>
          <w:rFonts w:ascii="Times New Roman" w:hAnsi="Times New Roman" w:cs="Times New Roman"/>
          <w:i/>
          <w:iCs/>
          <w:sz w:val="28"/>
          <w:szCs w:val="28"/>
        </w:rPr>
        <w:t>Зуева Наталия Викторовна</w:t>
      </w:r>
      <w:r w:rsidR="00266903"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3E63F3"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структурного подразделения «Детский сад №10 комбинированного вида»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МБДОУ «Детский сад «Радуга» комбинированного </w:t>
      </w:r>
      <w:r w:rsidR="003E63F3" w:rsidRPr="00266903">
        <w:rPr>
          <w:rFonts w:ascii="Times New Roman" w:hAnsi="Times New Roman" w:cs="Times New Roman"/>
          <w:i/>
          <w:iCs/>
          <w:sz w:val="28"/>
          <w:szCs w:val="28"/>
        </w:rPr>
        <w:t>вида Рузаевского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муниципального района</w:t>
      </w:r>
    </w:p>
    <w:p w14:paraId="70C15201" w14:textId="77777777" w:rsidR="00266903" w:rsidRPr="00266903" w:rsidRDefault="00266903" w:rsidP="0026690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41A3C" w14:textId="322F9074" w:rsidR="00266903" w:rsidRPr="00266903" w:rsidRDefault="0026690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903">
        <w:rPr>
          <w:rFonts w:ascii="Times New Roman" w:hAnsi="Times New Roman" w:cs="Times New Roman"/>
          <w:b/>
          <w:bCs/>
          <w:sz w:val="28"/>
          <w:szCs w:val="28"/>
        </w:rPr>
        <w:t>НАПРАВЛЕНИЯ И ФОРМЫ РАБОТЫ С ДОШКОЛЬНИКАМИ ПО ПОЛИКУЛЬТУРНОМУ ВОСПИТАНИЮ В УСЛОВИЯХ ДОО</w:t>
      </w:r>
    </w:p>
    <w:p w14:paraId="746A031B" w14:textId="77777777" w:rsidR="008C1C27" w:rsidRPr="00266903" w:rsidRDefault="008C1C27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AB92B" w14:textId="3DCCBAE3" w:rsidR="008C1C27" w:rsidRPr="0022629F" w:rsidRDefault="008C1C27" w:rsidP="00266903">
      <w:pPr>
        <w:pStyle w:val="a4"/>
        <w:ind w:left="0" w:right="-1" w:firstLine="567"/>
        <w:jc w:val="both"/>
        <w:rPr>
          <w:color w:val="FF0000"/>
        </w:rPr>
      </w:pPr>
      <w:r w:rsidRPr="0022629F">
        <w:rPr>
          <w:color w:val="FF0000"/>
        </w:rPr>
        <w:t>Мордовия является поликультурным регионом, на территории которого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проживают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русские,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татары,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мордва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(мокша,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эрзя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и</w:t>
      </w:r>
      <w:r w:rsidRPr="0022629F">
        <w:rPr>
          <w:color w:val="FF0000"/>
          <w:spacing w:val="1"/>
        </w:rPr>
        <w:t xml:space="preserve"> </w:t>
      </w:r>
      <w:proofErr w:type="spellStart"/>
      <w:r w:rsidRPr="0022629F">
        <w:rPr>
          <w:color w:val="FF0000"/>
        </w:rPr>
        <w:t>шокша</w:t>
      </w:r>
      <w:proofErr w:type="spellEnd"/>
      <w:r w:rsidRPr="0022629F">
        <w:rPr>
          <w:color w:val="FF0000"/>
        </w:rPr>
        <w:t>),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а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также</w:t>
      </w:r>
      <w:r w:rsidRPr="0022629F">
        <w:rPr>
          <w:color w:val="FF0000"/>
          <w:spacing w:val="-67"/>
        </w:rPr>
        <w:t xml:space="preserve"> </w:t>
      </w:r>
      <w:r w:rsidRPr="0022629F">
        <w:rPr>
          <w:color w:val="FF0000"/>
        </w:rPr>
        <w:t>представители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других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национальностей. Практика показывает, что, общаясь в социуме, у детей рано проявляется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интерес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к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людям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разных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национальностей,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их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внешности,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языку,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манере</w:t>
      </w:r>
      <w:r w:rsidRPr="0022629F">
        <w:rPr>
          <w:color w:val="FF0000"/>
          <w:spacing w:val="1"/>
        </w:rPr>
        <w:t xml:space="preserve"> </w:t>
      </w:r>
      <w:r w:rsidRPr="0022629F">
        <w:rPr>
          <w:color w:val="FF0000"/>
        </w:rPr>
        <w:t>одеваться, питаться,</w:t>
      </w:r>
      <w:r w:rsidRPr="0022629F">
        <w:rPr>
          <w:color w:val="FF0000"/>
          <w:spacing w:val="-3"/>
        </w:rPr>
        <w:t xml:space="preserve"> </w:t>
      </w:r>
      <w:r w:rsidRPr="0022629F">
        <w:rPr>
          <w:color w:val="FF0000"/>
        </w:rPr>
        <w:t>обустраивать</w:t>
      </w:r>
      <w:r w:rsidRPr="0022629F">
        <w:rPr>
          <w:color w:val="FF0000"/>
          <w:spacing w:val="-1"/>
        </w:rPr>
        <w:t xml:space="preserve"> </w:t>
      </w:r>
      <w:r w:rsidRPr="0022629F">
        <w:rPr>
          <w:color w:val="FF0000"/>
        </w:rPr>
        <w:t>быт.</w:t>
      </w:r>
    </w:p>
    <w:p w14:paraId="7A45EF6F" w14:textId="77777777" w:rsidR="0022629F" w:rsidRPr="00266903" w:rsidRDefault="008C1C27" w:rsidP="0022629F">
      <w:pPr>
        <w:pStyle w:val="a4"/>
        <w:ind w:left="0" w:right="-1" w:firstLine="567"/>
        <w:jc w:val="both"/>
      </w:pPr>
      <w:r w:rsidRPr="00266903">
        <w:t>Интерес</w:t>
      </w:r>
      <w:r w:rsidRPr="00266903">
        <w:rPr>
          <w:spacing w:val="1"/>
        </w:rPr>
        <w:t xml:space="preserve"> </w:t>
      </w:r>
      <w:r w:rsidRPr="00266903">
        <w:t>детей</w:t>
      </w:r>
      <w:r w:rsidRPr="00266903">
        <w:rPr>
          <w:spacing w:val="1"/>
        </w:rPr>
        <w:t xml:space="preserve"> </w:t>
      </w:r>
      <w:r w:rsidRPr="00266903">
        <w:t>к</w:t>
      </w:r>
      <w:r w:rsidRPr="00266903">
        <w:rPr>
          <w:spacing w:val="1"/>
        </w:rPr>
        <w:t xml:space="preserve"> </w:t>
      </w:r>
      <w:r w:rsidRPr="00266903">
        <w:t>своему</w:t>
      </w:r>
      <w:r w:rsidRPr="00266903">
        <w:rPr>
          <w:spacing w:val="1"/>
        </w:rPr>
        <w:t xml:space="preserve"> </w:t>
      </w:r>
      <w:r w:rsidRPr="00266903">
        <w:t>месту</w:t>
      </w:r>
      <w:r w:rsidRPr="00266903">
        <w:rPr>
          <w:spacing w:val="1"/>
        </w:rPr>
        <w:t xml:space="preserve"> </w:t>
      </w:r>
      <w:r w:rsidRPr="00266903">
        <w:t>жительства вполне понятен и естественен, но сведения, черпаемые малышами</w:t>
      </w:r>
      <w:r w:rsidRPr="00266903">
        <w:rPr>
          <w:spacing w:val="1"/>
        </w:rPr>
        <w:t xml:space="preserve"> </w:t>
      </w:r>
      <w:r w:rsidRPr="00266903">
        <w:t xml:space="preserve">из окружающего мира, довольно скудны и разрознены. </w:t>
      </w:r>
      <w:r w:rsidR="0022629F" w:rsidRPr="00266903">
        <w:t>В</w:t>
      </w:r>
      <w:r w:rsidR="0022629F" w:rsidRPr="00266903">
        <w:rPr>
          <w:spacing w:val="1"/>
        </w:rPr>
        <w:t xml:space="preserve"> </w:t>
      </w:r>
      <w:r w:rsidR="0022629F" w:rsidRPr="00266903">
        <w:t>первую</w:t>
      </w:r>
      <w:r w:rsidR="0022629F" w:rsidRPr="00266903">
        <w:rPr>
          <w:spacing w:val="-67"/>
        </w:rPr>
        <w:t xml:space="preserve">         </w:t>
      </w:r>
      <w:r w:rsidR="0022629F" w:rsidRPr="00266903">
        <w:t>очередь это</w:t>
      </w:r>
      <w:r w:rsidR="0022629F" w:rsidRPr="0022629F">
        <w:t xml:space="preserve"> </w:t>
      </w:r>
      <w:proofErr w:type="spellStart"/>
      <w:r w:rsidR="0022629F">
        <w:t>оскуднение</w:t>
      </w:r>
      <w:proofErr w:type="spellEnd"/>
      <w:r w:rsidR="0022629F" w:rsidRPr="00266903">
        <w:t xml:space="preserve"> относится к нашему прошлому, которое большинство людей знает </w:t>
      </w:r>
      <w:r w:rsidR="0022629F">
        <w:t>поверхностно</w:t>
      </w:r>
      <w:r w:rsidR="0022629F" w:rsidRPr="00266903">
        <w:t>.</w:t>
      </w:r>
      <w:r w:rsidR="0022629F" w:rsidRPr="00266903">
        <w:rPr>
          <w:spacing w:val="1"/>
        </w:rPr>
        <w:t xml:space="preserve"> </w:t>
      </w:r>
      <w:r w:rsidR="0022629F" w:rsidRPr="00266903">
        <w:t>Обратиться</w:t>
      </w:r>
      <w:r w:rsidR="0022629F" w:rsidRPr="00266903">
        <w:rPr>
          <w:spacing w:val="1"/>
        </w:rPr>
        <w:t xml:space="preserve"> </w:t>
      </w:r>
      <w:r w:rsidR="0022629F" w:rsidRPr="00266903">
        <w:t>к</w:t>
      </w:r>
      <w:r w:rsidR="0022629F" w:rsidRPr="00266903">
        <w:rPr>
          <w:spacing w:val="1"/>
        </w:rPr>
        <w:t xml:space="preserve"> </w:t>
      </w:r>
      <w:r w:rsidR="0022629F" w:rsidRPr="00266903">
        <w:t>своим</w:t>
      </w:r>
      <w:r w:rsidR="0022629F" w:rsidRPr="00266903">
        <w:rPr>
          <w:spacing w:val="1"/>
        </w:rPr>
        <w:t xml:space="preserve"> </w:t>
      </w:r>
      <w:r w:rsidR="0022629F" w:rsidRPr="00266903">
        <w:t>истокам</w:t>
      </w:r>
      <w:r w:rsidR="0022629F" w:rsidRPr="00266903">
        <w:rPr>
          <w:spacing w:val="1"/>
        </w:rPr>
        <w:t xml:space="preserve"> </w:t>
      </w:r>
      <w:r w:rsidR="0022629F" w:rsidRPr="00266903">
        <w:t>–</w:t>
      </w:r>
      <w:r w:rsidR="0022629F" w:rsidRPr="00266903">
        <w:rPr>
          <w:spacing w:val="1"/>
        </w:rPr>
        <w:t xml:space="preserve"> </w:t>
      </w:r>
      <w:r w:rsidR="0022629F" w:rsidRPr="00266903">
        <w:t>значит</w:t>
      </w:r>
      <w:r w:rsidR="0022629F" w:rsidRPr="00266903">
        <w:rPr>
          <w:spacing w:val="1"/>
        </w:rPr>
        <w:t xml:space="preserve"> </w:t>
      </w:r>
      <w:r w:rsidR="0022629F" w:rsidRPr="00266903">
        <w:t>восстановить</w:t>
      </w:r>
      <w:r w:rsidR="0022629F" w:rsidRPr="00266903">
        <w:rPr>
          <w:spacing w:val="1"/>
        </w:rPr>
        <w:t xml:space="preserve"> </w:t>
      </w:r>
      <w:r w:rsidR="0022629F" w:rsidRPr="00266903">
        <w:t>связь</w:t>
      </w:r>
      <w:r w:rsidR="0022629F" w:rsidRPr="00266903">
        <w:rPr>
          <w:spacing w:val="1"/>
        </w:rPr>
        <w:t xml:space="preserve"> </w:t>
      </w:r>
      <w:r w:rsidR="0022629F" w:rsidRPr="00266903">
        <w:t>времен, вернуть утерянные ценности. В этом поможет краеведение, ведь его</w:t>
      </w:r>
      <w:r w:rsidR="0022629F" w:rsidRPr="00266903">
        <w:rPr>
          <w:spacing w:val="1"/>
        </w:rPr>
        <w:t xml:space="preserve"> </w:t>
      </w:r>
      <w:r w:rsidR="0022629F" w:rsidRPr="00266903">
        <w:t>содержание – это жизнь народа, человеческий опыт, духовный мир человека, его</w:t>
      </w:r>
      <w:r w:rsidR="0022629F" w:rsidRPr="00266903">
        <w:rPr>
          <w:spacing w:val="1"/>
        </w:rPr>
        <w:t xml:space="preserve"> </w:t>
      </w:r>
      <w:r w:rsidR="0022629F" w:rsidRPr="00266903">
        <w:t>мысли,</w:t>
      </w:r>
      <w:r w:rsidR="0022629F" w:rsidRPr="00266903">
        <w:rPr>
          <w:spacing w:val="-2"/>
        </w:rPr>
        <w:t xml:space="preserve"> </w:t>
      </w:r>
      <w:r w:rsidR="0022629F" w:rsidRPr="00266903">
        <w:t>чувства,</w:t>
      </w:r>
      <w:r w:rsidR="0022629F" w:rsidRPr="00266903">
        <w:rPr>
          <w:spacing w:val="-1"/>
        </w:rPr>
        <w:t xml:space="preserve"> </w:t>
      </w:r>
      <w:r w:rsidR="0022629F" w:rsidRPr="00266903">
        <w:t xml:space="preserve">переживания. </w:t>
      </w:r>
    </w:p>
    <w:p w14:paraId="3B6BAA21" w14:textId="77777777" w:rsidR="0022629F" w:rsidRPr="00266903" w:rsidRDefault="0022629F" w:rsidP="0022629F">
      <w:pPr>
        <w:pStyle w:val="a4"/>
        <w:ind w:left="0" w:right="-1" w:firstLine="567"/>
        <w:jc w:val="both"/>
      </w:pPr>
      <w:r w:rsidRPr="00266903">
        <w:t>Дошкольный   период является благоприятным для погружения ребенка</w:t>
      </w:r>
      <w:r w:rsidRPr="00266903">
        <w:rPr>
          <w:spacing w:val="1"/>
        </w:rPr>
        <w:t xml:space="preserve"> </w:t>
      </w:r>
      <w:r w:rsidRPr="00266903">
        <w:t>в</w:t>
      </w:r>
      <w:r w:rsidRPr="00266903">
        <w:rPr>
          <w:spacing w:val="1"/>
        </w:rPr>
        <w:t xml:space="preserve"> </w:t>
      </w:r>
      <w:r w:rsidRPr="00266903">
        <w:t>истоки</w:t>
      </w:r>
      <w:r w:rsidRPr="00266903">
        <w:rPr>
          <w:spacing w:val="1"/>
        </w:rPr>
        <w:t xml:space="preserve"> </w:t>
      </w:r>
      <w:r w:rsidRPr="00266903">
        <w:t>региональной</w:t>
      </w:r>
      <w:r w:rsidRPr="00266903">
        <w:rPr>
          <w:spacing w:val="1"/>
        </w:rPr>
        <w:t xml:space="preserve"> </w:t>
      </w:r>
      <w:r w:rsidRPr="00266903">
        <w:t>культуры.</w:t>
      </w:r>
      <w:r w:rsidRPr="00266903">
        <w:rPr>
          <w:spacing w:val="1"/>
        </w:rPr>
        <w:t xml:space="preserve"> </w:t>
      </w:r>
    </w:p>
    <w:p w14:paraId="52AE8C4C" w14:textId="644D34FC" w:rsidR="008C1C27" w:rsidRPr="00266903" w:rsidRDefault="0022629F" w:rsidP="00266903">
      <w:pPr>
        <w:pStyle w:val="a4"/>
        <w:ind w:left="0" w:right="-1" w:firstLine="567"/>
        <w:jc w:val="both"/>
      </w:pPr>
      <w:r>
        <w:t xml:space="preserve">Так как </w:t>
      </w:r>
      <w:r w:rsidR="008C1C27" w:rsidRPr="00266903">
        <w:t>роль семьи в</w:t>
      </w:r>
      <w:r w:rsidR="008C1C27" w:rsidRPr="00266903">
        <w:rPr>
          <w:spacing w:val="1"/>
        </w:rPr>
        <w:t xml:space="preserve"> </w:t>
      </w:r>
      <w:r w:rsidR="008C1C27" w:rsidRPr="00266903">
        <w:t>формировании</w:t>
      </w:r>
      <w:r w:rsidR="008C1C27" w:rsidRPr="00266903">
        <w:rPr>
          <w:spacing w:val="20"/>
        </w:rPr>
        <w:t xml:space="preserve"> </w:t>
      </w:r>
      <w:r w:rsidR="008C1C27" w:rsidRPr="00266903">
        <w:t>начальных</w:t>
      </w:r>
      <w:r w:rsidR="008C1C27" w:rsidRPr="00266903">
        <w:rPr>
          <w:spacing w:val="19"/>
        </w:rPr>
        <w:t xml:space="preserve"> </w:t>
      </w:r>
      <w:r w:rsidR="008C1C27" w:rsidRPr="00266903">
        <w:t>представлений</w:t>
      </w:r>
      <w:r w:rsidR="008C1C27" w:rsidRPr="00266903">
        <w:rPr>
          <w:spacing w:val="18"/>
        </w:rPr>
        <w:t xml:space="preserve"> </w:t>
      </w:r>
      <w:r w:rsidR="008C1C27" w:rsidRPr="00266903">
        <w:t>ребёнка</w:t>
      </w:r>
      <w:r w:rsidR="008C1C27" w:rsidRPr="00266903">
        <w:rPr>
          <w:spacing w:val="21"/>
        </w:rPr>
        <w:t xml:space="preserve"> </w:t>
      </w:r>
      <w:r w:rsidR="008C1C27" w:rsidRPr="00266903">
        <w:t>о</w:t>
      </w:r>
      <w:r w:rsidR="008C1C27" w:rsidRPr="00266903">
        <w:rPr>
          <w:spacing w:val="19"/>
        </w:rPr>
        <w:t xml:space="preserve"> </w:t>
      </w:r>
      <w:r w:rsidR="008C1C27" w:rsidRPr="00266903">
        <w:t>родном</w:t>
      </w:r>
      <w:r w:rsidR="008C1C27" w:rsidRPr="00266903">
        <w:rPr>
          <w:spacing w:val="20"/>
        </w:rPr>
        <w:t xml:space="preserve"> </w:t>
      </w:r>
      <w:r w:rsidR="008C1C27" w:rsidRPr="00266903">
        <w:t>крае</w:t>
      </w:r>
      <w:r w:rsidR="008C1C27" w:rsidRPr="00266903">
        <w:rPr>
          <w:spacing w:val="19"/>
        </w:rPr>
        <w:t xml:space="preserve"> </w:t>
      </w:r>
      <w:r w:rsidR="008C1C27" w:rsidRPr="00266903">
        <w:t>очень</w:t>
      </w:r>
      <w:r w:rsidR="008C1C27" w:rsidRPr="00266903">
        <w:rPr>
          <w:spacing w:val="20"/>
        </w:rPr>
        <w:t xml:space="preserve"> </w:t>
      </w:r>
      <w:r w:rsidR="00266903" w:rsidRPr="00266903">
        <w:t xml:space="preserve">важна </w:t>
      </w:r>
      <w:proofErr w:type="gramStart"/>
      <w:r w:rsidR="00266903" w:rsidRPr="00266903">
        <w:rPr>
          <w:spacing w:val="-68"/>
        </w:rPr>
        <w:t>и</w:t>
      </w:r>
      <w:r w:rsidR="008C1C27" w:rsidRPr="00266903">
        <w:t xml:space="preserve"> </w:t>
      </w:r>
      <w:r>
        <w:t xml:space="preserve"> </w:t>
      </w:r>
      <w:r w:rsidR="008C1C27" w:rsidRPr="00266903">
        <w:t>в</w:t>
      </w:r>
      <w:proofErr w:type="gramEnd"/>
      <w:r w:rsidR="008C1C27" w:rsidRPr="00266903">
        <w:t xml:space="preserve"> комплексе с целенаправленной работой воспитателей ребёнок получает</w:t>
      </w:r>
      <w:r w:rsidR="008C1C27" w:rsidRPr="00266903">
        <w:rPr>
          <w:spacing w:val="1"/>
        </w:rPr>
        <w:t xml:space="preserve"> </w:t>
      </w:r>
      <w:r w:rsidR="008C1C27" w:rsidRPr="00266903">
        <w:t>довольно полное представление о мире</w:t>
      </w:r>
      <w:r w:rsidR="008C1C27" w:rsidRPr="00266903">
        <w:rPr>
          <w:spacing w:val="-4"/>
        </w:rPr>
        <w:t xml:space="preserve"> </w:t>
      </w:r>
      <w:r w:rsidR="008C1C27" w:rsidRPr="00266903">
        <w:t>вокруг.</w:t>
      </w:r>
    </w:p>
    <w:p w14:paraId="0490D578" w14:textId="260F3B92"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>Чтобы воспитать в детях гордость за свой народ, поддержать интерес к</w:t>
      </w:r>
      <w:r w:rsidRPr="00266903">
        <w:rPr>
          <w:spacing w:val="1"/>
        </w:rPr>
        <w:t xml:space="preserve"> </w:t>
      </w:r>
      <w:r w:rsidRPr="00266903">
        <w:t xml:space="preserve">его истории и культуре, помочь уважать свое прошлое, свои истоки, мною </w:t>
      </w:r>
      <w:r w:rsidR="003E63F3" w:rsidRPr="00266903">
        <w:rPr>
          <w:spacing w:val="1"/>
        </w:rPr>
        <w:t>проводится работа с детьми по следующим направлениям</w:t>
      </w:r>
      <w:r w:rsidRPr="00266903">
        <w:t>:</w:t>
      </w:r>
    </w:p>
    <w:p w14:paraId="435A0C2C" w14:textId="387E7DBD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52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художественно – творческое развитии детей по материалам</w:t>
      </w:r>
      <w:r w:rsidRPr="002669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устно –</w:t>
      </w:r>
      <w:r w:rsidRPr="002669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поэтического</w:t>
      </w:r>
      <w:r w:rsidRPr="002669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 музыкального</w:t>
      </w:r>
      <w:r w:rsidRPr="002669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фольклора;</w:t>
      </w:r>
      <w:r w:rsidR="002262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1DAEF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386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произведений</w:t>
      </w:r>
      <w:r w:rsidRPr="002669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поэтов,</w:t>
      </w:r>
      <w:r w:rsidRPr="002669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писателей</w:t>
      </w:r>
      <w:r w:rsidRPr="00266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</w:t>
      </w:r>
      <w:r w:rsidRPr="00266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композиторов</w:t>
      </w:r>
      <w:r w:rsidRPr="002669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Мордовии;</w:t>
      </w:r>
    </w:p>
    <w:p w14:paraId="2688F2B2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декоративно</w:t>
      </w:r>
      <w:r w:rsidRPr="002669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–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прикладное</w:t>
      </w:r>
      <w:r w:rsidRPr="0026690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изобразительное</w:t>
      </w:r>
      <w:r w:rsidRPr="00266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искусство;</w:t>
      </w:r>
    </w:p>
    <w:p w14:paraId="6ED3517B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386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– культурное образование дошкольников в процессе знакомства с</w:t>
      </w:r>
      <w:r w:rsidRPr="002669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республиканской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символикой,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гербом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</w:t>
      </w:r>
      <w:r w:rsidRPr="002669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флагом</w:t>
      </w:r>
      <w:r w:rsidRPr="002669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Мордовии;</w:t>
      </w:r>
    </w:p>
    <w:p w14:paraId="3BE9CC14" w14:textId="77777777"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физическое развитие детей через использование мордовских подвижных</w:t>
      </w:r>
      <w:r w:rsidRPr="002669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игр.</w:t>
      </w:r>
    </w:p>
    <w:p w14:paraId="211C822D" w14:textId="5B6B871C" w:rsidR="008C1C27" w:rsidRPr="00266903" w:rsidRDefault="003E63F3" w:rsidP="00266903">
      <w:pPr>
        <w:pStyle w:val="a4"/>
        <w:ind w:left="0" w:right="-1" w:firstLine="567"/>
        <w:jc w:val="both"/>
      </w:pPr>
      <w:r w:rsidRPr="00266903">
        <w:rPr>
          <w:spacing w:val="1"/>
        </w:rPr>
        <w:t>Я</w:t>
      </w:r>
      <w:r w:rsidR="008C1C27" w:rsidRPr="00266903">
        <w:rPr>
          <w:spacing w:val="1"/>
        </w:rPr>
        <w:t xml:space="preserve"> </w:t>
      </w:r>
      <w:r w:rsidRPr="00266903">
        <w:t xml:space="preserve">использую </w:t>
      </w:r>
      <w:r w:rsidRPr="00266903">
        <w:rPr>
          <w:spacing w:val="1"/>
        </w:rPr>
        <w:t>различные</w:t>
      </w:r>
      <w:r w:rsidR="008C1C27" w:rsidRPr="00266903">
        <w:rPr>
          <w:spacing w:val="1"/>
        </w:rPr>
        <w:t xml:space="preserve"> </w:t>
      </w:r>
      <w:r w:rsidR="008C1C27" w:rsidRPr="00266903">
        <w:t>формы</w:t>
      </w:r>
      <w:r w:rsidR="008C1C27" w:rsidRPr="00266903">
        <w:rPr>
          <w:spacing w:val="-67"/>
        </w:rPr>
        <w:t xml:space="preserve"> </w:t>
      </w:r>
      <w:r w:rsidR="008C1C27" w:rsidRPr="00266903">
        <w:t xml:space="preserve">занятий. </w:t>
      </w:r>
      <w:r w:rsidR="008C1C27" w:rsidRPr="00266903">
        <w:rPr>
          <w:color w:val="000000"/>
          <w:bdr w:val="none" w:sz="0" w:space="0" w:color="auto" w:frame="1"/>
          <w:lang w:eastAsia="ru-RU"/>
        </w:rPr>
        <w:t>Основными являются беседы, рассматривание иллюстраций, тематические недели, экскурсии, праздники, развлечения, посещение музеев, выставок, создание проектов, встречи с интересными людьми, продуктивная деятельность. </w:t>
      </w:r>
    </w:p>
    <w:p w14:paraId="5DBAC440" w14:textId="3B534D7B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беседах, играх, индивидуальной работе добиваюсь, чтобы дети знали названия своей улицы и той, на которой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находится детский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сад, знакомлю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объектами, которые расположены на ближайших улицах: школа, кинотеатр, рассказываю об их назначении и поясняю, что всё это создано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людей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Диапазон объектов, с которыми знакомлю старших воспитанников, расширяется – это город в целом, его достопримечательности, исторические места, памятники. Объясняю детям, в честь кого они воздвигнуты.</w:t>
      </w:r>
    </w:p>
    <w:p w14:paraId="6107A52A" w14:textId="77777777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конкретных фактах из жизни старших членов семьи прививаю детям такие важные понятия, как «долг перед Родиной», «любовь к Отечеству», «ненависть к врагу», подвожу дошкольников к пониманию, что мы победили потому, что любим свою Отчизну.</w:t>
      </w:r>
    </w:p>
    <w:p w14:paraId="7D5814E5" w14:textId="096EFB66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базе детского сада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имеются предметы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старины: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старинная прялка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чугунный утюг, крынка,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каток, валёк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ухват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чугунок для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приготовления каши и щей.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использую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образовательной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 по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ознакомлению детей с далёким прошлым родного края, а также при проведении досугов и традиционных обрядовых праздников «Пошла коляда», «Сороки», «Масленица».</w:t>
      </w:r>
    </w:p>
    <w:p w14:paraId="372690D3" w14:textId="1F1015A5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– естественный спутник ребёнка, обладающая великой воспитательной силой, в которой ребенок подчиняется правилам игры, договаривается о совместных действиях, преодолевает трудности. В мордовских национальных  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играх отражается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 жизни людей, их труд, быт, представления о чести, смелости, мужестве, желания обладать силой, ловкостью, выносливостью, проявлять смекалку, выдержку, находчивость. </w:t>
      </w:r>
    </w:p>
    <w:p w14:paraId="5D8EBD67" w14:textId="51EFD9F6" w:rsidR="008C1C27" w:rsidRPr="00266903" w:rsidRDefault="003E63F3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знакомлю детей с творчеством мордовского скульптора С.Д. Эрьзя, современных 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мордовских художников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Попкова В.А., Беднова В.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др.,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М.Ямбушева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Свиязова</w:t>
      </w:r>
      <w:proofErr w:type="spellEnd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Бакаевой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Кшняйкиной</w:t>
      </w:r>
      <w:proofErr w:type="spellEnd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4EE96" w14:textId="21B8F051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всегда была важнейшим источником знаний о родном крае, национальных традиций, культуре народа. Можно утверждать, что исторический кругозор человека без знаний литературных произведений будет ограниченным, скудным. Поэтому я в своей программе большое внимание уделяю художественной литературе. Знакомлю </w:t>
      </w:r>
      <w:r w:rsidR="00266903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мордовскими писателями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Пинясов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Я.М.,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Азрапкин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Атянин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</w:t>
      </w:r>
      <w:r w:rsid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Чтение художественной культуры побуждает детей наблюдать, размышлять, рассуждать, активно пополнять тем самым словарный запас ребенка.</w:t>
      </w:r>
    </w:p>
    <w:p w14:paraId="0041C5FD" w14:textId="77777777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Важное место в изучении родного края занимают экскурсии. Я Воспитанники подготовительной   группы побывали в Центральной детской библиотеке, где дети познакомились с произведениями писателей города Рузаевки. Также нравятся детям экскурсии в парк.</w:t>
      </w:r>
    </w:p>
    <w:p w14:paraId="7655380C" w14:textId="77777777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Продолжением данной работы является знакомство детей с символикой родного края.  Полученные знания закрепляем в продуктивной деятельности: лепке, аппликации, рисовании. В игровой форме предлагала детям стать художниками и сделать герб нашего детского сада. Детские работы порадовали сердца и воспитателей, и родителей.</w:t>
      </w:r>
    </w:p>
    <w:p w14:paraId="3E542CF5" w14:textId="77777777" w:rsidR="008C1C27" w:rsidRPr="00266903" w:rsidRDefault="008C1C27" w:rsidP="0026690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66903">
        <w:rPr>
          <w:sz w:val="28"/>
          <w:szCs w:val="28"/>
          <w:shd w:val="clear" w:color="auto" w:fill="FFFFFF"/>
        </w:rPr>
        <w:t>Не маловажным для дошкольников является природное краеведение – ознакомление с растительным и животным миром, который окружает его. Мои формы работы в этом направлении разнообразны: беседы, викторины, прогулки, экскурсии, наблюдения.</w:t>
      </w:r>
    </w:p>
    <w:p w14:paraId="7B6C1A12" w14:textId="796E2E6A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="00266903" w:rsidRPr="003E63F3">
        <w:rPr>
          <w:rFonts w:ascii="Times New Roman" w:hAnsi="Times New Roman" w:cs="Times New Roman"/>
          <w:sz w:val="28"/>
          <w:szCs w:val="28"/>
        </w:rPr>
        <w:t>дошкольников по</w:t>
      </w:r>
      <w:r w:rsidRPr="003E63F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поликультурному воспитанию </w:t>
      </w:r>
      <w:r w:rsidRPr="003E63F3">
        <w:rPr>
          <w:rFonts w:ascii="Times New Roman" w:hAnsi="Times New Roman" w:cs="Times New Roman"/>
          <w:sz w:val="28"/>
          <w:szCs w:val="28"/>
        </w:rPr>
        <w:t>должн</w:t>
      </w:r>
      <w:r w:rsidRPr="00266903">
        <w:rPr>
          <w:rFonts w:ascii="Times New Roman" w:hAnsi="Times New Roman" w:cs="Times New Roman"/>
          <w:sz w:val="28"/>
          <w:szCs w:val="28"/>
        </w:rPr>
        <w:t xml:space="preserve">о </w:t>
      </w:r>
      <w:r w:rsidRPr="003E63F3">
        <w:rPr>
          <w:rFonts w:ascii="Times New Roman" w:hAnsi="Times New Roman" w:cs="Times New Roman"/>
          <w:sz w:val="28"/>
          <w:szCs w:val="28"/>
        </w:rPr>
        <w:t xml:space="preserve">проводиться с учетом особенностей семьи и семейных взаимоотношений и строится в двух направлениях: </w:t>
      </w:r>
    </w:p>
    <w:p w14:paraId="7D312ABB" w14:textId="637ACB82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 Работа педагога с родителями. </w:t>
      </w:r>
    </w:p>
    <w:p w14:paraId="6241546C" w14:textId="6BC90036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 Работа родителей с детьми. </w:t>
      </w:r>
    </w:p>
    <w:p w14:paraId="7F50A340" w14:textId="77777777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lastRenderedPageBreak/>
        <w:t xml:space="preserve">Работа педагога с родителями подразумевает: </w:t>
      </w:r>
    </w:p>
    <w:p w14:paraId="5393BD4B" w14:textId="516CE7BE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оформление информационных стендов по данной проблеме; </w:t>
      </w:r>
    </w:p>
    <w:p w14:paraId="65D1C793" w14:textId="09AD9D54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выпуск памяток, буклетов; </w:t>
      </w:r>
    </w:p>
    <w:p w14:paraId="3BE250BB" w14:textId="0EF28A3A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3. разработка методических рекомендаций, консультаций; </w:t>
      </w:r>
    </w:p>
    <w:p w14:paraId="743FF936" w14:textId="748E3775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4. проведение родительских собраний; </w:t>
      </w:r>
    </w:p>
    <w:p w14:paraId="5548804E" w14:textId="081D4A4D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5. экскурсии в семьи «Встречи в семейных гнездах»; </w:t>
      </w:r>
    </w:p>
    <w:p w14:paraId="596F1B8F" w14:textId="3E29446D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6. организация фотовыставок; </w:t>
      </w:r>
    </w:p>
    <w:p w14:paraId="16811405" w14:textId="311CDF3D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7. недели культуры различных народов. </w:t>
      </w:r>
    </w:p>
    <w:p w14:paraId="70E9B9D6" w14:textId="77777777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Работа с родителями и детьми подразумевает вовлечение родителей в воспитательно-образовательный процесс. Для этого организуются различные мероприятия: </w:t>
      </w:r>
    </w:p>
    <w:p w14:paraId="518B4585" w14:textId="20CB229E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в гости к детям в группу можно пригласить родителей — представителей различных национальностей; </w:t>
      </w:r>
    </w:p>
    <w:p w14:paraId="66F6E60B" w14:textId="4DB65B64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</w:t>
      </w:r>
      <w:r w:rsidRPr="00266903">
        <w:rPr>
          <w:rFonts w:ascii="Times New Roman" w:hAnsi="Times New Roman" w:cs="Times New Roman"/>
          <w:sz w:val="28"/>
          <w:szCs w:val="28"/>
        </w:rPr>
        <w:t>с</w:t>
      </w:r>
      <w:r w:rsidRPr="003E63F3">
        <w:rPr>
          <w:rFonts w:ascii="Times New Roman" w:hAnsi="Times New Roman" w:cs="Times New Roman"/>
          <w:sz w:val="28"/>
          <w:szCs w:val="28"/>
        </w:rPr>
        <w:t xml:space="preserve">овместно с детьми изготовить дома атрибуты костюмов для игр-драматизаций или театрализованных игр; </w:t>
      </w:r>
    </w:p>
    <w:p w14:paraId="28E40EF6" w14:textId="2A49E28A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3.  сшить национальный костюм для куклы; </w:t>
      </w:r>
    </w:p>
    <w:p w14:paraId="501EBA79" w14:textId="6BE4B5AF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4.  организовать семейное чтение сказок разных народов; </w:t>
      </w:r>
    </w:p>
    <w:p w14:paraId="45E49C42" w14:textId="649FD13F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5.  фестиваль национальных творческих семей, семейный клуб и др.; </w:t>
      </w:r>
    </w:p>
    <w:p w14:paraId="6E4B63D2" w14:textId="66D21788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6.</w:t>
      </w:r>
      <w:r w:rsidRPr="00266903">
        <w:rPr>
          <w:rFonts w:ascii="Times New Roman" w:hAnsi="Times New Roman" w:cs="Times New Roman"/>
          <w:sz w:val="28"/>
          <w:szCs w:val="28"/>
        </w:rPr>
        <w:t xml:space="preserve"> ко</w:t>
      </w:r>
      <w:r w:rsidRPr="003E63F3">
        <w:rPr>
          <w:rFonts w:ascii="Times New Roman" w:hAnsi="Times New Roman" w:cs="Times New Roman"/>
          <w:sz w:val="28"/>
          <w:szCs w:val="28"/>
        </w:rPr>
        <w:t xml:space="preserve">нкурс семейной национальной песни, сказки, танца, дегустация блюд национальной кухни; </w:t>
      </w:r>
    </w:p>
    <w:p w14:paraId="5D4152F1" w14:textId="15A2588C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7.  организовать вечер развлечений ко Дню толерантности</w:t>
      </w:r>
      <w:r w:rsidR="00002B16">
        <w:rPr>
          <w:rFonts w:ascii="Times New Roman" w:hAnsi="Times New Roman" w:cs="Times New Roman"/>
          <w:sz w:val="28"/>
          <w:szCs w:val="28"/>
        </w:rPr>
        <w:t>;</w:t>
      </w:r>
      <w:r w:rsidRPr="003E63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7D7DF" w14:textId="72D76D6F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8. родительские уроки — обучение детей рисованию, вышиванию, выжиганию и пр. национальных орнаментов; изготовлению национальных кукол и др.; </w:t>
      </w:r>
    </w:p>
    <w:p w14:paraId="77482F83" w14:textId="77777777" w:rsidR="00002B16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9. национальные игры бабушек и дедушек. </w:t>
      </w:r>
    </w:p>
    <w:p w14:paraId="63C14433" w14:textId="102BB194"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является важным фактором по формированию толерантности у дошкольников и помогает на более высоком уровне развиться у них нравственным качествам.</w:t>
      </w:r>
    </w:p>
    <w:p w14:paraId="709450D7" w14:textId="77777777" w:rsidR="00266903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каждого из нас – своя малая Родина. Любовью к ней, к людям, живущим на этой земле, гордостью за свой край пронизана вся наша работа. И пока мы интересуемся прошлым, изучаем свою историю – не прерывается связь поколений. Считаю, что эта работа – маленький ручеёк, который со временем станет большой рекой в деле воспитания дошкольников. </w:t>
      </w:r>
    </w:p>
    <w:p w14:paraId="3D4CACBB" w14:textId="7ADFA39A"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Литература:</w:t>
      </w:r>
    </w:p>
    <w:p w14:paraId="418B5E05" w14:textId="7777777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Календарные обряды и праздники мордвы. Саранск, ООО «Бьюти», 2010.</w:t>
      </w:r>
    </w:p>
    <w:p w14:paraId="1AA2C8B9" w14:textId="2C623293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Н.Ф.Мокшин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«Мы-Мордва!»: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рассказы о родном крае и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. народе для маленьких читателей жителей Мордовии и ее </w:t>
      </w:r>
      <w:r w:rsidR="00266903" w:rsidRPr="00266903">
        <w:rPr>
          <w:rFonts w:ascii="Times New Roman" w:hAnsi="Times New Roman" w:cs="Times New Roman"/>
          <w:sz w:val="28"/>
          <w:szCs w:val="28"/>
        </w:rPr>
        <w:t>гостей. /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Саранск: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Изд. Центр ИСИ МГУ им. Н.П.Огарева,2007.-48с.</w:t>
      </w:r>
    </w:p>
    <w:p w14:paraId="71FB320D" w14:textId="7777777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Мордовские народные песни. Саранск, Мордовское книжное издательство, 1969.</w:t>
      </w:r>
    </w:p>
    <w:p w14:paraId="4CBC1C8D" w14:textId="463FE854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Лузгин А. «Промыслы и мастеровые </w:t>
      </w:r>
      <w:r w:rsidR="00266903" w:rsidRPr="00266903">
        <w:rPr>
          <w:rFonts w:ascii="Times New Roman" w:hAnsi="Times New Roman" w:cs="Times New Roman"/>
          <w:sz w:val="28"/>
          <w:szCs w:val="28"/>
        </w:rPr>
        <w:t>люди Мордовии</w:t>
      </w:r>
      <w:r w:rsidRPr="00266903">
        <w:rPr>
          <w:rFonts w:ascii="Times New Roman" w:hAnsi="Times New Roman" w:cs="Times New Roman"/>
          <w:sz w:val="28"/>
          <w:szCs w:val="28"/>
        </w:rPr>
        <w:t>: рассказы о том, как жили и трудились в старину наши предки» /Саранск: Фонд «Открытия Мордовия»: АНО «Дом народных промысел»,2009.-48с.</w:t>
      </w:r>
    </w:p>
    <w:p w14:paraId="67A02290" w14:textId="0D88D28A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А. «Природа Мордовского края»: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Рассказы для самых маленьких читателей/-Саранск: Фонд «Открытая Мордовия»;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Центр.ИСИ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МГУ им. Н.П.Огарева,2007.-48с.</w:t>
      </w:r>
    </w:p>
    <w:p w14:paraId="055AEA3F" w14:textId="70067DB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lastRenderedPageBreak/>
        <w:t>Н.М.Арсентьев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>,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Э.Д.Богатырев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 др. «Мордовия в истории России»: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Дорогами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тысячилетия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>;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Изд.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 xml:space="preserve">центр ИСИ МГУ им. </w:t>
      </w:r>
      <w:proofErr w:type="spellStart"/>
      <w:r w:rsidR="00266903" w:rsidRPr="00266903">
        <w:rPr>
          <w:rFonts w:ascii="Times New Roman" w:hAnsi="Times New Roman" w:cs="Times New Roman"/>
          <w:sz w:val="28"/>
          <w:szCs w:val="28"/>
        </w:rPr>
        <w:t>Н.П.Огарева</w:t>
      </w:r>
      <w:proofErr w:type="spellEnd"/>
      <w:r w:rsidR="00266903" w:rsidRPr="00266903">
        <w:rPr>
          <w:rFonts w:ascii="Times New Roman" w:hAnsi="Times New Roman" w:cs="Times New Roman"/>
          <w:sz w:val="28"/>
          <w:szCs w:val="28"/>
        </w:rPr>
        <w:t>. -</w:t>
      </w:r>
      <w:r w:rsidRPr="00266903">
        <w:rPr>
          <w:rFonts w:ascii="Times New Roman" w:hAnsi="Times New Roman" w:cs="Times New Roman"/>
          <w:sz w:val="28"/>
          <w:szCs w:val="28"/>
        </w:rPr>
        <w:t>Саранск,2012.-596</w:t>
      </w:r>
      <w:r w:rsidR="00266903" w:rsidRPr="00266903">
        <w:rPr>
          <w:rFonts w:ascii="Times New Roman" w:hAnsi="Times New Roman" w:cs="Times New Roman"/>
          <w:sz w:val="28"/>
          <w:szCs w:val="28"/>
        </w:rPr>
        <w:t>с.: ил.</w:t>
      </w:r>
    </w:p>
    <w:p w14:paraId="0BD93700" w14:textId="78039190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И.Я. Что можно сделать из природного материала: Кн.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для воспитателя детского сада.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- М.: Просвещение,1991,-176 с., ил.</w:t>
      </w:r>
    </w:p>
    <w:p w14:paraId="271FB2C0" w14:textId="3BF445A3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Шорыгина Т.А. Зелёные сказки: Экология для малышей.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- М.: Прометей; Книголюб, 2002. -104 с. -(Развивающие сказки для детей).</w:t>
      </w:r>
    </w:p>
    <w:p w14:paraId="061928A0" w14:textId="639CF13E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Шорыгина Т.А. Какие звери в </w:t>
      </w:r>
      <w:proofErr w:type="gramStart"/>
      <w:r w:rsidRPr="00266903">
        <w:rPr>
          <w:rFonts w:ascii="Times New Roman" w:hAnsi="Times New Roman" w:cs="Times New Roman"/>
          <w:sz w:val="28"/>
          <w:szCs w:val="28"/>
        </w:rPr>
        <w:t>лесу!:</w:t>
      </w:r>
      <w:proofErr w:type="gramEnd"/>
      <w:r w:rsidRPr="00266903">
        <w:rPr>
          <w:rFonts w:ascii="Times New Roman" w:hAnsi="Times New Roman" w:cs="Times New Roman"/>
          <w:sz w:val="28"/>
          <w:szCs w:val="28"/>
        </w:rPr>
        <w:t xml:space="preserve"> Путешествие в мир природы и развитие речи. Кн.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для воспитателей, гувернеров и родителей.</w:t>
      </w:r>
      <w:r w:rsidR="00266903">
        <w:rPr>
          <w:rFonts w:ascii="Times New Roman" w:hAnsi="Times New Roman" w:cs="Times New Roman"/>
          <w:sz w:val="28"/>
          <w:szCs w:val="28"/>
        </w:rPr>
        <w:t xml:space="preserve"> </w:t>
      </w:r>
      <w:r w:rsidRPr="00266903">
        <w:rPr>
          <w:rFonts w:ascii="Times New Roman" w:hAnsi="Times New Roman" w:cs="Times New Roman"/>
          <w:sz w:val="28"/>
          <w:szCs w:val="28"/>
        </w:rPr>
        <w:t>- М.: Издательство ГНОМ и Д, 2000.- 96 с.</w:t>
      </w:r>
    </w:p>
    <w:p w14:paraId="0E38306F" w14:textId="77777777"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в Мордовии живем»: пример. Регион. Модуль. Программа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дош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Обр. (О.В.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Бурляева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) –Саранск: морд. книжн. изд-во, 2011 – 107 с.</w:t>
      </w:r>
    </w:p>
    <w:p w14:paraId="1CA6CF8B" w14:textId="37BE7C72" w:rsidR="008C1C27" w:rsidRPr="00266903" w:rsidRDefault="008C1C27" w:rsidP="00266903">
      <w:pPr>
        <w:numPr>
          <w:ilvl w:val="0"/>
          <w:numId w:val="1"/>
        </w:numPr>
        <w:tabs>
          <w:tab w:val="left" w:pos="46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Национально-региональный компонент непрерывного дошкольного педагогического образования: Материалы межрегиональной научно-практической конференции 12апреля2002г./под.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ред.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Р.А.Ереминой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-Саранск:</w:t>
      </w:r>
      <w:r w:rsid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МГПИ2002-194с.</w:t>
      </w:r>
    </w:p>
    <w:p w14:paraId="4674CA55" w14:textId="77777777" w:rsidR="008C1C27" w:rsidRPr="00266903" w:rsidRDefault="008C1C27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2F99F" w14:textId="77777777" w:rsidR="00422A92" w:rsidRPr="003E63F3" w:rsidRDefault="00422A92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2A92" w:rsidRPr="003E63F3" w:rsidSect="0026690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1D6A"/>
    <w:multiLevelType w:val="hybridMultilevel"/>
    <w:tmpl w:val="611A9096"/>
    <w:lvl w:ilvl="0" w:tplc="75C6BC34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AE11F0">
      <w:numFmt w:val="bullet"/>
      <w:lvlText w:val="-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3EE6BA6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  <w:lvl w:ilvl="3" w:tplc="5E1477CC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4" w:tplc="39EA0E2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A3D23680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4B881E88">
      <w:numFmt w:val="bullet"/>
      <w:lvlText w:val="•"/>
      <w:lvlJc w:val="left"/>
      <w:pPr>
        <w:ind w:left="6247" w:hanging="348"/>
      </w:pPr>
      <w:rPr>
        <w:rFonts w:hint="default"/>
        <w:lang w:val="ru-RU" w:eastAsia="en-US" w:bidi="ar-SA"/>
      </w:rPr>
    </w:lvl>
    <w:lvl w:ilvl="7" w:tplc="B34E5CD0">
      <w:numFmt w:val="bullet"/>
      <w:lvlText w:val="•"/>
      <w:lvlJc w:val="left"/>
      <w:pPr>
        <w:ind w:left="7252" w:hanging="348"/>
      </w:pPr>
      <w:rPr>
        <w:rFonts w:hint="default"/>
        <w:lang w:val="ru-RU" w:eastAsia="en-US" w:bidi="ar-SA"/>
      </w:rPr>
    </w:lvl>
    <w:lvl w:ilvl="8" w:tplc="F6362B2E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B072EC9"/>
    <w:multiLevelType w:val="hybridMultilevel"/>
    <w:tmpl w:val="D61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27"/>
    <w:rsid w:val="00002B16"/>
    <w:rsid w:val="00154CD3"/>
    <w:rsid w:val="0022629F"/>
    <w:rsid w:val="00266903"/>
    <w:rsid w:val="003E63F3"/>
    <w:rsid w:val="00422A92"/>
    <w:rsid w:val="00426DA3"/>
    <w:rsid w:val="00537FC4"/>
    <w:rsid w:val="008946CF"/>
    <w:rsid w:val="008C1C27"/>
    <w:rsid w:val="00A04120"/>
    <w:rsid w:val="00A91174"/>
    <w:rsid w:val="00BA7A97"/>
    <w:rsid w:val="00BC1318"/>
    <w:rsid w:val="00E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9A1"/>
  <w15:docId w15:val="{D3FCAEBC-9EAD-488F-9D86-5CD809F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1C2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ody Text"/>
    <w:basedOn w:val="a"/>
    <w:link w:val="a5"/>
    <w:uiPriority w:val="1"/>
    <w:qFormat/>
    <w:rsid w:val="008C1C2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C1C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8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2023-12-13T19:56:00Z</dcterms:created>
  <dcterms:modified xsi:type="dcterms:W3CDTF">2023-12-13T19:56:00Z</dcterms:modified>
</cp:coreProperties>
</file>