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F8F8" w14:textId="77777777" w:rsidR="00EA0CD0" w:rsidRDefault="00F1022E" w:rsidP="00EA0CD0">
      <w:pPr>
        <w:pStyle w:val="a6"/>
        <w:spacing w:before="0" w:beforeAutospacing="0" w:after="0" w:afterAutospacing="0" w:line="360" w:lineRule="auto"/>
        <w:jc w:val="center"/>
        <w:rPr>
          <w:sz w:val="30"/>
          <w:szCs w:val="30"/>
        </w:rPr>
      </w:pPr>
      <w:bookmarkStart w:id="0" w:name="_Hlk152069442"/>
      <w:bookmarkEnd w:id="0"/>
      <w:r w:rsidRPr="000962BC">
        <w:rPr>
          <w:sz w:val="30"/>
          <w:szCs w:val="30"/>
        </w:rPr>
        <w:t xml:space="preserve">ГОСУДАРСТВЕННОЕ УЧРЕЖДЕНИЕ ОБРАЗОВАНИЯ </w:t>
      </w:r>
    </w:p>
    <w:p w14:paraId="5390279F" w14:textId="77777777" w:rsidR="00F1022E" w:rsidRPr="000962BC" w:rsidRDefault="00F1022E" w:rsidP="00EA0CD0">
      <w:pPr>
        <w:pStyle w:val="a6"/>
        <w:spacing w:before="0" w:beforeAutospacing="0" w:after="0" w:afterAutospacing="0" w:line="360" w:lineRule="auto"/>
        <w:jc w:val="center"/>
        <w:rPr>
          <w:sz w:val="30"/>
          <w:szCs w:val="30"/>
        </w:rPr>
      </w:pPr>
      <w:r w:rsidRPr="000962BC">
        <w:rPr>
          <w:sz w:val="30"/>
          <w:szCs w:val="30"/>
        </w:rPr>
        <w:t xml:space="preserve">«СРЕДНЯЯ ШКОЛА № </w:t>
      </w:r>
      <w:r w:rsidR="00F907BB">
        <w:rPr>
          <w:sz w:val="30"/>
          <w:szCs w:val="30"/>
        </w:rPr>
        <w:t>3</w:t>
      </w:r>
      <w:r w:rsidRPr="000962BC">
        <w:rPr>
          <w:sz w:val="30"/>
          <w:szCs w:val="30"/>
        </w:rPr>
        <w:t xml:space="preserve"> г. </w:t>
      </w:r>
      <w:r w:rsidR="00F907BB">
        <w:rPr>
          <w:sz w:val="30"/>
          <w:szCs w:val="30"/>
        </w:rPr>
        <w:t>КРИЧЕВА</w:t>
      </w:r>
      <w:r w:rsidRPr="000962BC">
        <w:rPr>
          <w:sz w:val="30"/>
          <w:szCs w:val="30"/>
        </w:rPr>
        <w:t>»</w:t>
      </w:r>
    </w:p>
    <w:p w14:paraId="5C4CDD52" w14:textId="77777777" w:rsidR="00F1022E" w:rsidRPr="000962BC" w:rsidRDefault="00F1022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0BD37579" w14:textId="77777777" w:rsidR="00F1022E" w:rsidRPr="000962BC" w:rsidRDefault="00F1022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4A4E5EE6" w14:textId="77777777" w:rsidR="00F1022E" w:rsidRDefault="00F1022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3B9B8362" w14:textId="77777777" w:rsidR="00F1022E" w:rsidRDefault="00F1022E" w:rsidP="00EF386A">
      <w:pPr>
        <w:pStyle w:val="a6"/>
        <w:spacing w:before="0" w:beforeAutospacing="0" w:after="0" w:afterAutospacing="0" w:line="360" w:lineRule="auto"/>
        <w:ind w:left="57" w:firstLine="709"/>
        <w:rPr>
          <w:sz w:val="30"/>
          <w:szCs w:val="30"/>
        </w:rPr>
      </w:pPr>
    </w:p>
    <w:p w14:paraId="580C1AAC" w14:textId="77777777" w:rsidR="00F1022E" w:rsidRDefault="00F1022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63680AAE" w14:textId="77777777" w:rsidR="0051797E" w:rsidRDefault="0051797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296E9904" w14:textId="77777777" w:rsidR="0051797E" w:rsidRDefault="0051797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12F10632" w14:textId="77777777" w:rsidR="0051797E" w:rsidRDefault="0051797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43877A8A" w14:textId="77777777" w:rsidR="0051797E" w:rsidRPr="000962BC" w:rsidRDefault="0051797E" w:rsidP="00EF386A">
      <w:pPr>
        <w:pStyle w:val="a6"/>
        <w:spacing w:before="0" w:beforeAutospacing="0" w:after="0" w:afterAutospacing="0" w:line="360" w:lineRule="auto"/>
        <w:ind w:firstLine="709"/>
        <w:rPr>
          <w:sz w:val="30"/>
          <w:szCs w:val="30"/>
        </w:rPr>
      </w:pPr>
    </w:p>
    <w:p w14:paraId="3F74D9D3" w14:textId="77777777" w:rsidR="00F907BB" w:rsidRDefault="00F1022E" w:rsidP="00EF386A">
      <w:pPr>
        <w:pStyle w:val="a6"/>
        <w:spacing w:before="0" w:beforeAutospacing="0" w:after="0" w:afterAutospacing="0" w:line="360" w:lineRule="auto"/>
        <w:ind w:firstLine="709"/>
        <w:jc w:val="center"/>
        <w:rPr>
          <w:sz w:val="30"/>
          <w:szCs w:val="30"/>
        </w:rPr>
      </w:pPr>
      <w:r w:rsidRPr="000962BC">
        <w:rPr>
          <w:sz w:val="30"/>
          <w:szCs w:val="30"/>
        </w:rPr>
        <w:t>ОПИСАНИЕ ОПЫТА ПЕДАГОГИЧЕСКОЙ ДЕЯТЕЛЬНОСТИ</w:t>
      </w:r>
    </w:p>
    <w:p w14:paraId="00D53764" w14:textId="77777777" w:rsidR="00F907BB" w:rsidRDefault="00F1022E" w:rsidP="0051797E">
      <w:pPr>
        <w:pStyle w:val="a6"/>
        <w:spacing w:before="0" w:beforeAutospacing="0" w:after="0" w:afterAutospacing="0" w:line="360" w:lineRule="auto"/>
        <w:ind w:firstLine="709"/>
        <w:jc w:val="center"/>
        <w:rPr>
          <w:sz w:val="30"/>
          <w:szCs w:val="30"/>
        </w:rPr>
      </w:pPr>
      <w:r w:rsidRPr="00647859">
        <w:rPr>
          <w:sz w:val="30"/>
          <w:szCs w:val="30"/>
        </w:rPr>
        <w:t>«</w:t>
      </w:r>
      <w:r w:rsidR="00F907BB">
        <w:rPr>
          <w:sz w:val="30"/>
          <w:szCs w:val="30"/>
        </w:rPr>
        <w:t>ИСПОЛЬЗОВАНИЕ ДИФФЕРЕНЦИРОВАННЫХ ЗАДАНИЙ НА УРОКАХ МАТЕМАТИКИ ДЛЯ ФОРМИРОВАНИЯ ВЫЧИСЛИТЕЛЬНЫХ НАВЫКОВ МЛАДШИХ ШКОЛЬНИКОВ</w:t>
      </w:r>
      <w:r w:rsidRPr="00647859">
        <w:rPr>
          <w:sz w:val="30"/>
          <w:szCs w:val="30"/>
        </w:rPr>
        <w:t>»</w:t>
      </w:r>
    </w:p>
    <w:p w14:paraId="0EBAB29A" w14:textId="77777777" w:rsidR="0051797E" w:rsidRDefault="0051797E" w:rsidP="0051797E">
      <w:pPr>
        <w:pStyle w:val="a6"/>
        <w:spacing w:before="0" w:beforeAutospacing="0" w:after="0" w:afterAutospacing="0" w:line="360" w:lineRule="auto"/>
        <w:ind w:firstLine="709"/>
        <w:jc w:val="center"/>
        <w:rPr>
          <w:sz w:val="30"/>
          <w:szCs w:val="30"/>
        </w:rPr>
      </w:pPr>
    </w:p>
    <w:p w14:paraId="22C29F82" w14:textId="682124A9" w:rsidR="00467517" w:rsidRPr="00CD334E" w:rsidRDefault="00D46C62" w:rsidP="00CD334E">
      <w:pPr>
        <w:pStyle w:val="a6"/>
        <w:spacing w:before="0" w:beforeAutospacing="0" w:after="0" w:afterAutospacing="0" w:line="360" w:lineRule="auto"/>
        <w:jc w:val="center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 </w:t>
      </w:r>
    </w:p>
    <w:p w14:paraId="1F6E130C" w14:textId="77777777" w:rsidR="0051797E" w:rsidRDefault="0051797E" w:rsidP="0051797E">
      <w:pPr>
        <w:pStyle w:val="a6"/>
        <w:spacing w:before="0" w:beforeAutospacing="0" w:after="0" w:afterAutospacing="0" w:line="360" w:lineRule="auto"/>
        <w:ind w:firstLine="709"/>
        <w:jc w:val="center"/>
        <w:rPr>
          <w:sz w:val="30"/>
          <w:szCs w:val="30"/>
        </w:rPr>
      </w:pPr>
    </w:p>
    <w:p w14:paraId="3CE736AB" w14:textId="77777777" w:rsidR="00D46C62" w:rsidRDefault="00D46C62" w:rsidP="00EA0CD0">
      <w:pPr>
        <w:pStyle w:val="a6"/>
        <w:spacing w:before="0" w:beforeAutospacing="0" w:after="0"/>
        <w:ind w:left="4536"/>
        <w:rPr>
          <w:sz w:val="30"/>
          <w:szCs w:val="30"/>
        </w:rPr>
      </w:pPr>
    </w:p>
    <w:p w14:paraId="7E43B61F" w14:textId="77777777" w:rsidR="00D46C62" w:rsidRDefault="00D46C62" w:rsidP="00EA0CD0">
      <w:pPr>
        <w:pStyle w:val="a6"/>
        <w:spacing w:before="0" w:beforeAutospacing="0" w:after="0"/>
        <w:ind w:left="4536"/>
        <w:rPr>
          <w:sz w:val="30"/>
          <w:szCs w:val="30"/>
        </w:rPr>
      </w:pPr>
    </w:p>
    <w:p w14:paraId="765D22B4" w14:textId="77777777" w:rsidR="00D46C62" w:rsidRDefault="00D46C62" w:rsidP="00EA0CD0">
      <w:pPr>
        <w:pStyle w:val="a6"/>
        <w:spacing w:before="0" w:beforeAutospacing="0" w:after="0"/>
        <w:ind w:left="4536"/>
        <w:rPr>
          <w:sz w:val="30"/>
          <w:szCs w:val="30"/>
        </w:rPr>
      </w:pPr>
    </w:p>
    <w:p w14:paraId="5CDD7E83" w14:textId="06AEAE30" w:rsidR="00F907BB" w:rsidRPr="00F907BB" w:rsidRDefault="00F907BB" w:rsidP="00EA0CD0">
      <w:pPr>
        <w:pStyle w:val="a6"/>
        <w:spacing w:before="0" w:beforeAutospacing="0" w:after="0"/>
        <w:ind w:left="4536"/>
        <w:rPr>
          <w:sz w:val="30"/>
          <w:szCs w:val="30"/>
        </w:rPr>
      </w:pPr>
      <w:r w:rsidRPr="00F907BB">
        <w:rPr>
          <w:sz w:val="30"/>
          <w:szCs w:val="30"/>
        </w:rPr>
        <w:t>Лавриненко Людмила Владимировна,</w:t>
      </w:r>
    </w:p>
    <w:p w14:paraId="384B488C" w14:textId="77777777" w:rsidR="00F907BB" w:rsidRPr="00F907BB" w:rsidRDefault="00F907BB" w:rsidP="00EA0CD0">
      <w:pPr>
        <w:pStyle w:val="a6"/>
        <w:spacing w:before="0" w:beforeAutospacing="0" w:after="0"/>
        <w:ind w:left="4536"/>
        <w:rPr>
          <w:sz w:val="30"/>
          <w:szCs w:val="30"/>
        </w:rPr>
      </w:pPr>
      <w:r w:rsidRPr="00F907BB">
        <w:rPr>
          <w:sz w:val="30"/>
          <w:szCs w:val="30"/>
        </w:rPr>
        <w:t>учитель начальных классов</w:t>
      </w:r>
    </w:p>
    <w:p w14:paraId="3B2AFE59" w14:textId="77777777" w:rsidR="00F907BB" w:rsidRPr="00D46C62" w:rsidRDefault="00F907BB" w:rsidP="00EA0CD0">
      <w:pPr>
        <w:pStyle w:val="a6"/>
        <w:spacing w:before="0" w:beforeAutospacing="0" w:after="0"/>
        <w:ind w:left="4536"/>
        <w:rPr>
          <w:sz w:val="30"/>
          <w:szCs w:val="30"/>
          <w:lang w:val="en-US"/>
        </w:rPr>
      </w:pPr>
      <w:r w:rsidRPr="00F907BB">
        <w:rPr>
          <w:sz w:val="30"/>
          <w:szCs w:val="30"/>
        </w:rPr>
        <w:t>тел</w:t>
      </w:r>
      <w:r w:rsidRPr="00D46C62">
        <w:rPr>
          <w:sz w:val="30"/>
          <w:szCs w:val="30"/>
          <w:lang w:val="en-US"/>
        </w:rPr>
        <w:t>.+375298430022</w:t>
      </w:r>
    </w:p>
    <w:p w14:paraId="7B6C6DDA" w14:textId="77777777" w:rsidR="008A295C" w:rsidRPr="00D46C62" w:rsidRDefault="00F907BB" w:rsidP="00EA0CD0">
      <w:pPr>
        <w:pStyle w:val="a6"/>
        <w:spacing w:before="0" w:beforeAutospacing="0"/>
        <w:ind w:left="4536"/>
        <w:rPr>
          <w:sz w:val="30"/>
          <w:szCs w:val="30"/>
          <w:lang w:val="en-US"/>
        </w:rPr>
        <w:sectPr w:rsidR="008A295C" w:rsidRPr="00D46C62" w:rsidSect="0051797E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907BB">
        <w:rPr>
          <w:sz w:val="30"/>
          <w:szCs w:val="30"/>
          <w:lang w:val="en-US"/>
        </w:rPr>
        <w:t>e</w:t>
      </w:r>
      <w:r w:rsidRPr="00D46C62">
        <w:rPr>
          <w:sz w:val="30"/>
          <w:szCs w:val="30"/>
          <w:lang w:val="en-US"/>
        </w:rPr>
        <w:t>-</w:t>
      </w:r>
      <w:r w:rsidRPr="00F907BB">
        <w:rPr>
          <w:sz w:val="30"/>
          <w:szCs w:val="30"/>
          <w:lang w:val="en-US"/>
        </w:rPr>
        <w:t>mail</w:t>
      </w:r>
      <w:r w:rsidRPr="00D46C62">
        <w:rPr>
          <w:sz w:val="30"/>
          <w:szCs w:val="30"/>
          <w:lang w:val="en-US"/>
        </w:rPr>
        <w:t xml:space="preserve">: </w:t>
      </w:r>
      <w:hyperlink r:id="rId9" w:history="1">
        <w:r w:rsidR="00EA0CD0" w:rsidRPr="00D46C62">
          <w:rPr>
            <w:rStyle w:val="a4"/>
            <w:color w:val="auto"/>
            <w:sz w:val="30"/>
            <w:szCs w:val="30"/>
            <w:u w:val="none"/>
            <w:lang w:val="en-US"/>
          </w:rPr>
          <w:t>lydmila.lavrinenko70@gmail.com</w:t>
        </w:r>
      </w:hyperlink>
    </w:p>
    <w:p w14:paraId="09BF3604" w14:textId="77777777" w:rsidR="000B5D0A" w:rsidRPr="0092649E" w:rsidRDefault="000B5D0A" w:rsidP="00E63F3F">
      <w:pPr>
        <w:tabs>
          <w:tab w:val="left" w:pos="6804"/>
        </w:tabs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lastRenderedPageBreak/>
        <w:t>1. Информационный блок</w:t>
      </w:r>
    </w:p>
    <w:p w14:paraId="0787E7A3" w14:textId="77777777" w:rsidR="00F1022E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t>1.1. Название темы опыта</w:t>
      </w:r>
    </w:p>
    <w:p w14:paraId="03CE03D4" w14:textId="77777777" w:rsidR="000B5D0A" w:rsidRPr="0092649E" w:rsidRDefault="00F907BB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52147469"/>
      <w:r w:rsidRPr="0092649E">
        <w:rPr>
          <w:rFonts w:ascii="Times New Roman" w:hAnsi="Times New Roman" w:cs="Times New Roman"/>
          <w:sz w:val="28"/>
          <w:szCs w:val="28"/>
        </w:rPr>
        <w:t xml:space="preserve">Использование дифференцированных заданий на уроках математики </w:t>
      </w:r>
      <w:bookmarkEnd w:id="1"/>
      <w:r w:rsidRPr="0092649E">
        <w:rPr>
          <w:rFonts w:ascii="Times New Roman" w:hAnsi="Times New Roman" w:cs="Times New Roman"/>
          <w:sz w:val="28"/>
          <w:szCs w:val="28"/>
        </w:rPr>
        <w:t>для формирования вычислительных навыков младших школьников</w:t>
      </w:r>
      <w:r w:rsidR="00A259FB" w:rsidRPr="0092649E">
        <w:rPr>
          <w:rFonts w:ascii="Times New Roman" w:hAnsi="Times New Roman" w:cs="Times New Roman"/>
          <w:sz w:val="28"/>
          <w:szCs w:val="28"/>
        </w:rPr>
        <w:t>.</w:t>
      </w:r>
    </w:p>
    <w:p w14:paraId="1175848E" w14:textId="77777777" w:rsidR="000B5D0A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t>1.2. Актуальность опыта</w:t>
      </w:r>
    </w:p>
    <w:p w14:paraId="646AF953" w14:textId="77777777" w:rsidR="00C1606E" w:rsidRPr="0092649E" w:rsidRDefault="00552489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9E">
        <w:rPr>
          <w:rFonts w:ascii="Times New Roman" w:hAnsi="Times New Roman" w:cs="Times New Roman"/>
          <w:bCs/>
          <w:sz w:val="28"/>
          <w:szCs w:val="28"/>
        </w:rPr>
        <w:t>Одной из важнейших задач обучения математике младших школьников является формирование у них вычислительных умений и навыков, основу которых составляет осознанное и прочное усвоение приемов устных и письменных вычислений. Вычислительная культура является тем запасом знаний и умений, который находит повсеместное применение, является фундаментом изучения математики и других учебных дисциплин.</w:t>
      </w:r>
    </w:p>
    <w:p w14:paraId="76EBD8C3" w14:textId="77777777" w:rsidR="00574358" w:rsidRPr="0092649E" w:rsidRDefault="00B375E0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096593"/>
      <w:bookmarkEnd w:id="2"/>
      <w:r w:rsidRPr="0092649E">
        <w:rPr>
          <w:rFonts w:ascii="Times New Roman" w:hAnsi="Times New Roman" w:cs="Times New Roman"/>
          <w:sz w:val="28"/>
          <w:szCs w:val="28"/>
        </w:rPr>
        <w:t>Формирование вычислительных умений и навыков – сложный длительный процесс, эффективность которого зависит от индивидуальных особенностей ребенка, уровня его подготовки и организации вычислительной деятельности.</w:t>
      </w:r>
    </w:p>
    <w:p w14:paraId="50E7BB75" w14:textId="77777777" w:rsidR="003C2F6E" w:rsidRPr="000705F2" w:rsidRDefault="003C2F6E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0095013"/>
      <w:bookmarkEnd w:id="3"/>
      <w:r w:rsidRPr="0092649E">
        <w:rPr>
          <w:rFonts w:ascii="Times New Roman" w:hAnsi="Times New Roman" w:cs="Times New Roman"/>
          <w:sz w:val="28"/>
          <w:szCs w:val="28"/>
        </w:rPr>
        <w:t>Я работаю в классе, в котором у учащихся разный уровень обученности и мотивации. Они имеют разный темп деятельности, по-разному включаются в работу и тем самым переключаются на новый вид деятельности.</w:t>
      </w:r>
    </w:p>
    <w:p w14:paraId="650F52D7" w14:textId="77777777" w:rsidR="00AA5EE2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="005E7EC9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>этим возникла</w:t>
      </w:r>
      <w:r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необходимость использования </w:t>
      </w:r>
      <w:r w:rsidR="009709D9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дифференцированных заданий </w:t>
      </w:r>
      <w:r w:rsidR="008D63EF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уроках </w:t>
      </w:r>
      <w:r w:rsidR="00E37C2A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математики</w:t>
      </w:r>
      <w:r w:rsidR="008D63EF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</w:t>
      </w:r>
      <w:r w:rsidR="006B21E8"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каждый уч</w:t>
      </w:r>
      <w:r w:rsidR="00E37C2A"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ащийся</w:t>
      </w:r>
      <w:r w:rsidR="006B21E8"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смог работать в своем оптимальном темпе, и имел возможность справиться с посильными для него заданиями.</w:t>
      </w:r>
    </w:p>
    <w:p w14:paraId="17E9EC0F" w14:textId="31D5503F" w:rsidR="00AE30D0" w:rsidRPr="0092649E" w:rsidRDefault="00AE30D0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Дифференцированные задания </w:t>
      </w:r>
      <w:r w:rsidR="00EE2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E201B" w:rsidRPr="00EE201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упражнений,</w:t>
      </w:r>
      <w:r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которых поможет каждой группе учащихся глубоко и осознанно освоить правила и выработать необходимые вычислительные навыки, сформировать мыслительные действия.</w:t>
      </w:r>
    </w:p>
    <w:p w14:paraId="0411A8C9" w14:textId="77777777" w:rsidR="003C2F6E" w:rsidRPr="0092649E" w:rsidRDefault="00F57D92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дифференцированных заданий </w:t>
      </w:r>
      <w:r w:rsidR="00FD242B"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вычислительных навыков </w:t>
      </w:r>
      <w:r w:rsidR="00FC072A" w:rsidRPr="009264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весьма актуально. </w:t>
      </w:r>
    </w:p>
    <w:p w14:paraId="3484D660" w14:textId="77777777" w:rsidR="00E63F3F" w:rsidRDefault="00E63F3F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0F2EB" w14:textId="77777777" w:rsidR="00E63F3F" w:rsidRDefault="00E63F3F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141D99" w14:textId="77777777" w:rsidR="000B5D0A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lastRenderedPageBreak/>
        <w:t>1.3. Цель:</w:t>
      </w:r>
    </w:p>
    <w:p w14:paraId="7CC07CED" w14:textId="77777777" w:rsidR="000B5D0A" w:rsidRPr="0092649E" w:rsidRDefault="00DF5DBF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907BB" w:rsidRPr="0092649E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Pr="0092649E">
        <w:rPr>
          <w:rFonts w:ascii="Times New Roman" w:hAnsi="Times New Roman" w:cs="Times New Roman"/>
          <w:sz w:val="28"/>
          <w:szCs w:val="28"/>
        </w:rPr>
        <w:t>навык</w:t>
      </w:r>
      <w:r w:rsidR="00F907BB" w:rsidRPr="0092649E">
        <w:rPr>
          <w:rFonts w:ascii="Times New Roman" w:hAnsi="Times New Roman" w:cs="Times New Roman"/>
          <w:sz w:val="28"/>
          <w:szCs w:val="28"/>
        </w:rPr>
        <w:t>ов</w:t>
      </w:r>
      <w:r w:rsidR="00E63F3F">
        <w:rPr>
          <w:rFonts w:ascii="Times New Roman" w:hAnsi="Times New Roman" w:cs="Times New Roman"/>
          <w:sz w:val="28"/>
          <w:szCs w:val="28"/>
        </w:rPr>
        <w:t xml:space="preserve"> </w:t>
      </w:r>
      <w:r w:rsidR="00F177BA" w:rsidRPr="0092649E">
        <w:rPr>
          <w:rFonts w:ascii="Times New Roman" w:hAnsi="Times New Roman" w:cs="Times New Roman"/>
          <w:sz w:val="28"/>
          <w:szCs w:val="28"/>
        </w:rPr>
        <w:t xml:space="preserve">у младших школьников </w:t>
      </w:r>
      <w:r w:rsidR="00A259FB" w:rsidRPr="0092649E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="000B5D0A" w:rsidRPr="0092649E">
        <w:rPr>
          <w:rFonts w:ascii="Times New Roman" w:hAnsi="Times New Roman" w:cs="Times New Roman"/>
          <w:bCs/>
          <w:sz w:val="28"/>
          <w:szCs w:val="28"/>
        </w:rPr>
        <w:t>посредств</w:t>
      </w:r>
      <w:r w:rsidR="00A259FB" w:rsidRPr="0092649E">
        <w:rPr>
          <w:rFonts w:ascii="Times New Roman" w:hAnsi="Times New Roman" w:cs="Times New Roman"/>
          <w:bCs/>
          <w:sz w:val="28"/>
          <w:szCs w:val="28"/>
        </w:rPr>
        <w:t>а</w:t>
      </w:r>
      <w:r w:rsidR="000B5D0A" w:rsidRPr="0092649E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A80683" w:rsidRPr="0092649E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r w:rsidR="009709D9" w:rsidRPr="0092649E">
        <w:rPr>
          <w:rFonts w:ascii="Times New Roman" w:hAnsi="Times New Roman" w:cs="Times New Roman"/>
          <w:sz w:val="28"/>
          <w:szCs w:val="28"/>
        </w:rPr>
        <w:t xml:space="preserve"> дифференцированных заданий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58428" w14:textId="77777777" w:rsidR="000B5D0A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t>1.4. Задачи опыта:</w:t>
      </w:r>
    </w:p>
    <w:p w14:paraId="402C00AC" w14:textId="77777777" w:rsidR="000B5D0A" w:rsidRPr="0092649E" w:rsidRDefault="00E63F3F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П</w:t>
      </w:r>
      <w:r w:rsidR="00A80683" w:rsidRPr="0092649E">
        <w:rPr>
          <w:rFonts w:ascii="Times New Roman" w:hAnsi="Times New Roman" w:cs="Times New Roman"/>
          <w:sz w:val="28"/>
          <w:szCs w:val="28"/>
        </w:rPr>
        <w:t>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9D9" w:rsidRPr="0092649E">
        <w:rPr>
          <w:rFonts w:ascii="Times New Roman" w:hAnsi="Times New Roman" w:cs="Times New Roman"/>
          <w:sz w:val="28"/>
          <w:szCs w:val="28"/>
        </w:rPr>
        <w:t>дифференцированны</w:t>
      </w:r>
      <w:r w:rsidR="00A259FB" w:rsidRPr="0092649E">
        <w:rPr>
          <w:rFonts w:ascii="Times New Roman" w:hAnsi="Times New Roman" w:cs="Times New Roman"/>
          <w:sz w:val="28"/>
          <w:szCs w:val="28"/>
        </w:rPr>
        <w:t>е</w:t>
      </w:r>
      <w:r w:rsidR="009709D9" w:rsidRPr="0092649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259FB" w:rsidRPr="0092649E">
        <w:rPr>
          <w:rFonts w:ascii="Times New Roman" w:hAnsi="Times New Roman" w:cs="Times New Roman"/>
          <w:sz w:val="28"/>
          <w:szCs w:val="28"/>
        </w:rPr>
        <w:t xml:space="preserve">я </w:t>
      </w:r>
      <w:bookmarkStart w:id="4" w:name="_Hlk151914518"/>
      <w:r w:rsidR="00A259FB" w:rsidRPr="0092649E">
        <w:rPr>
          <w:rFonts w:ascii="Times New Roman" w:hAnsi="Times New Roman" w:cs="Times New Roman"/>
          <w:sz w:val="28"/>
          <w:szCs w:val="28"/>
        </w:rPr>
        <w:t xml:space="preserve">для формирования вычислительных навыков у младших школьников </w:t>
      </w:r>
      <w:bookmarkEnd w:id="4"/>
      <w:r w:rsidR="00A259FB" w:rsidRPr="0092649E">
        <w:rPr>
          <w:rFonts w:ascii="Times New Roman" w:hAnsi="Times New Roman" w:cs="Times New Roman"/>
          <w:sz w:val="28"/>
          <w:szCs w:val="28"/>
        </w:rPr>
        <w:t>на уроках математики</w:t>
      </w:r>
      <w:r w:rsidR="000B5D0A" w:rsidRPr="0092649E">
        <w:rPr>
          <w:rFonts w:ascii="Times New Roman" w:hAnsi="Times New Roman" w:cs="Times New Roman"/>
          <w:sz w:val="28"/>
          <w:szCs w:val="28"/>
        </w:rPr>
        <w:t>;</w:t>
      </w:r>
    </w:p>
    <w:p w14:paraId="73228FFC" w14:textId="77777777" w:rsidR="000B5D0A" w:rsidRPr="0092649E" w:rsidRDefault="00FC072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а</w:t>
      </w:r>
      <w:r w:rsidR="009709D9" w:rsidRPr="0092649E">
        <w:rPr>
          <w:rFonts w:ascii="Times New Roman" w:hAnsi="Times New Roman" w:cs="Times New Roman"/>
          <w:sz w:val="28"/>
          <w:szCs w:val="28"/>
        </w:rPr>
        <w:t>пробировать дифференцированные задания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 на </w:t>
      </w:r>
      <w:r w:rsidR="004E74C4" w:rsidRPr="0092649E">
        <w:rPr>
          <w:rFonts w:ascii="Times New Roman" w:hAnsi="Times New Roman" w:cs="Times New Roman"/>
          <w:sz w:val="28"/>
          <w:szCs w:val="28"/>
        </w:rPr>
        <w:t>учебных занятиях</w:t>
      </w:r>
      <w:r w:rsidR="000B5D0A" w:rsidRPr="0092649E">
        <w:rPr>
          <w:rFonts w:ascii="Times New Roman" w:hAnsi="Times New Roman" w:cs="Times New Roman"/>
          <w:sz w:val="28"/>
          <w:szCs w:val="28"/>
        </w:rPr>
        <w:t>;</w:t>
      </w:r>
    </w:p>
    <w:p w14:paraId="0FFABE05" w14:textId="77777777" w:rsidR="000B5D0A" w:rsidRPr="0092649E" w:rsidRDefault="00FC072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п</w:t>
      </w:r>
      <w:r w:rsidR="00A80683" w:rsidRPr="0092649E">
        <w:rPr>
          <w:rFonts w:ascii="Times New Roman" w:hAnsi="Times New Roman" w:cs="Times New Roman"/>
          <w:sz w:val="28"/>
          <w:szCs w:val="28"/>
        </w:rPr>
        <w:t>роанализировать</w:t>
      </w:r>
      <w:r w:rsidR="00E63F3F">
        <w:rPr>
          <w:rFonts w:ascii="Times New Roman" w:hAnsi="Times New Roman" w:cs="Times New Roman"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sz w:val="28"/>
          <w:szCs w:val="28"/>
        </w:rPr>
        <w:t xml:space="preserve">результативность и 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эффективность применения </w:t>
      </w:r>
      <w:r w:rsidR="009709D9" w:rsidRPr="0092649E">
        <w:rPr>
          <w:rFonts w:ascii="Times New Roman" w:hAnsi="Times New Roman" w:cs="Times New Roman"/>
          <w:sz w:val="28"/>
          <w:szCs w:val="28"/>
        </w:rPr>
        <w:t xml:space="preserve">дифференцированных заданий 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A259FB" w:rsidRPr="0092649E">
        <w:rPr>
          <w:rFonts w:ascii="Times New Roman" w:hAnsi="Times New Roman" w:cs="Times New Roman"/>
          <w:sz w:val="28"/>
          <w:szCs w:val="28"/>
        </w:rPr>
        <w:t>математики</w:t>
      </w:r>
      <w:r w:rsidRPr="0092649E">
        <w:rPr>
          <w:rFonts w:ascii="Times New Roman" w:hAnsi="Times New Roman" w:cs="Times New Roman"/>
          <w:sz w:val="28"/>
          <w:szCs w:val="28"/>
        </w:rPr>
        <w:t xml:space="preserve"> для</w:t>
      </w:r>
      <w:r w:rsidR="00FD242B" w:rsidRPr="0092649E">
        <w:rPr>
          <w:rFonts w:ascii="Times New Roman" w:hAnsi="Times New Roman" w:cs="Times New Roman"/>
          <w:sz w:val="28"/>
          <w:szCs w:val="28"/>
        </w:rPr>
        <w:t xml:space="preserve"> формирования вычислительных навыков у младших школьников</w:t>
      </w:r>
      <w:r w:rsidR="00B06CE9" w:rsidRPr="0092649E">
        <w:rPr>
          <w:rFonts w:ascii="Times New Roman" w:hAnsi="Times New Roman" w:cs="Times New Roman"/>
          <w:sz w:val="28"/>
          <w:szCs w:val="28"/>
        </w:rPr>
        <w:t>.</w:t>
      </w:r>
    </w:p>
    <w:p w14:paraId="215888E1" w14:textId="77777777" w:rsidR="000B5D0A" w:rsidRPr="0092649E" w:rsidRDefault="00FC072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0B5D0A" w:rsidRPr="0092649E">
        <w:rPr>
          <w:rFonts w:ascii="Times New Roman" w:hAnsi="Times New Roman" w:cs="Times New Roman"/>
          <w:b/>
          <w:sz w:val="28"/>
          <w:szCs w:val="28"/>
        </w:rPr>
        <w:t>Длительность работы над опытом</w:t>
      </w:r>
    </w:p>
    <w:p w14:paraId="5C87E904" w14:textId="77777777" w:rsidR="000B5D0A" w:rsidRPr="0092649E" w:rsidRDefault="000B5D0A" w:rsidP="009264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над опытом была </w:t>
      </w:r>
      <w:r w:rsidRPr="0092649E">
        <w:rPr>
          <w:rFonts w:ascii="Times New Roman" w:hAnsi="Times New Roman" w:cs="Times New Roman"/>
          <w:sz w:val="28"/>
          <w:szCs w:val="28"/>
        </w:rPr>
        <w:t xml:space="preserve">начата в 2020 году и велась поэтапно: </w:t>
      </w:r>
    </w:p>
    <w:p w14:paraId="65033104" w14:textId="77777777" w:rsidR="000B5D0A" w:rsidRPr="0092649E" w:rsidRDefault="009709D9" w:rsidP="0092649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Теоретический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 этап (июнь – август 2020г.): изучение научно</w:t>
      </w:r>
      <w:r w:rsidR="00F33CCF">
        <w:rPr>
          <w:rFonts w:ascii="Times New Roman" w:hAnsi="Times New Roman" w:cs="Times New Roman"/>
          <w:sz w:val="28"/>
          <w:szCs w:val="28"/>
        </w:rPr>
        <w:t>-</w:t>
      </w:r>
      <w:r w:rsidR="000B5D0A" w:rsidRPr="0092649E">
        <w:rPr>
          <w:rFonts w:ascii="Times New Roman" w:hAnsi="Times New Roman" w:cs="Times New Roman"/>
          <w:sz w:val="28"/>
          <w:szCs w:val="28"/>
        </w:rPr>
        <w:t>метод</w:t>
      </w:r>
      <w:r w:rsidRPr="0092649E">
        <w:rPr>
          <w:rFonts w:ascii="Times New Roman" w:hAnsi="Times New Roman" w:cs="Times New Roman"/>
          <w:sz w:val="28"/>
          <w:szCs w:val="28"/>
        </w:rPr>
        <w:t>ической литературы, педагогического опыта коллег по данной теме.</w:t>
      </w:r>
    </w:p>
    <w:p w14:paraId="467C5C3E" w14:textId="77777777" w:rsidR="000B5D0A" w:rsidRPr="0092649E" w:rsidRDefault="009709D9" w:rsidP="0092649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49E"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r w:rsidR="000B5D0A" w:rsidRPr="0092649E">
        <w:rPr>
          <w:rFonts w:ascii="Times New Roman" w:hAnsi="Times New Roman" w:cs="Times New Roman"/>
          <w:sz w:val="28"/>
          <w:szCs w:val="28"/>
        </w:rPr>
        <w:t>этап (сентябрь 2020г. – май 202</w:t>
      </w:r>
      <w:r w:rsidR="001372C9" w:rsidRPr="0092649E">
        <w:rPr>
          <w:rFonts w:ascii="Times New Roman" w:hAnsi="Times New Roman" w:cs="Times New Roman"/>
          <w:sz w:val="28"/>
          <w:szCs w:val="28"/>
        </w:rPr>
        <w:t>3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г.): применение </w:t>
      </w:r>
      <w:r w:rsidR="005E7EC9" w:rsidRPr="0092649E">
        <w:rPr>
          <w:rFonts w:ascii="Times New Roman" w:hAnsi="Times New Roman" w:cs="Times New Roman"/>
          <w:sz w:val="28"/>
          <w:szCs w:val="28"/>
        </w:rPr>
        <w:t>дифференцированн</w:t>
      </w:r>
      <w:r w:rsidRPr="0092649E">
        <w:rPr>
          <w:rFonts w:ascii="Times New Roman" w:hAnsi="Times New Roman" w:cs="Times New Roman"/>
          <w:sz w:val="28"/>
          <w:szCs w:val="28"/>
        </w:rPr>
        <w:t xml:space="preserve">ых заданий 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на разных этапах урока </w:t>
      </w:r>
      <w:r w:rsidR="00A259FB" w:rsidRPr="0092649E">
        <w:rPr>
          <w:rFonts w:ascii="Times New Roman" w:hAnsi="Times New Roman" w:cs="Times New Roman"/>
          <w:sz w:val="28"/>
          <w:szCs w:val="28"/>
        </w:rPr>
        <w:t>математики</w:t>
      </w:r>
      <w:r w:rsidR="00E63F3F">
        <w:rPr>
          <w:rFonts w:ascii="Times New Roman" w:hAnsi="Times New Roman" w:cs="Times New Roman"/>
          <w:sz w:val="28"/>
          <w:szCs w:val="28"/>
        </w:rPr>
        <w:t xml:space="preserve"> </w:t>
      </w:r>
      <w:r w:rsidR="000B5D0A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5E7EC9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</w:t>
      </w:r>
      <w:r w:rsidR="001372C9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вычислительных </w:t>
      </w:r>
      <w:r w:rsidR="005E7EC9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</w:t>
      </w:r>
      <w:r w:rsidR="001372C9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младших школьников</w:t>
      </w:r>
      <w:r w:rsidR="00FC072A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EB7EAE" w14:textId="77777777" w:rsidR="00041F3B" w:rsidRPr="0092649E" w:rsidRDefault="009709D9" w:rsidP="0092649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eastAsia="Calibri" w:hAnsi="Times New Roman" w:cs="Times New Roman"/>
          <w:sz w:val="28"/>
          <w:szCs w:val="28"/>
        </w:rPr>
        <w:t xml:space="preserve">Рефлексивный </w:t>
      </w:r>
      <w:r w:rsidR="000B5D0A" w:rsidRPr="0092649E">
        <w:rPr>
          <w:rFonts w:ascii="Times New Roman" w:eastAsia="Calibri" w:hAnsi="Times New Roman" w:cs="Times New Roman"/>
          <w:sz w:val="28"/>
          <w:szCs w:val="28"/>
        </w:rPr>
        <w:t>этап (май – июнь 202</w:t>
      </w:r>
      <w:r w:rsidR="001372C9" w:rsidRPr="0092649E">
        <w:rPr>
          <w:rFonts w:ascii="Times New Roman" w:eastAsia="Calibri" w:hAnsi="Times New Roman" w:cs="Times New Roman"/>
          <w:sz w:val="28"/>
          <w:szCs w:val="28"/>
        </w:rPr>
        <w:t>3</w:t>
      </w:r>
      <w:r w:rsidR="000B5D0A" w:rsidRPr="0092649E">
        <w:rPr>
          <w:rFonts w:ascii="Times New Roman" w:eastAsia="Calibri" w:hAnsi="Times New Roman" w:cs="Times New Roman"/>
          <w:sz w:val="28"/>
          <w:szCs w:val="28"/>
        </w:rPr>
        <w:t xml:space="preserve">г.): анализ результативности и эффективности 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0D4408" w:rsidRPr="0092649E">
        <w:rPr>
          <w:rFonts w:ascii="Times New Roman" w:hAnsi="Times New Roman" w:cs="Times New Roman"/>
          <w:sz w:val="28"/>
          <w:szCs w:val="28"/>
        </w:rPr>
        <w:t>дифференцированных заданий</w:t>
      </w:r>
      <w:r w:rsidR="00E63F3F">
        <w:rPr>
          <w:rFonts w:ascii="Times New Roman" w:hAnsi="Times New Roman" w:cs="Times New Roman"/>
          <w:sz w:val="28"/>
          <w:szCs w:val="28"/>
        </w:rPr>
        <w:t xml:space="preserve"> </w:t>
      </w:r>
      <w:r w:rsidR="00A80683" w:rsidRPr="0092649E">
        <w:rPr>
          <w:rFonts w:ascii="Times New Roman" w:hAnsi="Times New Roman" w:cs="Times New Roman"/>
          <w:sz w:val="28"/>
          <w:szCs w:val="28"/>
        </w:rPr>
        <w:t>при формировании</w:t>
      </w:r>
      <w:r w:rsidR="00E63F3F">
        <w:rPr>
          <w:rFonts w:ascii="Times New Roman" w:hAnsi="Times New Roman" w:cs="Times New Roman"/>
          <w:sz w:val="28"/>
          <w:szCs w:val="28"/>
        </w:rPr>
        <w:t xml:space="preserve"> </w:t>
      </w:r>
      <w:r w:rsidR="001372C9" w:rsidRPr="0092649E">
        <w:rPr>
          <w:rFonts w:ascii="Times New Roman" w:hAnsi="Times New Roman" w:cs="Times New Roman"/>
          <w:sz w:val="28"/>
          <w:szCs w:val="28"/>
        </w:rPr>
        <w:t>вычислительных</w:t>
      </w:r>
      <w:r w:rsidR="00E63F3F">
        <w:rPr>
          <w:rFonts w:ascii="Times New Roman" w:hAnsi="Times New Roman" w:cs="Times New Roman"/>
          <w:sz w:val="28"/>
          <w:szCs w:val="28"/>
        </w:rPr>
        <w:t xml:space="preserve"> </w:t>
      </w:r>
      <w:r w:rsidR="005E7EC9" w:rsidRPr="0092649E">
        <w:rPr>
          <w:rFonts w:ascii="Times New Roman" w:hAnsi="Times New Roman" w:cs="Times New Roman"/>
          <w:sz w:val="28"/>
          <w:szCs w:val="28"/>
        </w:rPr>
        <w:t>навыков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1372C9" w:rsidRPr="0092649E">
        <w:rPr>
          <w:rFonts w:ascii="Times New Roman" w:hAnsi="Times New Roman" w:cs="Times New Roman"/>
          <w:sz w:val="28"/>
          <w:szCs w:val="28"/>
        </w:rPr>
        <w:t>математики</w:t>
      </w:r>
      <w:r w:rsidR="00A80683" w:rsidRPr="0092649E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67AFFB" w14:textId="77777777" w:rsidR="000B5D0A" w:rsidRPr="0092649E" w:rsidRDefault="00FC072A" w:rsidP="00FE12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2. Описание </w:t>
      </w:r>
      <w:r w:rsidR="000B5D0A" w:rsidRPr="0092649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опыта</w:t>
      </w:r>
    </w:p>
    <w:p w14:paraId="18D6F0B3" w14:textId="77777777" w:rsidR="000B5D0A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t xml:space="preserve">2.1. Ведущая идея опыта </w:t>
      </w:r>
    </w:p>
    <w:p w14:paraId="08DCC591" w14:textId="77777777" w:rsidR="000B5D0A" w:rsidRPr="0092649E" w:rsidRDefault="00E759BC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Использование дифференцированных</w:t>
      </w:r>
      <w:r w:rsidR="000D4408" w:rsidRPr="0092649E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1372C9" w:rsidRPr="0092649E">
        <w:rPr>
          <w:rFonts w:ascii="Times New Roman" w:hAnsi="Times New Roman" w:cs="Times New Roman"/>
          <w:sz w:val="28"/>
          <w:szCs w:val="28"/>
        </w:rPr>
        <w:t>математики</w:t>
      </w:r>
      <w:r w:rsidR="00597B91">
        <w:rPr>
          <w:rFonts w:ascii="Times New Roman" w:hAnsi="Times New Roman" w:cs="Times New Roman"/>
          <w:sz w:val="28"/>
          <w:szCs w:val="28"/>
        </w:rPr>
        <w:t xml:space="preserve"> </w:t>
      </w:r>
      <w:r w:rsidR="005C51F4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способствует</w:t>
      </w:r>
      <w:r w:rsidR="00597B9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FC072A" w:rsidRPr="0092649E">
        <w:rPr>
          <w:rFonts w:ascii="Times New Roman" w:hAnsi="Times New Roman" w:cs="Times New Roman"/>
          <w:sz w:val="28"/>
          <w:szCs w:val="28"/>
        </w:rPr>
        <w:t>формированию</w:t>
      </w:r>
      <w:r w:rsidR="00597B91">
        <w:rPr>
          <w:rFonts w:ascii="Times New Roman" w:hAnsi="Times New Roman" w:cs="Times New Roman"/>
          <w:sz w:val="28"/>
          <w:szCs w:val="28"/>
        </w:rPr>
        <w:t xml:space="preserve"> </w:t>
      </w:r>
      <w:r w:rsidR="001372C9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вычислительных</w:t>
      </w:r>
      <w:r w:rsidR="000D4408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навыков </w:t>
      </w:r>
      <w:r w:rsidR="00FC072A" w:rsidRPr="0092649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97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7FC1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младших </w:t>
      </w:r>
      <w:r w:rsidR="005E7EC9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школьников на</w:t>
      </w:r>
      <w:r w:rsidR="00C77FC1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основе учёта индивидуаль</w:t>
      </w:r>
      <w:r w:rsidR="00FC072A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ных особенностей и способностей</w:t>
      </w:r>
      <w:r w:rsidR="0065336A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учащихся</w:t>
      </w:r>
      <w:r w:rsidR="00C77FC1" w:rsidRPr="0092649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="00C77FC1" w:rsidRPr="0092649E">
        <w:rPr>
          <w:rFonts w:ascii="Times New Roman" w:hAnsi="Times New Roman" w:cs="Times New Roman"/>
          <w:sz w:val="28"/>
          <w:szCs w:val="28"/>
        </w:rPr>
        <w:t>ведет к повышению уровня усвоения учебного материала.</w:t>
      </w:r>
    </w:p>
    <w:p w14:paraId="18940A8B" w14:textId="77777777" w:rsidR="002860EF" w:rsidRPr="0092649E" w:rsidRDefault="000B5D0A" w:rsidP="00CB7C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Описание сути опыта</w:t>
      </w:r>
    </w:p>
    <w:p w14:paraId="02653930" w14:textId="77777777" w:rsidR="00E63F3F" w:rsidRPr="00CB7C72" w:rsidRDefault="00E63F3F" w:rsidP="00CB7C7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72">
        <w:rPr>
          <w:rFonts w:ascii="Times New Roman" w:hAnsi="Times New Roman" w:cs="Times New Roman"/>
          <w:bCs/>
          <w:sz w:val="28"/>
          <w:szCs w:val="28"/>
        </w:rPr>
        <w:t xml:space="preserve">Проблема формирования у учащихся вычислительных умений и навыков всегда привлекала особое внимание психологов, дидактов, методистов, учителей. В методике математики известны исследования М.А. Бантовой, </w:t>
      </w:r>
      <w:r w:rsidRPr="00CB7C72">
        <w:rPr>
          <w:rFonts w:ascii="Times New Roman" w:hAnsi="Times New Roman" w:cs="Times New Roman"/>
          <w:bCs/>
          <w:sz w:val="28"/>
          <w:szCs w:val="28"/>
        </w:rPr>
        <w:lastRenderedPageBreak/>
        <w:t>М.И.</w:t>
      </w:r>
      <w:r w:rsidR="00CB7C72">
        <w:rPr>
          <w:rFonts w:ascii="Times New Roman" w:hAnsi="Times New Roman" w:cs="Times New Roman"/>
          <w:bCs/>
          <w:sz w:val="28"/>
          <w:szCs w:val="28"/>
        </w:rPr>
        <w:t> </w:t>
      </w:r>
      <w:r w:rsidRPr="00CB7C72">
        <w:rPr>
          <w:rFonts w:ascii="Times New Roman" w:hAnsi="Times New Roman" w:cs="Times New Roman"/>
          <w:bCs/>
          <w:sz w:val="28"/>
          <w:szCs w:val="28"/>
        </w:rPr>
        <w:t xml:space="preserve">Моро, А.А. Столяра, Т.М. Чеботаревской, Г.Л.Муравьёвой, М.А. Урбан, </w:t>
      </w:r>
      <w:r w:rsidR="00CB7C72">
        <w:rPr>
          <w:rFonts w:ascii="Times New Roman" w:hAnsi="Times New Roman" w:cs="Times New Roman"/>
          <w:bCs/>
          <w:sz w:val="28"/>
          <w:szCs w:val="28"/>
        </w:rPr>
        <w:t xml:space="preserve">Н.Б. Истоминой </w:t>
      </w:r>
      <w:r w:rsidRPr="00CB7C72">
        <w:rPr>
          <w:rFonts w:ascii="Times New Roman" w:hAnsi="Times New Roman" w:cs="Times New Roman"/>
          <w:bCs/>
          <w:sz w:val="28"/>
          <w:szCs w:val="28"/>
        </w:rPr>
        <w:t>и др. Глубоко и всесторонне вопросы совершенствования устных и письменных вычислений учащихся исследовались в 60-70 гг. ХХ века. Исследования последующих лет посвящены преимущественно разработке качеств вычислительных навыков (М.А. Бантова), рационализации вычислительных приемов (М.И. Моро, С.В. Степанова и др.), дифференциации и индивидуализации процесса формирования вычислительных умений и навыков (Т.И.Фаддейчева).</w:t>
      </w:r>
    </w:p>
    <w:p w14:paraId="004F8CE1" w14:textId="77777777" w:rsidR="00E63F3F" w:rsidRPr="00CB7C72" w:rsidRDefault="00597B91" w:rsidP="00597B9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7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Вычислительный </w:t>
      </w:r>
      <w:r w:rsidRPr="00597B91">
        <w:rPr>
          <w:rFonts w:ascii="Times New Roman" w:hAnsi="Times New Roman" w:cs="Times New Roman"/>
          <w:color w:val="000000" w:themeColor="text1"/>
          <w:sz w:val="28"/>
          <w:szCs w:val="28"/>
        </w:rPr>
        <w:t>навык – это высокая степень овладения вычислительными приемами.</w:t>
      </w:r>
      <w:r w:rsidRPr="00597B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3F3F" w:rsidRPr="00597B91">
        <w:rPr>
          <w:rFonts w:ascii="Times New Roman" w:hAnsi="Times New Roman" w:cs="Times New Roman"/>
          <w:bCs/>
          <w:sz w:val="28"/>
          <w:szCs w:val="28"/>
        </w:rPr>
        <w:t>В.</w:t>
      </w:r>
      <w:r w:rsidR="00E63F3F" w:rsidRPr="00CB7C72">
        <w:rPr>
          <w:rFonts w:ascii="Times New Roman" w:hAnsi="Times New Roman" w:cs="Times New Roman"/>
          <w:bCs/>
          <w:sz w:val="28"/>
          <w:szCs w:val="28"/>
        </w:rPr>
        <w:t>Б.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F3F" w:rsidRPr="00CB7C72">
        <w:rPr>
          <w:rFonts w:ascii="Times New Roman" w:hAnsi="Times New Roman" w:cs="Times New Roman"/>
          <w:bCs/>
          <w:sz w:val="28"/>
          <w:szCs w:val="28"/>
        </w:rPr>
        <w:t>Бондаревский утверждает: «Младшим школьникам необходимо знать, какие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F3F" w:rsidRPr="00CB7C72">
        <w:rPr>
          <w:rFonts w:ascii="Times New Roman" w:hAnsi="Times New Roman" w:cs="Times New Roman"/>
          <w:bCs/>
          <w:sz w:val="28"/>
          <w:szCs w:val="28"/>
        </w:rPr>
        <w:t>операции и в каком порядке выполнять, чтобы найти результаты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F3F" w:rsidRPr="00CB7C72">
        <w:rPr>
          <w:rFonts w:ascii="Times New Roman" w:hAnsi="Times New Roman" w:cs="Times New Roman"/>
          <w:bCs/>
          <w:sz w:val="28"/>
          <w:szCs w:val="28"/>
        </w:rPr>
        <w:t>арифметических операций, быстро и правильно их выполнять» [3, с. 153].</w:t>
      </w:r>
    </w:p>
    <w:p w14:paraId="06DC4E30" w14:textId="77777777" w:rsidR="00597B91" w:rsidRPr="0092649E" w:rsidRDefault="00597B91" w:rsidP="00597B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Процесс овладения вычислительными навыками довольно сложный: сначала учащихся нужно подготовить к восприятию вычислительного приема, затем они должны усвоить тот или иной вычислительный прием. А далее в результате тренировки, научиться достаточно быстро, выполнять вычисления.</w:t>
      </w:r>
    </w:p>
    <w:p w14:paraId="4CB0459F" w14:textId="77777777" w:rsidR="00597B91" w:rsidRDefault="00597B91" w:rsidP="00597B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7833">
        <w:rPr>
          <w:rFonts w:ascii="Times New Roman" w:hAnsi="Times New Roman" w:cs="Times New Roman"/>
          <w:sz w:val="28"/>
          <w:szCs w:val="28"/>
        </w:rPr>
        <w:t xml:space="preserve"> процессе обучения математике вычислительный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33">
        <w:rPr>
          <w:rFonts w:ascii="Times New Roman" w:hAnsi="Times New Roman" w:cs="Times New Roman"/>
          <w:sz w:val="28"/>
          <w:szCs w:val="28"/>
        </w:rPr>
        <w:t xml:space="preserve">навык у младших школьников формируется индивидуально. </w:t>
      </w:r>
      <w:r w:rsidRPr="00227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необходимо создать условия для максимального развития учащихся с разным уровнем способностей. </w:t>
      </w:r>
    </w:p>
    <w:p w14:paraId="25A459A8" w14:textId="58CB7304" w:rsidR="00D339DD" w:rsidRPr="00267DB6" w:rsidRDefault="00D339DD" w:rsidP="00597B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D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Индивидуализация обучения предполагает собой дифференциацию учебного материала, разработку систем заданий различного уровня трудности и объема, разработку системы мероприятий по организации процесса обучения в конкретных учебных группах, учитывающей индивидуальные особенности каждого учащегося.</w:t>
      </w:r>
    </w:p>
    <w:p w14:paraId="216BCB93" w14:textId="7E797D57" w:rsidR="00597B91" w:rsidRDefault="00267DB6" w:rsidP="00CD33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CD334E" w:rsidRPr="00D339DD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 xml:space="preserve"> </w:t>
      </w:r>
      <w:r w:rsidR="00597B91" w:rsidRPr="00CD334E">
        <w:rPr>
          <w:rFonts w:ascii="Times New Roman" w:hAnsi="Times New Roman" w:cs="Times New Roman"/>
          <w:sz w:val="28"/>
          <w:szCs w:val="28"/>
        </w:rPr>
        <w:t>Необходимость</w:t>
      </w:r>
      <w:r w:rsidR="00597B91" w:rsidRPr="0092649E">
        <w:rPr>
          <w:rFonts w:ascii="Times New Roman" w:hAnsi="Times New Roman" w:cs="Times New Roman"/>
          <w:sz w:val="28"/>
          <w:szCs w:val="28"/>
        </w:rPr>
        <w:t xml:space="preserve"> обеспечения дифференциации и индивидуализации обучения указана в образовательном стандарте начального образования, т.к. одной из методологических основ образовательного стандарта начального образования является личностно ориентированный подход. </w:t>
      </w:r>
    </w:p>
    <w:p w14:paraId="3F6D9142" w14:textId="77777777" w:rsidR="00730A25" w:rsidRPr="004B252F" w:rsidRDefault="00CD334E" w:rsidP="00597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52F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730A25" w:rsidRPr="004B252F">
        <w:rPr>
          <w:rFonts w:ascii="Times New Roman" w:hAnsi="Times New Roman" w:cs="Times New Roman"/>
          <w:sz w:val="28"/>
          <w:szCs w:val="28"/>
        </w:rPr>
        <w:t>и</w:t>
      </w:r>
      <w:r w:rsidRPr="004B252F">
        <w:rPr>
          <w:rFonts w:ascii="Times New Roman" w:hAnsi="Times New Roman" w:cs="Times New Roman"/>
          <w:sz w:val="28"/>
          <w:szCs w:val="28"/>
        </w:rPr>
        <w:t xml:space="preserve">чностно ориентированный подход – </w:t>
      </w:r>
      <w:r w:rsidR="00730A25" w:rsidRPr="004B252F">
        <w:rPr>
          <w:rFonts w:ascii="Times New Roman" w:hAnsi="Times New Roman" w:cs="Times New Roman"/>
          <w:sz w:val="28"/>
          <w:szCs w:val="28"/>
        </w:rPr>
        <w:t>совокупность взглядов и способов проектирования и организации образовательного процесса, при которых личность понимается как главное действующее лицо образовательного процесса; создание условий для развития личности в ее целостности, уникальности и автономности; обеспечение дифференциации и индивидуализации обучения, возможности выбора индивидуальной образовательной траектории в соответствии со способностями, потребностями, интересами, запросами учащихся [СТАНДАРТ]</w:t>
      </w:r>
    </w:p>
    <w:p w14:paraId="696A560F" w14:textId="77777777" w:rsidR="007E1AB5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связи с этим на уроках</w:t>
      </w:r>
      <w:r w:rsidR="004449B7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математики </w:t>
      </w:r>
      <w:r w:rsidR="008A7587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провожу работу </w:t>
      </w:r>
      <w:r w:rsidR="00CD3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формированию </w:t>
      </w:r>
      <w:r w:rsidR="00243ED4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вычислительных навыков </w:t>
      </w:r>
      <w:r w:rsidR="008A7587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посредств</w:t>
      </w:r>
      <w:r w:rsidR="00A365E6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A7587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 </w:t>
      </w:r>
      <w:r w:rsidR="00C97F4A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использования </w:t>
      </w:r>
      <w:r w:rsidR="008A7587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дифференцированных заданий</w:t>
      </w:r>
      <w:r w:rsidR="00F657E4"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F74696C" w14:textId="77777777" w:rsidR="00BB157F" w:rsidRDefault="00A365E6" w:rsidP="00BB15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дифференцированных заданий я использовала дифференциацию содержания учебных за</w:t>
      </w:r>
      <w:r w:rsidR="003D30D2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</w:t>
      </w:r>
    </w:p>
    <w:p w14:paraId="1FFD2443" w14:textId="77777777" w:rsidR="00BB157F" w:rsidRPr="00CD334E" w:rsidRDefault="00BB157F" w:rsidP="00BB15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D334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 уровню творчества;</w:t>
      </w:r>
    </w:p>
    <w:p w14:paraId="4D64D184" w14:textId="77777777" w:rsidR="00BB157F" w:rsidRPr="00CD334E" w:rsidRDefault="00BB157F" w:rsidP="00BB15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D334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 уровню трудности;</w:t>
      </w:r>
    </w:p>
    <w:p w14:paraId="2FC6911E" w14:textId="77777777" w:rsidR="00BB157F" w:rsidRDefault="00BB157F" w:rsidP="00BB15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334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по объёму</w:t>
      </w:r>
      <w:r w:rsidRPr="00570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[2, с.12].</w:t>
      </w:r>
    </w:p>
    <w:p w14:paraId="6FB9EF68" w14:textId="2B31C589" w:rsidR="00A365E6" w:rsidRPr="00BB157F" w:rsidRDefault="00A365E6" w:rsidP="00BB157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способы дифференциации могут сочетаться друг с другом, а задания могут предлагаться учащимся на выбор</w:t>
      </w:r>
      <w:r w:rsidR="003C65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225BDF" w14:textId="77777777" w:rsidR="00D0012B" w:rsidRPr="0092649E" w:rsidRDefault="00D0012B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Дифф</w:t>
      </w:r>
      <w:r w:rsidR="000F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еренцированные задания включаю на разных этапах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урока, в зависимости от целей и задач </w:t>
      </w:r>
      <w:r w:rsidR="000F5C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учебного занятия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2B53DB" w14:textId="298202DD" w:rsidR="00586040" w:rsidRPr="0092649E" w:rsidRDefault="00644FE9" w:rsidP="00586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этапе подготовки к восприятию нового материала </w:t>
      </w:r>
      <w:r w:rsidR="004B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включаю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задания, направленные на актуализацию имеющихся знаний и на формирование мотивации познавательного процесса.</w:t>
      </w:r>
      <w:r w:rsidR="00FE12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4F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Этап закрепления изученного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даёт самые широкие возможности для формирования вычислительных навыков у младших школьников. Процесс закрепления осуществляется, с одной стороны, через закрепление (понимание, запоминание) элементов теории, с другой стороны, через выполнение заданий практического характера.</w:t>
      </w:r>
      <w:r w:rsidR="004B25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040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Дифференцированные задания использую и в домашних заданиях,</w:t>
      </w:r>
      <w:r w:rsidR="0058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040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распределяя задания по</w:t>
      </w:r>
      <w:r w:rsidR="0058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040" w:rsidRPr="0092649E">
        <w:rPr>
          <w:rFonts w:ascii="Times New Roman" w:hAnsi="Times New Roman" w:cs="Times New Roman"/>
          <w:sz w:val="28"/>
          <w:szCs w:val="28"/>
        </w:rPr>
        <w:t>выбору</w:t>
      </w:r>
      <w:r w:rsidR="00FE12C8">
        <w:rPr>
          <w:rFonts w:ascii="Times New Roman" w:hAnsi="Times New Roman" w:cs="Times New Roman"/>
          <w:sz w:val="28"/>
          <w:szCs w:val="28"/>
        </w:rPr>
        <w:t>.</w:t>
      </w:r>
    </w:p>
    <w:p w14:paraId="193CA3DF" w14:textId="77777777" w:rsidR="0090405B" w:rsidRPr="004B252F" w:rsidRDefault="001B4603" w:rsidP="000F5CA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Приведу примеры дифференцированных заданий </w:t>
      </w:r>
      <w:r w:rsidRPr="0058604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 уровню творчества</w:t>
      </w:r>
      <w:r w:rsidR="0046751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467517" w:rsidRPr="004B252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E12C8" w:rsidRPr="004B252F">
        <w:rPr>
          <w:rFonts w:ascii="Times New Roman" w:hAnsi="Times New Roman" w:cs="Times New Roman"/>
          <w:sz w:val="28"/>
          <w:szCs w:val="28"/>
        </w:rPr>
        <w:t>1</w:t>
      </w:r>
      <w:r w:rsidR="00467517" w:rsidRPr="004B252F">
        <w:rPr>
          <w:rFonts w:ascii="Times New Roman" w:hAnsi="Times New Roman" w:cs="Times New Roman"/>
          <w:sz w:val="28"/>
          <w:szCs w:val="28"/>
        </w:rPr>
        <w:t>).</w:t>
      </w:r>
    </w:p>
    <w:p w14:paraId="4667550A" w14:textId="77777777" w:rsidR="003E7AB3" w:rsidRPr="00467517" w:rsidRDefault="00586040" w:rsidP="005860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517">
        <w:rPr>
          <w:rFonts w:ascii="Times New Roman" w:hAnsi="Times New Roman" w:cs="Times New Roman"/>
          <w:sz w:val="28"/>
          <w:szCs w:val="28"/>
        </w:rPr>
        <w:lastRenderedPageBreak/>
        <w:t>Например, 2 класс, тема</w:t>
      </w:r>
      <w:r w:rsidR="003F470D" w:rsidRPr="00467517">
        <w:rPr>
          <w:rFonts w:ascii="Times New Roman" w:hAnsi="Times New Roman" w:cs="Times New Roman"/>
          <w:sz w:val="28"/>
          <w:szCs w:val="28"/>
        </w:rPr>
        <w:t xml:space="preserve"> </w:t>
      </w:r>
      <w:r w:rsidRPr="00467517">
        <w:rPr>
          <w:rFonts w:ascii="Times New Roman" w:hAnsi="Times New Roman" w:cs="Times New Roman"/>
          <w:sz w:val="28"/>
          <w:szCs w:val="28"/>
        </w:rPr>
        <w:t>«</w:t>
      </w:r>
      <w:r w:rsidR="003F470D" w:rsidRPr="00467517">
        <w:rPr>
          <w:rFonts w:ascii="Times New Roman" w:hAnsi="Times New Roman" w:cs="Times New Roman"/>
          <w:sz w:val="28"/>
          <w:szCs w:val="28"/>
        </w:rPr>
        <w:t>Выражения в два действия со скобками и без скобок, содержащие действия сложения и вычитания</w:t>
      </w:r>
      <w:r w:rsidRPr="00467517">
        <w:rPr>
          <w:rFonts w:ascii="Times New Roman" w:hAnsi="Times New Roman" w:cs="Times New Roman"/>
          <w:sz w:val="28"/>
          <w:szCs w:val="28"/>
        </w:rPr>
        <w:t>»</w:t>
      </w:r>
      <w:r w:rsidR="003F470D" w:rsidRPr="0046751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7AB3" w:rsidRPr="0092649E" w14:paraId="206C05E4" w14:textId="77777777" w:rsidTr="003E7AB3">
        <w:tc>
          <w:tcPr>
            <w:tcW w:w="3209" w:type="dxa"/>
          </w:tcPr>
          <w:p w14:paraId="05363D3B" w14:textId="77777777" w:rsidR="003E7AB3" w:rsidRPr="004B252F" w:rsidRDefault="003E7AB3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</w:t>
            </w:r>
            <w:r w:rsidR="004E599B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3971A4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86040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группа</w:t>
            </w:r>
          </w:p>
        </w:tc>
        <w:tc>
          <w:tcPr>
            <w:tcW w:w="3209" w:type="dxa"/>
          </w:tcPr>
          <w:p w14:paraId="0CD7A8E6" w14:textId="77777777" w:rsidR="003E7AB3" w:rsidRPr="004B252F" w:rsidRDefault="003E7AB3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2-</w:t>
            </w:r>
            <w:r w:rsidR="004E599B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3971A4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E599B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группа</w:t>
            </w:r>
          </w:p>
        </w:tc>
        <w:tc>
          <w:tcPr>
            <w:tcW w:w="3210" w:type="dxa"/>
          </w:tcPr>
          <w:p w14:paraId="48773654" w14:textId="77777777" w:rsidR="003E7AB3" w:rsidRPr="004B252F" w:rsidRDefault="003E7AB3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</w:t>
            </w:r>
            <w:r w:rsidR="004E599B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="003971A4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E599B"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группа</w:t>
            </w:r>
          </w:p>
        </w:tc>
      </w:tr>
      <w:tr w:rsidR="000F5CA8" w:rsidRPr="0092649E" w14:paraId="6B4A9C47" w14:textId="77777777" w:rsidTr="003E7AB3">
        <w:tc>
          <w:tcPr>
            <w:tcW w:w="3209" w:type="dxa"/>
          </w:tcPr>
          <w:p w14:paraId="6B2AB958" w14:textId="77777777" w:rsidR="000F5CA8" w:rsidRPr="000F5CA8" w:rsidRDefault="000F5CA8" w:rsidP="0092649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(49+ 44) – 39  </w:t>
            </w:r>
          </w:p>
          <w:p w14:paraId="611543AD" w14:textId="77777777" w:rsidR="000F5CA8" w:rsidRPr="000F5CA8" w:rsidRDefault="000F5CA8" w:rsidP="0092649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(58 + 23) – 38  </w:t>
            </w:r>
          </w:p>
          <w:p w14:paraId="07D23478" w14:textId="77777777" w:rsidR="000F5CA8" w:rsidRP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( 45 + 47) – 45 </w:t>
            </w:r>
          </w:p>
          <w:p w14:paraId="2633934C" w14:textId="77777777" w:rsidR="000F5CA8" w:rsidRP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>(65 + 34) – 65</w:t>
            </w:r>
          </w:p>
        </w:tc>
        <w:tc>
          <w:tcPr>
            <w:tcW w:w="3209" w:type="dxa"/>
          </w:tcPr>
          <w:p w14:paraId="23A68AD3" w14:textId="77777777" w:rsid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49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+ 44) – 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39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47288DAE" w14:textId="77777777" w:rsid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58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+ 23) – 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38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79D01B8F" w14:textId="77777777" w:rsid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45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+ 47) – 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45 </w:t>
            </w:r>
          </w:p>
          <w:p w14:paraId="3FBE2480" w14:textId="77777777" w:rsidR="000F5CA8" w:rsidRPr="007513BF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65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+ 34) – </w:t>
            </w:r>
            <w:r w:rsidRPr="0092649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65</w:t>
            </w:r>
          </w:p>
        </w:tc>
        <w:tc>
          <w:tcPr>
            <w:tcW w:w="3210" w:type="dxa"/>
          </w:tcPr>
          <w:p w14:paraId="7C8B1D89" w14:textId="77777777" w:rsidR="000F5CA8" w:rsidRP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(49+ 44) – 39  </w:t>
            </w:r>
          </w:p>
          <w:p w14:paraId="7FF90534" w14:textId="77777777" w:rsidR="000F5CA8" w:rsidRP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(58 + 23) – 38  </w:t>
            </w:r>
          </w:p>
          <w:p w14:paraId="0F49A696" w14:textId="77777777" w:rsidR="000F5CA8" w:rsidRPr="000F5CA8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( 45 + 47) – 45 </w:t>
            </w:r>
          </w:p>
          <w:p w14:paraId="1788845D" w14:textId="77777777" w:rsidR="000F5CA8" w:rsidRPr="007513BF" w:rsidRDefault="000F5CA8" w:rsidP="000F5C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F5CA8">
              <w:rPr>
                <w:rFonts w:ascii="Times New Roman" w:hAnsi="Times New Roman" w:cs="Times New Roman"/>
                <w:bCs/>
                <w:sz w:val="28"/>
                <w:szCs w:val="28"/>
              </w:rPr>
              <w:t>(65 + 34) – 65</w:t>
            </w:r>
          </w:p>
        </w:tc>
      </w:tr>
      <w:tr w:rsidR="003E7AB3" w:rsidRPr="0092649E" w14:paraId="37548903" w14:textId="77777777" w:rsidTr="003E7AB3">
        <w:tc>
          <w:tcPr>
            <w:tcW w:w="3209" w:type="dxa"/>
          </w:tcPr>
          <w:p w14:paraId="285A4E59" w14:textId="77777777" w:rsidR="003E7AB3" w:rsidRPr="007513BF" w:rsidRDefault="003E7AB3" w:rsidP="0068067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bCs/>
                <w:sz w:val="26"/>
                <w:szCs w:val="26"/>
              </w:rPr>
              <w:t>Найдите значения выражений.</w:t>
            </w:r>
          </w:p>
        </w:tc>
        <w:tc>
          <w:tcPr>
            <w:tcW w:w="3209" w:type="dxa"/>
          </w:tcPr>
          <w:p w14:paraId="2B7C7E3B" w14:textId="77777777" w:rsidR="003E7AB3" w:rsidRPr="007513BF" w:rsidRDefault="003E7AB3" w:rsidP="0068067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bCs/>
                <w:sz w:val="26"/>
                <w:szCs w:val="26"/>
              </w:rPr>
              <w:t>Вычислите. Найдите значения выражений другим способом (подсказка-выделение чисел). Подумайте, какой способ удобнее. Подчеркните его.</w:t>
            </w:r>
          </w:p>
        </w:tc>
        <w:tc>
          <w:tcPr>
            <w:tcW w:w="3210" w:type="dxa"/>
          </w:tcPr>
          <w:p w14:paraId="6203655D" w14:textId="77777777" w:rsidR="003E7AB3" w:rsidRPr="007513BF" w:rsidRDefault="000F5CA8" w:rsidP="00680674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bCs/>
                <w:sz w:val="26"/>
                <w:szCs w:val="26"/>
              </w:rPr>
              <w:t>Найдите значения выражений.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E7AB3" w:rsidRPr="007513BF">
              <w:rPr>
                <w:rFonts w:ascii="Times New Roman" w:hAnsi="Times New Roman" w:cs="Times New Roman"/>
                <w:bCs/>
                <w:sz w:val="26"/>
                <w:szCs w:val="26"/>
              </w:rPr>
              <w:t>Подумайте, сколькими способами можно найти значение этих выражений. Запишите. Для каждого выражения подчеркните наиболее удобный способ решения.</w:t>
            </w:r>
          </w:p>
        </w:tc>
      </w:tr>
    </w:tbl>
    <w:p w14:paraId="411904F7" w14:textId="336B8283" w:rsidR="00586040" w:rsidRPr="003C6594" w:rsidRDefault="00586040" w:rsidP="00C633E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6594">
        <w:rPr>
          <w:rFonts w:ascii="Times New Roman" w:hAnsi="Times New Roman" w:cs="Times New Roman"/>
          <w:bCs/>
          <w:sz w:val="28"/>
          <w:szCs w:val="28"/>
        </w:rPr>
        <w:t xml:space="preserve">3 класс, тема </w:t>
      </w:r>
      <w:r w:rsidR="001061D1">
        <w:rPr>
          <w:rFonts w:ascii="Times New Roman" w:hAnsi="Times New Roman" w:cs="Times New Roman"/>
          <w:bCs/>
          <w:sz w:val="28"/>
          <w:szCs w:val="28"/>
        </w:rPr>
        <w:t>«Сравнение чисел в пределах 100»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599B" w:rsidRPr="007513BF" w14:paraId="6611293D" w14:textId="77777777" w:rsidTr="00DC56CF">
        <w:tc>
          <w:tcPr>
            <w:tcW w:w="3209" w:type="dxa"/>
          </w:tcPr>
          <w:p w14:paraId="77E05F81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3209" w:type="dxa"/>
          </w:tcPr>
          <w:p w14:paraId="75BCC7A7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2-я группа</w:t>
            </w:r>
          </w:p>
        </w:tc>
        <w:tc>
          <w:tcPr>
            <w:tcW w:w="3210" w:type="dxa"/>
          </w:tcPr>
          <w:p w14:paraId="6644522B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группа</w:t>
            </w:r>
          </w:p>
        </w:tc>
      </w:tr>
      <w:tr w:rsidR="004E599B" w:rsidRPr="007513BF" w14:paraId="23876773" w14:textId="77777777" w:rsidTr="00DC56CF">
        <w:tc>
          <w:tcPr>
            <w:tcW w:w="3209" w:type="dxa"/>
          </w:tcPr>
          <w:p w14:paraId="7B4EB307" w14:textId="77777777" w:rsidR="004E599B" w:rsidRDefault="005569BA" w:rsidP="00DC56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 числа.</w:t>
            </w:r>
          </w:p>
          <w:p w14:paraId="6A190541" w14:textId="37775C40" w:rsidR="005569BA" w:rsidRDefault="005569BA" w:rsidP="00DC56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 и 8       83 и 84</w:t>
            </w:r>
          </w:p>
          <w:p w14:paraId="3B67FF66" w14:textId="6E57C040" w:rsidR="005569BA" w:rsidRPr="000F5CA8" w:rsidRDefault="005569BA" w:rsidP="00DC56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и 21      42 и 32</w:t>
            </w:r>
          </w:p>
        </w:tc>
        <w:tc>
          <w:tcPr>
            <w:tcW w:w="3209" w:type="dxa"/>
          </w:tcPr>
          <w:p w14:paraId="68AC6280" w14:textId="2B974DEC" w:rsidR="005569BA" w:rsidRDefault="005569BA" w:rsidP="005569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Сравните числа.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Составьте два выражения свои и запишите.</w:t>
            </w:r>
          </w:p>
          <w:p w14:paraId="60B8D66F" w14:textId="69BBE77C" w:rsidR="005569BA" w:rsidRPr="005569BA" w:rsidRDefault="005569BA" w:rsidP="005569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95 и 8       83 и 84</w:t>
            </w:r>
          </w:p>
          <w:p w14:paraId="1FBDB7A9" w14:textId="2E075105" w:rsidR="004E599B" w:rsidRPr="007513BF" w:rsidRDefault="005569BA" w:rsidP="005569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7 и 21      42 и 32</w:t>
            </w:r>
          </w:p>
        </w:tc>
        <w:tc>
          <w:tcPr>
            <w:tcW w:w="3210" w:type="dxa"/>
          </w:tcPr>
          <w:p w14:paraId="00171B63" w14:textId="3B2C4F22" w:rsidR="005569BA" w:rsidRDefault="005569BA" w:rsidP="005569BA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Сравните числа, в которых вместо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некоторых цифр использованы буквы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16C6AB4" w14:textId="6695136D" w:rsidR="005569BA" w:rsidRPr="005569BA" w:rsidRDefault="005569BA" w:rsidP="005569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КС и Н        КЗ и К4</w:t>
            </w:r>
          </w:p>
          <w:p w14:paraId="4C3B8C6F" w14:textId="501E0BA8" w:rsidR="004E599B" w:rsidRPr="007513BF" w:rsidRDefault="005569BA" w:rsidP="005569B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569BA">
              <w:rPr>
                <w:rFonts w:ascii="Times New Roman" w:hAnsi="Times New Roman" w:cs="Times New Roman"/>
                <w:bCs/>
                <w:sz w:val="26"/>
                <w:szCs w:val="26"/>
              </w:rPr>
              <w:t>9 и PC        5H и ЗН</w:t>
            </w:r>
          </w:p>
        </w:tc>
      </w:tr>
    </w:tbl>
    <w:p w14:paraId="1C987A8D" w14:textId="77777777" w:rsidR="004E599B" w:rsidRPr="00467517" w:rsidRDefault="004E599B" w:rsidP="00C633EA">
      <w:pPr>
        <w:spacing w:after="0" w:line="360" w:lineRule="auto"/>
        <w:rPr>
          <w:rFonts w:ascii="Times New Roman" w:hAnsi="Times New Roman" w:cs="Times New Roman"/>
          <w:b/>
          <w:color w:val="FF0000"/>
          <w:sz w:val="14"/>
          <w:szCs w:val="28"/>
        </w:rPr>
      </w:pPr>
    </w:p>
    <w:p w14:paraId="20A2298C" w14:textId="17DD4755" w:rsidR="004E599B" w:rsidRDefault="00586040" w:rsidP="00C633E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6594">
        <w:rPr>
          <w:rFonts w:ascii="Times New Roman" w:hAnsi="Times New Roman" w:cs="Times New Roman"/>
          <w:bCs/>
          <w:sz w:val="28"/>
          <w:szCs w:val="28"/>
        </w:rPr>
        <w:t>4 класс, тема</w:t>
      </w:r>
      <w:r w:rsidR="00A75FC6">
        <w:rPr>
          <w:rFonts w:ascii="Times New Roman" w:hAnsi="Times New Roman" w:cs="Times New Roman"/>
          <w:bCs/>
          <w:sz w:val="28"/>
          <w:szCs w:val="28"/>
        </w:rPr>
        <w:t xml:space="preserve"> «Решение задач</w:t>
      </w:r>
      <w:r w:rsidR="00E06879">
        <w:rPr>
          <w:rFonts w:ascii="Times New Roman" w:hAnsi="Times New Roman" w:cs="Times New Roman"/>
          <w:bCs/>
          <w:sz w:val="28"/>
          <w:szCs w:val="28"/>
        </w:rPr>
        <w:t xml:space="preserve"> на встречное движение</w:t>
      </w:r>
      <w:r w:rsidR="00A75FC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C629971" w14:textId="1F0657D4" w:rsidR="00E06879" w:rsidRPr="003C6594" w:rsidRDefault="00E06879" w:rsidP="00C633E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06879">
        <w:rPr>
          <w:rFonts w:ascii="Times New Roman" w:hAnsi="Times New Roman" w:cs="Times New Roman"/>
          <w:bCs/>
          <w:sz w:val="28"/>
          <w:szCs w:val="28"/>
        </w:rPr>
        <w:t>От двух пристаней, расстояние между которыми 120 км, одновременно отошли навстречу друг другу два теплохода. Один из них шел со скоростью 22км/ч, а другой 18 км/ч. Через сколько часов теплоходы встретились?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E599B" w:rsidRPr="007513BF" w14:paraId="7607E3DA" w14:textId="77777777" w:rsidTr="00DC56CF">
        <w:tc>
          <w:tcPr>
            <w:tcW w:w="3209" w:type="dxa"/>
          </w:tcPr>
          <w:p w14:paraId="0820ADCA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3209" w:type="dxa"/>
          </w:tcPr>
          <w:p w14:paraId="68B7CE43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2-я группа</w:t>
            </w:r>
          </w:p>
        </w:tc>
        <w:tc>
          <w:tcPr>
            <w:tcW w:w="3210" w:type="dxa"/>
          </w:tcPr>
          <w:p w14:paraId="6E70BCCD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группа</w:t>
            </w:r>
          </w:p>
        </w:tc>
      </w:tr>
      <w:tr w:rsidR="004E599B" w:rsidRPr="007513BF" w14:paraId="7543F968" w14:textId="77777777" w:rsidTr="00DC56CF">
        <w:tc>
          <w:tcPr>
            <w:tcW w:w="3209" w:type="dxa"/>
          </w:tcPr>
          <w:p w14:paraId="27BD2B3E" w14:textId="13AAFEDD" w:rsidR="00E06879" w:rsidRPr="000F5CA8" w:rsidRDefault="00E06879" w:rsidP="00E06879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_Hlk15252470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End w:id="5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Решить задачу.</w:t>
            </w:r>
          </w:p>
        </w:tc>
        <w:tc>
          <w:tcPr>
            <w:tcW w:w="3209" w:type="dxa"/>
          </w:tcPr>
          <w:p w14:paraId="1F30A58B" w14:textId="571B89BB" w:rsidR="004E599B" w:rsidRPr="007513BF" w:rsidRDefault="00E06879" w:rsidP="00DC56CF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8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Записать решение в виде </w:t>
            </w:r>
            <w:r w:rsidRPr="00E0687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выражения.</w:t>
            </w:r>
          </w:p>
        </w:tc>
        <w:tc>
          <w:tcPr>
            <w:tcW w:w="3210" w:type="dxa"/>
          </w:tcPr>
          <w:p w14:paraId="58833351" w14:textId="77777777" w:rsidR="004E599B" w:rsidRDefault="00E06879" w:rsidP="00E06879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Вместо цифр буквы </w:t>
            </w:r>
            <w:r w:rsidRPr="00E0687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км, </w:t>
            </w:r>
            <w:r w:rsidRPr="00E068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б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км/ч, </w:t>
            </w:r>
            <w:r w:rsidRPr="00E06879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06879">
              <w:rPr>
                <w:rFonts w:ascii="Times New Roman" w:hAnsi="Times New Roman" w:cs="Times New Roman"/>
                <w:bCs/>
                <w:sz w:val="26"/>
                <w:szCs w:val="26"/>
              </w:rPr>
              <w:t>км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  <w:r w:rsidRPr="00E06879">
              <w:rPr>
                <w:rFonts w:ascii="Times New Roman" w:hAnsi="Times New Roman" w:cs="Times New Roman"/>
                <w:bCs/>
                <w:sz w:val="26"/>
                <w:szCs w:val="26"/>
              </w:rPr>
              <w:t>ч.</w:t>
            </w:r>
          </w:p>
          <w:p w14:paraId="284B8BEE" w14:textId="648B69F5" w:rsidR="00E06879" w:rsidRPr="007513BF" w:rsidRDefault="00E06879" w:rsidP="00E06879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6879">
              <w:rPr>
                <w:rFonts w:ascii="Times New Roman" w:hAnsi="Times New Roman" w:cs="Times New Roman"/>
                <w:bCs/>
                <w:sz w:val="26"/>
                <w:szCs w:val="26"/>
              </w:rPr>
              <w:t>Записать решение в виде выражения.</w:t>
            </w:r>
          </w:p>
        </w:tc>
      </w:tr>
    </w:tbl>
    <w:p w14:paraId="4BC403B7" w14:textId="67005F35" w:rsidR="00586040" w:rsidRPr="00467517" w:rsidRDefault="003C6594" w:rsidP="004E599B">
      <w:pPr>
        <w:spacing w:after="0" w:line="360" w:lineRule="auto"/>
        <w:rPr>
          <w:rFonts w:ascii="Times New Roman" w:hAnsi="Times New Roman" w:cs="Times New Roman"/>
          <w:b/>
          <w:color w:val="FF0000"/>
          <w:sz w:val="20"/>
          <w:szCs w:val="28"/>
        </w:rPr>
      </w:pPr>
      <w:r>
        <w:rPr>
          <w:rFonts w:ascii="Times New Roman" w:hAnsi="Times New Roman" w:cs="Times New Roman"/>
          <w:b/>
          <w:color w:val="FF0000"/>
          <w:szCs w:val="28"/>
        </w:rPr>
        <w:lastRenderedPageBreak/>
        <w:t xml:space="preserve"> </w:t>
      </w:r>
    </w:p>
    <w:p w14:paraId="39CF63EA" w14:textId="1451639A" w:rsidR="004E599B" w:rsidRPr="00467517" w:rsidRDefault="004E599B" w:rsidP="0046751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6594">
        <w:rPr>
          <w:bCs/>
          <w:sz w:val="28"/>
          <w:szCs w:val="28"/>
        </w:rPr>
        <w:t>2 класс, тема «Сложение   однозначных чисел в пределах 20».</w:t>
      </w:r>
      <w:r w:rsidRPr="0028541D">
        <w:rPr>
          <w:b/>
          <w:bCs/>
          <w:sz w:val="28"/>
          <w:szCs w:val="28"/>
        </w:rPr>
        <w:t xml:space="preserve"> </w:t>
      </w:r>
      <w:r w:rsidRPr="0092649E">
        <w:rPr>
          <w:sz w:val="28"/>
          <w:szCs w:val="28"/>
        </w:rPr>
        <w:t>Задания на классификацию математических выражений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379"/>
      </w:tblGrid>
      <w:tr w:rsidR="001061D1" w:rsidRPr="0092649E" w14:paraId="7862D406" w14:textId="77777777" w:rsidTr="001061D1">
        <w:trPr>
          <w:trHeight w:val="660"/>
        </w:trPr>
        <w:tc>
          <w:tcPr>
            <w:tcW w:w="3227" w:type="dxa"/>
          </w:tcPr>
          <w:p w14:paraId="2106E801" w14:textId="77777777" w:rsidR="001061D1" w:rsidRPr="004B252F" w:rsidRDefault="001061D1" w:rsidP="001061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6379" w:type="dxa"/>
          </w:tcPr>
          <w:p w14:paraId="20FF2CB5" w14:textId="77777777" w:rsidR="001061D1" w:rsidRPr="004B252F" w:rsidRDefault="001061D1" w:rsidP="001061D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 xml:space="preserve">2-я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группы</w:t>
            </w:r>
          </w:p>
        </w:tc>
      </w:tr>
      <w:tr w:rsidR="001061D1" w:rsidRPr="0092649E" w14:paraId="59BAF557" w14:textId="77777777" w:rsidTr="001061D1">
        <w:trPr>
          <w:trHeight w:val="422"/>
        </w:trPr>
        <w:tc>
          <w:tcPr>
            <w:tcW w:w="3227" w:type="dxa"/>
          </w:tcPr>
          <w:p w14:paraId="026CD3D5" w14:textId="77777777" w:rsidR="001061D1" w:rsidRPr="0092649E" w:rsidRDefault="001061D1" w:rsidP="001061D1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92649E">
              <w:rPr>
                <w:sz w:val="28"/>
                <w:szCs w:val="28"/>
              </w:rPr>
              <w:t xml:space="preserve">  5+3</w:t>
            </w:r>
          </w:p>
          <w:p w14:paraId="24074A5A" w14:textId="77777777" w:rsidR="001061D1" w:rsidRPr="0092649E" w:rsidRDefault="001061D1" w:rsidP="001061D1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92649E">
              <w:rPr>
                <w:sz w:val="28"/>
                <w:szCs w:val="28"/>
              </w:rPr>
              <w:t xml:space="preserve">  7+4           </w:t>
            </w:r>
          </w:p>
        </w:tc>
        <w:tc>
          <w:tcPr>
            <w:tcW w:w="6379" w:type="dxa"/>
          </w:tcPr>
          <w:p w14:paraId="46BC2C79" w14:textId="77777777" w:rsidR="001061D1" w:rsidRPr="0092649E" w:rsidRDefault="001061D1" w:rsidP="001061D1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92649E">
              <w:rPr>
                <w:sz w:val="28"/>
                <w:szCs w:val="28"/>
              </w:rPr>
              <w:t xml:space="preserve">                      2+6                                           8+7</w:t>
            </w:r>
          </w:p>
          <w:p w14:paraId="3C02FD44" w14:textId="77777777" w:rsidR="001061D1" w:rsidRPr="0092649E" w:rsidRDefault="001061D1" w:rsidP="001061D1">
            <w:pPr>
              <w:pStyle w:val="a6"/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92649E">
              <w:rPr>
                <w:sz w:val="28"/>
                <w:szCs w:val="28"/>
              </w:rPr>
              <w:t xml:space="preserve">             9+3                                           3+4</w:t>
            </w:r>
          </w:p>
        </w:tc>
      </w:tr>
      <w:tr w:rsidR="001061D1" w:rsidRPr="0092649E" w14:paraId="45A03055" w14:textId="77777777" w:rsidTr="001061D1">
        <w:trPr>
          <w:trHeight w:val="1680"/>
        </w:trPr>
        <w:tc>
          <w:tcPr>
            <w:tcW w:w="3227" w:type="dxa"/>
          </w:tcPr>
          <w:p w14:paraId="7462EA10" w14:textId="77777777" w:rsidR="001061D1" w:rsidRPr="004E599B" w:rsidRDefault="001061D1" w:rsidP="001061D1">
            <w:pPr>
              <w:pStyle w:val="a6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4E599B">
              <w:rPr>
                <w:sz w:val="26"/>
                <w:szCs w:val="26"/>
              </w:rPr>
              <w:t>Найдите значения</w:t>
            </w:r>
          </w:p>
          <w:p w14:paraId="11BA5164" w14:textId="77777777" w:rsidR="001061D1" w:rsidRPr="004E599B" w:rsidRDefault="001061D1" w:rsidP="001061D1">
            <w:pPr>
              <w:pStyle w:val="a6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4E599B">
              <w:rPr>
                <w:sz w:val="26"/>
                <w:szCs w:val="26"/>
              </w:rPr>
              <w:t xml:space="preserve">выражений                            </w:t>
            </w:r>
          </w:p>
        </w:tc>
        <w:tc>
          <w:tcPr>
            <w:tcW w:w="6379" w:type="dxa"/>
          </w:tcPr>
          <w:p w14:paraId="33D11A42" w14:textId="77777777" w:rsidR="001061D1" w:rsidRPr="004E599B" w:rsidRDefault="001061D1" w:rsidP="001061D1">
            <w:pPr>
              <w:pStyle w:val="a6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4E599B">
              <w:rPr>
                <w:sz w:val="26"/>
                <w:szCs w:val="26"/>
              </w:rPr>
              <w:t>Сравните выражения. Подумайте, на какие две группы их можно разделить.</w:t>
            </w:r>
          </w:p>
          <w:p w14:paraId="77E920E7" w14:textId="77777777" w:rsidR="001061D1" w:rsidRPr="004E599B" w:rsidRDefault="001061D1" w:rsidP="001061D1">
            <w:pPr>
              <w:pStyle w:val="a6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4E599B">
              <w:rPr>
                <w:sz w:val="26"/>
                <w:szCs w:val="26"/>
              </w:rPr>
              <w:t>Запишите каждую группу в столбик и найдите значения выражений.</w:t>
            </w:r>
          </w:p>
        </w:tc>
      </w:tr>
    </w:tbl>
    <w:p w14:paraId="7EEBA590" w14:textId="77777777" w:rsidR="001061D1" w:rsidRDefault="001061D1" w:rsidP="004E5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EB817" w14:textId="65942210" w:rsidR="001F6A2A" w:rsidRDefault="001F6A2A" w:rsidP="004E599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599B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дифференцированных заданий на классификацию</w:t>
      </w:r>
      <w:r w:rsidR="00562495" w:rsidRPr="004E5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 правильно организовать этап проверки. Сначала проверяется, как выполнили классификацию учащиеся третьей и второй групп. В этом случае учащиеся первой группы также будут прилагать усилия, чтобы выполнить сложные для них умственные действия (сравнение, анализ с целью поиска основания для классификации)</w:t>
      </w:r>
    </w:p>
    <w:p w14:paraId="6E693B32" w14:textId="77777777" w:rsidR="004E599B" w:rsidRDefault="004E599B" w:rsidP="00467517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4B252F">
        <w:rPr>
          <w:b/>
          <w:sz w:val="28"/>
          <w:szCs w:val="28"/>
        </w:rPr>
        <w:t>3 класс, тема «</w:t>
      </w:r>
      <w:r w:rsidRPr="004B252F">
        <w:rPr>
          <w:bCs/>
          <w:sz w:val="28"/>
          <w:szCs w:val="28"/>
        </w:rPr>
        <w:t>Нахождение</w:t>
      </w:r>
      <w:r w:rsidRPr="00BC1A6E">
        <w:rPr>
          <w:bCs/>
          <w:sz w:val="28"/>
          <w:szCs w:val="28"/>
        </w:rPr>
        <w:t xml:space="preserve"> значений выражения»</w:t>
      </w:r>
      <w:r w:rsidRPr="004E599B">
        <w:rPr>
          <w:sz w:val="28"/>
          <w:szCs w:val="28"/>
        </w:rPr>
        <w:t xml:space="preserve"> </w:t>
      </w:r>
    </w:p>
    <w:p w14:paraId="5610DC22" w14:textId="77777777" w:rsidR="004E599B" w:rsidRDefault="004E599B" w:rsidP="00467517">
      <w:pPr>
        <w:pStyle w:val="a6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121F93">
        <w:rPr>
          <w:sz w:val="28"/>
          <w:szCs w:val="28"/>
        </w:rPr>
        <w:t>Поиск закономерностей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7517" w14:paraId="4223A9B1" w14:textId="77777777" w:rsidTr="00DC56CF">
        <w:tc>
          <w:tcPr>
            <w:tcW w:w="4814" w:type="dxa"/>
          </w:tcPr>
          <w:p w14:paraId="5FD9DEA3" w14:textId="77777777" w:rsidR="00467517" w:rsidRPr="004B252F" w:rsidRDefault="00467517" w:rsidP="0046751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4814" w:type="dxa"/>
          </w:tcPr>
          <w:p w14:paraId="443F0EB2" w14:textId="2EE3188D" w:rsidR="00467517" w:rsidRPr="004B252F" w:rsidRDefault="00467517" w:rsidP="0046751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 xml:space="preserve">2-я </w:t>
            </w:r>
            <w:r w:rsidR="003C65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группы</w:t>
            </w:r>
          </w:p>
        </w:tc>
      </w:tr>
      <w:tr w:rsidR="004E599B" w14:paraId="083B8764" w14:textId="77777777" w:rsidTr="00467517">
        <w:trPr>
          <w:trHeight w:val="2506"/>
        </w:trPr>
        <w:tc>
          <w:tcPr>
            <w:tcW w:w="4814" w:type="dxa"/>
          </w:tcPr>
          <w:p w14:paraId="6D31BBC5" w14:textId="77777777" w:rsidR="004E599B" w:rsidRPr="00467517" w:rsidRDefault="004E599B" w:rsidP="00DC56CF">
            <w:pPr>
              <w:pStyle w:val="a6"/>
              <w:spacing w:after="0"/>
              <w:rPr>
                <w:sz w:val="26"/>
                <w:szCs w:val="26"/>
              </w:rPr>
            </w:pPr>
            <w:r w:rsidRPr="00467517">
              <w:rPr>
                <w:sz w:val="26"/>
                <w:szCs w:val="26"/>
              </w:rPr>
              <w:t>Найдите значение выражений:</w:t>
            </w:r>
          </w:p>
          <w:p w14:paraId="27FD77EB" w14:textId="77777777" w:rsidR="004E599B" w:rsidRPr="00121F93" w:rsidRDefault="004E599B" w:rsidP="00DC56CF">
            <w:pPr>
              <w:pStyle w:val="a6"/>
              <w:spacing w:after="0"/>
              <w:rPr>
                <w:sz w:val="28"/>
                <w:szCs w:val="28"/>
              </w:rPr>
            </w:pPr>
            <w:r w:rsidRPr="00121F93">
              <w:rPr>
                <w:sz w:val="28"/>
                <w:szCs w:val="28"/>
              </w:rPr>
              <w:t>49+8                   43-35</w:t>
            </w:r>
          </w:p>
          <w:p w14:paraId="41EE35E2" w14:textId="77777777" w:rsidR="004E599B" w:rsidRPr="00121F93" w:rsidRDefault="004E599B" w:rsidP="00DC56CF">
            <w:pPr>
              <w:pStyle w:val="a6"/>
              <w:spacing w:after="0"/>
              <w:rPr>
                <w:sz w:val="28"/>
                <w:szCs w:val="28"/>
              </w:rPr>
            </w:pPr>
            <w:r w:rsidRPr="00121F93">
              <w:rPr>
                <w:sz w:val="28"/>
                <w:szCs w:val="28"/>
              </w:rPr>
              <w:t>59+8                   37-29</w:t>
            </w:r>
          </w:p>
          <w:p w14:paraId="6A95EBD3" w14:textId="77777777" w:rsidR="004E599B" w:rsidRDefault="004E599B" w:rsidP="00DC56CF">
            <w:pPr>
              <w:pStyle w:val="a6"/>
              <w:spacing w:after="0"/>
              <w:rPr>
                <w:sz w:val="28"/>
                <w:szCs w:val="28"/>
              </w:rPr>
            </w:pPr>
            <w:r w:rsidRPr="00121F93">
              <w:rPr>
                <w:sz w:val="28"/>
                <w:szCs w:val="28"/>
              </w:rPr>
              <w:t>36+8                   61-53</w:t>
            </w:r>
          </w:p>
        </w:tc>
        <w:tc>
          <w:tcPr>
            <w:tcW w:w="4814" w:type="dxa"/>
          </w:tcPr>
          <w:p w14:paraId="1484FDDC" w14:textId="77777777" w:rsidR="004E599B" w:rsidRPr="00467517" w:rsidRDefault="004E599B" w:rsidP="00467517">
            <w:pPr>
              <w:pStyle w:val="a6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467517">
              <w:rPr>
                <w:sz w:val="26"/>
                <w:szCs w:val="26"/>
              </w:rPr>
              <w:t>Догадайтесь, какой закономерностью связаны числа в этой таблице, и заполните в ней пустые клетки: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"/>
              <w:gridCol w:w="496"/>
              <w:gridCol w:w="570"/>
              <w:gridCol w:w="660"/>
              <w:gridCol w:w="990"/>
            </w:tblGrid>
            <w:tr w:rsidR="004E599B" w14:paraId="21D8C2A2" w14:textId="77777777" w:rsidTr="00DC56CF">
              <w:trPr>
                <w:trHeight w:val="495"/>
              </w:trPr>
              <w:tc>
                <w:tcPr>
                  <w:tcW w:w="604" w:type="dxa"/>
                </w:tcPr>
                <w:p w14:paraId="4D0B8C3B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431" w:type="dxa"/>
                </w:tcPr>
                <w:p w14:paraId="4F0F8CD3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570" w:type="dxa"/>
                </w:tcPr>
                <w:p w14:paraId="229A48E1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60" w:type="dxa"/>
                </w:tcPr>
                <w:p w14:paraId="13EAAB7E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990" w:type="dxa"/>
                </w:tcPr>
                <w:p w14:paraId="2CC1CCC1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  <w:tr w:rsidR="004E599B" w14:paraId="0D799884" w14:textId="77777777" w:rsidTr="00DC56CF">
              <w:trPr>
                <w:trHeight w:val="465"/>
              </w:trPr>
              <w:tc>
                <w:tcPr>
                  <w:tcW w:w="604" w:type="dxa"/>
                </w:tcPr>
                <w:p w14:paraId="13AF9560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431" w:type="dxa"/>
                </w:tcPr>
                <w:p w14:paraId="52023327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70" w:type="dxa"/>
                </w:tcPr>
                <w:p w14:paraId="3971509C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60" w:type="dxa"/>
                </w:tcPr>
                <w:p w14:paraId="4B2E4AA9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</w:tcPr>
                <w:p w14:paraId="49F31501" w14:textId="77777777" w:rsidR="004E599B" w:rsidRDefault="004E599B" w:rsidP="00DC56CF">
                  <w:pPr>
                    <w:pStyle w:val="a6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</w:t>
                  </w:r>
                </w:p>
              </w:tc>
            </w:tr>
          </w:tbl>
          <w:p w14:paraId="0CDCA891" w14:textId="77777777" w:rsidR="004E599B" w:rsidRDefault="004E599B" w:rsidP="00DC56CF">
            <w:pPr>
              <w:pStyle w:val="a6"/>
              <w:spacing w:after="0"/>
              <w:rPr>
                <w:sz w:val="28"/>
                <w:szCs w:val="28"/>
              </w:rPr>
            </w:pPr>
            <w:r w:rsidRPr="00121F93">
              <w:rPr>
                <w:sz w:val="28"/>
                <w:szCs w:val="28"/>
              </w:rPr>
              <w:tab/>
            </w:r>
            <w:r w:rsidRPr="00121F93">
              <w:rPr>
                <w:sz w:val="28"/>
                <w:szCs w:val="28"/>
              </w:rPr>
              <w:tab/>
            </w:r>
          </w:p>
        </w:tc>
      </w:tr>
    </w:tbl>
    <w:p w14:paraId="6EC5AA18" w14:textId="7E618CFF" w:rsidR="001F6A2A" w:rsidRPr="0092649E" w:rsidRDefault="001F6A2A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дифференцированных </w:t>
      </w:r>
      <w:r w:rsidR="00EE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D812FC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 </w:t>
      </w:r>
      <w:r w:rsidR="00EE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поиск закономерностей</w:t>
      </w:r>
      <w:r w:rsidR="00D812FC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7517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задание для первой группы, как правило, помогает разгадать закономерность в заданиях для второй и третьей групп. При необходимости</w:t>
      </w:r>
      <w:r w:rsidR="00FE1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C41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подб</w:t>
      </w:r>
      <w:r w:rsidR="0090405B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4E7C41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выражения для первой группы так, чтобы они не служили подсказкой для учащихся других групп. Для этого  </w:t>
      </w:r>
      <w:r w:rsidR="00EE2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измен</w:t>
      </w:r>
      <w:r w:rsidR="004E7C41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 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числа в выражениях, но остав</w:t>
      </w:r>
      <w:r w:rsidR="004E7C41"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>ляю</w:t>
      </w:r>
      <w:r w:rsidRP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неизменными использованные в них вычислительные приёмы.</w:t>
      </w:r>
    </w:p>
    <w:p w14:paraId="301B3F59" w14:textId="77777777" w:rsidR="00D812FC" w:rsidRPr="004B252F" w:rsidRDefault="00586040" w:rsidP="007513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иффе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ренцированные задания</w:t>
      </w:r>
      <w:r w:rsidRPr="009264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12FC" w:rsidRPr="005860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уровню трудности</w:t>
      </w:r>
      <w:r w:rsidR="00467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67517" w:rsidRPr="004B252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E12C8" w:rsidRPr="004B252F">
        <w:rPr>
          <w:rFonts w:ascii="Times New Roman" w:hAnsi="Times New Roman" w:cs="Times New Roman"/>
          <w:sz w:val="28"/>
          <w:szCs w:val="28"/>
        </w:rPr>
        <w:t>2</w:t>
      </w:r>
      <w:r w:rsidR="00467517" w:rsidRPr="004B252F">
        <w:rPr>
          <w:rFonts w:ascii="Times New Roman" w:hAnsi="Times New Roman" w:cs="Times New Roman"/>
          <w:sz w:val="28"/>
          <w:szCs w:val="28"/>
        </w:rPr>
        <w:t>).</w:t>
      </w:r>
    </w:p>
    <w:p w14:paraId="205A1113" w14:textId="77777777" w:rsidR="00D812FC" w:rsidRPr="0092649E" w:rsidRDefault="001837A5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заданий предлагаю учащимся более сложный числовой материал, использование букв вместо чисел, увеличение количества действий в задаче, выражении, использование </w:t>
      </w:r>
      <w:r w:rsidRPr="0048346C">
        <w:rPr>
          <w:rFonts w:ascii="Times New Roman" w:hAnsi="Times New Roman" w:cs="Times New Roman"/>
          <w:color w:val="000000" w:themeColor="text1"/>
          <w:sz w:val="28"/>
          <w:szCs w:val="28"/>
        </w:rPr>
        <w:t>обратного задания вместо прямого.</w:t>
      </w:r>
    </w:p>
    <w:p w14:paraId="3A4DD447" w14:textId="77777777" w:rsidR="00D812FC" w:rsidRPr="0092649E" w:rsidRDefault="00586040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 следующие задания</w:t>
      </w:r>
      <w:r w:rsidR="00D812FC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D5817B" w14:textId="77777777" w:rsidR="00B453DA" w:rsidRPr="0048346C" w:rsidRDefault="00586040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346C">
        <w:rPr>
          <w:rFonts w:ascii="Times New Roman" w:hAnsi="Times New Roman" w:cs="Times New Roman"/>
          <w:sz w:val="28"/>
          <w:szCs w:val="28"/>
        </w:rPr>
        <w:t xml:space="preserve">Например, 2 класс, тема </w:t>
      </w:r>
      <w:r w:rsidR="00B453DA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«Единицы длины» 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096"/>
      </w:tblGrid>
      <w:tr w:rsidR="004B252F" w:rsidRPr="004B252F" w14:paraId="3F8CB35C" w14:textId="77777777" w:rsidTr="005C66F0">
        <w:tc>
          <w:tcPr>
            <w:tcW w:w="3402" w:type="dxa"/>
          </w:tcPr>
          <w:p w14:paraId="57D535C8" w14:textId="77777777" w:rsidR="00B453DA" w:rsidRPr="004B252F" w:rsidRDefault="004E599B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6096" w:type="dxa"/>
          </w:tcPr>
          <w:p w14:paraId="297D1B4A" w14:textId="77777777" w:rsidR="00B453DA" w:rsidRPr="004B252F" w:rsidRDefault="004E599B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>2-я</w:t>
            </w:r>
            <w:r w:rsidR="005C66F0" w:rsidRPr="004B252F">
              <w:rPr>
                <w:rFonts w:ascii="Times New Roman" w:hAnsi="Times New Roman" w:cs="Times New Roman"/>
                <w:sz w:val="26"/>
                <w:szCs w:val="26"/>
              </w:rPr>
              <w:t xml:space="preserve">  и </w:t>
            </w: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группы</w:t>
            </w:r>
          </w:p>
        </w:tc>
      </w:tr>
      <w:tr w:rsidR="004B252F" w:rsidRPr="004B252F" w14:paraId="2E4A2FB6" w14:textId="77777777" w:rsidTr="005C66F0">
        <w:tc>
          <w:tcPr>
            <w:tcW w:w="3402" w:type="dxa"/>
          </w:tcPr>
          <w:p w14:paraId="13C9A338" w14:textId="77777777" w:rsidR="00B453DA" w:rsidRPr="004B252F" w:rsidRDefault="00B453D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>6 м = … дм</w:t>
            </w:r>
          </w:p>
          <w:p w14:paraId="39876A2B" w14:textId="77777777" w:rsidR="00B453DA" w:rsidRPr="004B252F" w:rsidRDefault="00B453D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>7 дм = …см</w:t>
            </w:r>
          </w:p>
        </w:tc>
        <w:tc>
          <w:tcPr>
            <w:tcW w:w="6096" w:type="dxa"/>
          </w:tcPr>
          <w:p w14:paraId="1B00D0C2" w14:textId="77777777" w:rsidR="00B453DA" w:rsidRPr="004B252F" w:rsidRDefault="00B453D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>60 дм = …м</w:t>
            </w:r>
          </w:p>
          <w:p w14:paraId="095573DA" w14:textId="77777777" w:rsidR="00B453DA" w:rsidRPr="004B252F" w:rsidRDefault="00B453D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>70 дм = …м</w:t>
            </w:r>
          </w:p>
        </w:tc>
      </w:tr>
    </w:tbl>
    <w:p w14:paraId="6F1537D3" w14:textId="77777777" w:rsidR="007513BF" w:rsidRPr="004B252F" w:rsidRDefault="007513BF" w:rsidP="0092649E">
      <w:pPr>
        <w:spacing w:after="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14:paraId="1C0B8A46" w14:textId="77777777" w:rsidR="00B453DA" w:rsidRPr="004B252F" w:rsidRDefault="00586040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52F">
        <w:rPr>
          <w:rFonts w:ascii="Times New Roman" w:hAnsi="Times New Roman" w:cs="Times New Roman"/>
          <w:sz w:val="28"/>
          <w:szCs w:val="28"/>
        </w:rPr>
        <w:t>3 класс, тема</w:t>
      </w:r>
      <w:r w:rsidRPr="004B2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6F0" w:rsidRPr="004B252F">
        <w:rPr>
          <w:rFonts w:ascii="Times New Roman" w:hAnsi="Times New Roman" w:cs="Times New Roman"/>
          <w:bCs/>
          <w:sz w:val="28"/>
          <w:szCs w:val="28"/>
        </w:rPr>
        <w:t>«</w:t>
      </w:r>
      <w:r w:rsidR="00E2021A" w:rsidRPr="004B252F">
        <w:rPr>
          <w:rFonts w:ascii="Times New Roman" w:hAnsi="Times New Roman" w:cs="Times New Roman"/>
          <w:bCs/>
          <w:sz w:val="28"/>
          <w:szCs w:val="28"/>
        </w:rPr>
        <w:t>Нахождение неизвестных компонентов при сложении</w:t>
      </w:r>
      <w:r w:rsidR="005C66F0" w:rsidRPr="004B252F">
        <w:rPr>
          <w:rFonts w:ascii="Times New Roman" w:hAnsi="Times New Roman" w:cs="Times New Roman"/>
          <w:bCs/>
          <w:sz w:val="28"/>
          <w:szCs w:val="28"/>
        </w:rPr>
        <w:t xml:space="preserve"> и вычитании»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570"/>
        <w:gridCol w:w="5928"/>
      </w:tblGrid>
      <w:tr w:rsidR="004B252F" w:rsidRPr="004B252F" w14:paraId="46609498" w14:textId="77777777" w:rsidTr="005C66F0">
        <w:trPr>
          <w:trHeight w:val="225"/>
        </w:trPr>
        <w:tc>
          <w:tcPr>
            <w:tcW w:w="3570" w:type="dxa"/>
          </w:tcPr>
          <w:p w14:paraId="01C45336" w14:textId="77777777" w:rsidR="003971A4" w:rsidRPr="004B252F" w:rsidRDefault="004E599B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5928" w:type="dxa"/>
          </w:tcPr>
          <w:p w14:paraId="63B8DF6F" w14:textId="77777777" w:rsidR="003971A4" w:rsidRPr="004B252F" w:rsidRDefault="004E599B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sz w:val="26"/>
                <w:szCs w:val="26"/>
              </w:rPr>
              <w:t>2-я</w:t>
            </w:r>
            <w:r w:rsidR="005C66F0" w:rsidRPr="004B252F">
              <w:rPr>
                <w:rFonts w:ascii="Times New Roman" w:hAnsi="Times New Roman" w:cs="Times New Roman"/>
                <w:sz w:val="26"/>
                <w:szCs w:val="26"/>
              </w:rPr>
              <w:t xml:space="preserve">  и </w:t>
            </w: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группы</w:t>
            </w:r>
          </w:p>
        </w:tc>
      </w:tr>
      <w:tr w:rsidR="003971A4" w:rsidRPr="0092649E" w14:paraId="20025F87" w14:textId="77777777" w:rsidTr="00586040">
        <w:trPr>
          <w:trHeight w:val="1288"/>
        </w:trPr>
        <w:tc>
          <w:tcPr>
            <w:tcW w:w="3570" w:type="dxa"/>
          </w:tcPr>
          <w:p w14:paraId="023171F3" w14:textId="77777777" w:rsidR="003971A4" w:rsidRPr="007513BF" w:rsidRDefault="003971A4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65+ ? =93</w:t>
            </w:r>
          </w:p>
          <w:p w14:paraId="3DED2BE1" w14:textId="77777777" w:rsidR="003971A4" w:rsidRPr="007513BF" w:rsidRDefault="003971A4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?+34=77</w:t>
            </w:r>
          </w:p>
          <w:p w14:paraId="4EB91DD9" w14:textId="77777777" w:rsidR="003971A4" w:rsidRPr="007513BF" w:rsidRDefault="003971A4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?-39=61</w:t>
            </w:r>
          </w:p>
        </w:tc>
        <w:tc>
          <w:tcPr>
            <w:tcW w:w="5928" w:type="dxa"/>
          </w:tcPr>
          <w:p w14:paraId="2EBAE6C6" w14:textId="77777777" w:rsidR="00E2021A" w:rsidRPr="007513BF" w:rsidRDefault="00E2021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65+?+5=93</w:t>
            </w:r>
          </w:p>
          <w:p w14:paraId="533404B5" w14:textId="77777777" w:rsidR="00E2021A" w:rsidRPr="007513BF" w:rsidRDefault="00E2021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30+?+15=77</w:t>
            </w:r>
          </w:p>
          <w:p w14:paraId="0DA5783C" w14:textId="77777777" w:rsidR="00E2021A" w:rsidRPr="007513BF" w:rsidRDefault="00E2021A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?-39+7=61</w:t>
            </w:r>
          </w:p>
        </w:tc>
      </w:tr>
    </w:tbl>
    <w:p w14:paraId="16178DB2" w14:textId="77777777" w:rsidR="00A117A2" w:rsidRPr="00586040" w:rsidRDefault="00A117A2" w:rsidP="009264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p w14:paraId="20A39C5D" w14:textId="77777777" w:rsidR="005C66F0" w:rsidRPr="0048346C" w:rsidRDefault="00586040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346C">
        <w:rPr>
          <w:rFonts w:ascii="Times New Roman" w:hAnsi="Times New Roman" w:cs="Times New Roman"/>
          <w:sz w:val="28"/>
          <w:szCs w:val="28"/>
        </w:rPr>
        <w:t xml:space="preserve">3 класс, тема </w:t>
      </w:r>
      <w:r w:rsidR="000F2306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327FF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Порядок выполнения действий в выражениях в 2–3 действия со</w:t>
      </w:r>
      <w:r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27FF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скобками и без скобок</w:t>
      </w:r>
      <w:r w:rsidR="000F2306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</w:p>
    <w:p w14:paraId="3FB26630" w14:textId="77777777" w:rsidR="00B327FF" w:rsidRPr="0092649E" w:rsidRDefault="00B327FF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Найти значения выражений.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209"/>
        <w:gridCol w:w="3209"/>
        <w:gridCol w:w="3075"/>
      </w:tblGrid>
      <w:tr w:rsidR="004E599B" w:rsidRPr="0092649E" w14:paraId="1CEC6850" w14:textId="77777777" w:rsidTr="005C66F0">
        <w:tc>
          <w:tcPr>
            <w:tcW w:w="3209" w:type="dxa"/>
          </w:tcPr>
          <w:p w14:paraId="3A072770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3209" w:type="dxa"/>
          </w:tcPr>
          <w:p w14:paraId="3F80D206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2-я группа</w:t>
            </w:r>
          </w:p>
        </w:tc>
        <w:tc>
          <w:tcPr>
            <w:tcW w:w="3075" w:type="dxa"/>
          </w:tcPr>
          <w:p w14:paraId="4C05FDF4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группа</w:t>
            </w:r>
          </w:p>
        </w:tc>
      </w:tr>
      <w:tr w:rsidR="005C66F0" w:rsidRPr="0092649E" w14:paraId="21346487" w14:textId="77777777" w:rsidTr="005C66F0">
        <w:tc>
          <w:tcPr>
            <w:tcW w:w="3209" w:type="dxa"/>
          </w:tcPr>
          <w:p w14:paraId="346A8367" w14:textId="77777777" w:rsidR="005C66F0" w:rsidRPr="007513BF" w:rsidRDefault="005C66F0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28:2+3</w:t>
            </w:r>
          </w:p>
          <w:p w14:paraId="753FE50D" w14:textId="77777777" w:rsidR="005C66F0" w:rsidRPr="007513BF" w:rsidRDefault="005C66F0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45-7*3</w:t>
            </w:r>
          </w:p>
        </w:tc>
        <w:tc>
          <w:tcPr>
            <w:tcW w:w="3209" w:type="dxa"/>
          </w:tcPr>
          <w:p w14:paraId="2F430D5F" w14:textId="77777777" w:rsidR="005C66F0" w:rsidRPr="007513BF" w:rsidRDefault="005C66F0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28:2+56:8</w:t>
            </w:r>
          </w:p>
          <w:p w14:paraId="3A64D3D9" w14:textId="77777777" w:rsidR="005C66F0" w:rsidRPr="007513BF" w:rsidRDefault="005C66F0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5*9-7*3</w:t>
            </w:r>
          </w:p>
        </w:tc>
        <w:tc>
          <w:tcPr>
            <w:tcW w:w="3075" w:type="dxa"/>
          </w:tcPr>
          <w:p w14:paraId="491FF99B" w14:textId="77777777" w:rsidR="005C66F0" w:rsidRPr="007513BF" w:rsidRDefault="005C66F0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28:2+(50+6):8</w:t>
            </w:r>
          </w:p>
          <w:p w14:paraId="6AB79DFA" w14:textId="77777777" w:rsidR="00B327FF" w:rsidRPr="007513BF" w:rsidRDefault="00B327FF" w:rsidP="005860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(35-30)*9-7*3</w:t>
            </w:r>
          </w:p>
        </w:tc>
      </w:tr>
    </w:tbl>
    <w:p w14:paraId="72014750" w14:textId="14AEBD01" w:rsidR="007513BF" w:rsidRPr="003C6594" w:rsidRDefault="00586040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594">
        <w:rPr>
          <w:rFonts w:ascii="Times New Roman" w:hAnsi="Times New Roman" w:cs="Times New Roman"/>
          <w:bCs/>
          <w:sz w:val="28"/>
          <w:szCs w:val="28"/>
        </w:rPr>
        <w:t>4 класс, тема</w:t>
      </w:r>
      <w:r w:rsidR="00CA0F05">
        <w:rPr>
          <w:rFonts w:ascii="Times New Roman" w:hAnsi="Times New Roman" w:cs="Times New Roman"/>
          <w:bCs/>
          <w:sz w:val="28"/>
          <w:szCs w:val="28"/>
        </w:rPr>
        <w:t xml:space="preserve"> «Единицы времени»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209"/>
        <w:gridCol w:w="3209"/>
        <w:gridCol w:w="3075"/>
      </w:tblGrid>
      <w:tr w:rsidR="004E599B" w:rsidRPr="007513BF" w14:paraId="4501CBAD" w14:textId="77777777" w:rsidTr="00DC56CF">
        <w:tc>
          <w:tcPr>
            <w:tcW w:w="3209" w:type="dxa"/>
          </w:tcPr>
          <w:p w14:paraId="3619B1B6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1-я группа</w:t>
            </w:r>
          </w:p>
        </w:tc>
        <w:tc>
          <w:tcPr>
            <w:tcW w:w="3209" w:type="dxa"/>
          </w:tcPr>
          <w:p w14:paraId="12C37174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2-я группа</w:t>
            </w:r>
          </w:p>
        </w:tc>
        <w:tc>
          <w:tcPr>
            <w:tcW w:w="3075" w:type="dxa"/>
          </w:tcPr>
          <w:p w14:paraId="6EE43CEA" w14:textId="77777777" w:rsidR="004E599B" w:rsidRPr="004B252F" w:rsidRDefault="004E599B" w:rsidP="00DC56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B252F">
              <w:rPr>
                <w:rFonts w:ascii="Times New Roman" w:hAnsi="Times New Roman" w:cs="Times New Roman"/>
                <w:bCs/>
                <w:sz w:val="26"/>
                <w:szCs w:val="26"/>
              </w:rPr>
              <w:t>3-я группа</w:t>
            </w:r>
          </w:p>
        </w:tc>
      </w:tr>
      <w:tr w:rsidR="00586040" w:rsidRPr="007513BF" w14:paraId="293A215C" w14:textId="77777777" w:rsidTr="00A465C4">
        <w:trPr>
          <w:trHeight w:val="3530"/>
        </w:trPr>
        <w:tc>
          <w:tcPr>
            <w:tcW w:w="3209" w:type="dxa"/>
          </w:tcPr>
          <w:p w14:paraId="4E7AE90B" w14:textId="77777777" w:rsidR="00CA0F05" w:rsidRDefault="00103B5A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Вырази в секундах:</w:t>
            </w:r>
          </w:p>
          <w:p w14:paraId="5E60C9D1" w14:textId="465F66EF" w:rsidR="00103B5A" w:rsidRDefault="00103B5A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7мин 2с; 1ч; 2ч5мин, 15мин2с,12мин,2мин10с</w:t>
            </w:r>
          </w:p>
          <w:p w14:paraId="23126D27" w14:textId="77777777" w:rsidR="00103B5A" w:rsidRDefault="00103B5A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Вырази в часах:</w:t>
            </w:r>
          </w:p>
          <w:p w14:paraId="70EF90A0" w14:textId="55700AE9" w:rsidR="00103B5A" w:rsidRPr="007513BF" w:rsidRDefault="00A465C4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420мин, 2сут,3600с,3сут3ч,660мин.</w:t>
            </w:r>
          </w:p>
        </w:tc>
        <w:tc>
          <w:tcPr>
            <w:tcW w:w="3209" w:type="dxa"/>
          </w:tcPr>
          <w:p w14:paraId="4FDDD7FB" w14:textId="77777777" w:rsidR="00CA0F05" w:rsidRDefault="00103B5A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465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Вычисли.</w:t>
            </w:r>
          </w:p>
          <w:p w14:paraId="07439D4B" w14:textId="77777777" w:rsidR="00A465C4" w:rsidRDefault="00A465C4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4ч-30мин=</w:t>
            </w:r>
          </w:p>
          <w:p w14:paraId="345C1720" w14:textId="77777777" w:rsidR="00A465C4" w:rsidRDefault="00A465C4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1в-32г=</w:t>
            </w:r>
          </w:p>
          <w:p w14:paraId="2549D03E" w14:textId="77777777" w:rsidR="00A465C4" w:rsidRDefault="00A465C4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2г6мес-7мес=</w:t>
            </w:r>
          </w:p>
          <w:p w14:paraId="318C2FBB" w14:textId="2281D253" w:rsidR="00A465C4" w:rsidRPr="007513BF" w:rsidRDefault="00A465C4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8ч-3ч10мин=</w:t>
            </w:r>
          </w:p>
        </w:tc>
        <w:tc>
          <w:tcPr>
            <w:tcW w:w="3075" w:type="dxa"/>
          </w:tcPr>
          <w:p w14:paraId="57E1A58F" w14:textId="21186FD5" w:rsidR="00103B5A" w:rsidRDefault="00103B5A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Разгадай правила, по которым записаны ряды величин и продолжи их.</w:t>
            </w:r>
          </w:p>
          <w:p w14:paraId="7CF97377" w14:textId="3A1B788F" w:rsidR="00103B5A" w:rsidRDefault="00103B5A" w:rsidP="00CA0F0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5сут,144ч,7сут,192ч,9сут, ….ч,…сут.</w:t>
            </w:r>
          </w:p>
          <w:p w14:paraId="08651743" w14:textId="270CD60F" w:rsidR="00586040" w:rsidRPr="007513BF" w:rsidRDefault="00103B5A" w:rsidP="00586040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5ч,420мин,9ч,660мин, …ч,…мин.</w:t>
            </w:r>
          </w:p>
        </w:tc>
      </w:tr>
    </w:tbl>
    <w:p w14:paraId="3FF1B6CC" w14:textId="77777777" w:rsidR="00A600D2" w:rsidRPr="004B252F" w:rsidRDefault="00A600D2" w:rsidP="004E5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040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</w:t>
      </w:r>
      <w:r w:rsidR="003F0623" w:rsidRPr="00586040">
        <w:rPr>
          <w:rFonts w:ascii="Times New Roman" w:hAnsi="Times New Roman" w:cs="Times New Roman"/>
          <w:color w:val="000000" w:themeColor="text1"/>
          <w:sz w:val="28"/>
          <w:szCs w:val="28"/>
        </w:rPr>
        <w:t>рованные</w:t>
      </w:r>
      <w:r w:rsidRPr="0058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3F0623" w:rsidRPr="005860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8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599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 объёму</w:t>
      </w:r>
      <w:r w:rsidRPr="0058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материала</w:t>
      </w:r>
      <w:r w:rsidR="00467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7517" w:rsidRPr="004B252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FE12C8" w:rsidRPr="004B252F">
        <w:rPr>
          <w:rFonts w:ascii="Times New Roman" w:hAnsi="Times New Roman" w:cs="Times New Roman"/>
          <w:sz w:val="28"/>
          <w:szCs w:val="28"/>
        </w:rPr>
        <w:t>3</w:t>
      </w:r>
      <w:r w:rsidR="00467517" w:rsidRPr="004B252F">
        <w:rPr>
          <w:rFonts w:ascii="Times New Roman" w:hAnsi="Times New Roman" w:cs="Times New Roman"/>
          <w:sz w:val="28"/>
          <w:szCs w:val="28"/>
        </w:rPr>
        <w:t>).</w:t>
      </w:r>
    </w:p>
    <w:p w14:paraId="36FE9065" w14:textId="77777777" w:rsidR="00A600D2" w:rsidRPr="0092649E" w:rsidRDefault="00A600D2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Дифференциация заданий </w:t>
      </w:r>
      <w:r w:rsidRPr="004E599B">
        <w:rPr>
          <w:rFonts w:ascii="Times New Roman" w:hAnsi="Times New Roman" w:cs="Times New Roman"/>
          <w:color w:val="000000" w:themeColor="text1"/>
          <w:sz w:val="28"/>
          <w:szCs w:val="28"/>
        </w:rPr>
        <w:t>по объёму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материала предполагает, что часть учащихся выполняет кроме основного задания ещё и дополнительные. В качестве дополнительного обычно</w:t>
      </w:r>
      <w:r w:rsidR="003F0623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</w:t>
      </w:r>
      <w:r w:rsidR="00736640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736640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, аналогичн</w:t>
      </w:r>
      <w:r w:rsidR="00736640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основному, однотипн</w:t>
      </w:r>
      <w:r w:rsidR="00736640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е с ним.</w:t>
      </w:r>
    </w:p>
    <w:p w14:paraId="5EF635D3" w14:textId="77777777" w:rsidR="005C1014" w:rsidRPr="0048346C" w:rsidRDefault="0048346C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346C">
        <w:rPr>
          <w:rFonts w:ascii="Times New Roman" w:hAnsi="Times New Roman" w:cs="Times New Roman"/>
          <w:sz w:val="28"/>
          <w:szCs w:val="28"/>
        </w:rPr>
        <w:t xml:space="preserve">Например, 3 класс, тема </w:t>
      </w:r>
      <w:r w:rsidR="007513BF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31625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Нахождение значения выражения</w:t>
      </w:r>
      <w:r w:rsidR="007513BF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931625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7B96" w:rsidRPr="0092649E" w14:paraId="298C0CD2" w14:textId="77777777" w:rsidTr="00847B96">
        <w:tc>
          <w:tcPr>
            <w:tcW w:w="4814" w:type="dxa"/>
          </w:tcPr>
          <w:p w14:paraId="267BD644" w14:textId="77777777" w:rsidR="00847B96" w:rsidRPr="007513BF" w:rsidRDefault="00847B96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задание</w:t>
            </w:r>
          </w:p>
        </w:tc>
        <w:tc>
          <w:tcPr>
            <w:tcW w:w="4814" w:type="dxa"/>
          </w:tcPr>
          <w:p w14:paraId="77D7B6C8" w14:textId="77777777" w:rsidR="00847B96" w:rsidRPr="007513BF" w:rsidRDefault="00847B96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Дополнительное задание</w:t>
            </w:r>
          </w:p>
        </w:tc>
      </w:tr>
      <w:tr w:rsidR="00847B96" w:rsidRPr="0092649E" w14:paraId="0513943D" w14:textId="77777777" w:rsidTr="00847B96">
        <w:tc>
          <w:tcPr>
            <w:tcW w:w="4814" w:type="dxa"/>
          </w:tcPr>
          <w:p w14:paraId="7CD498FF" w14:textId="77777777" w:rsidR="00847B96" w:rsidRPr="007513BF" w:rsidRDefault="005C1014" w:rsidP="004834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Запиши выражения и найди их значение.</w:t>
            </w:r>
          </w:p>
          <w:p w14:paraId="02FE5E22" w14:textId="77777777" w:rsidR="005C1014" w:rsidRPr="007513BF" w:rsidRDefault="005C1014" w:rsidP="004834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 разности чисел 62 и 35 прибавить 16</w:t>
            </w:r>
          </w:p>
          <w:p w14:paraId="736DFC9D" w14:textId="77777777" w:rsidR="005C1014" w:rsidRPr="007513BF" w:rsidRDefault="005C1014" w:rsidP="0048346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 суммы чисел 47 и 30 вычесть 54</w:t>
            </w:r>
          </w:p>
        </w:tc>
        <w:tc>
          <w:tcPr>
            <w:tcW w:w="4814" w:type="dxa"/>
          </w:tcPr>
          <w:p w14:paraId="5D811111" w14:textId="77777777" w:rsidR="00847B96" w:rsidRPr="007513BF" w:rsidRDefault="005C1014" w:rsidP="0048346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Запиши выражения и найди их значение.</w:t>
            </w:r>
          </w:p>
          <w:p w14:paraId="3B7897A9" w14:textId="77777777" w:rsidR="005C1014" w:rsidRPr="007513BF" w:rsidRDefault="005C1014" w:rsidP="0048346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 числа 100 вычесть сумму чисел 16и 7</w:t>
            </w:r>
          </w:p>
          <w:p w14:paraId="1C5F0A1C" w14:textId="77777777" w:rsidR="005C1014" w:rsidRPr="007513BF" w:rsidRDefault="005C1014" w:rsidP="0048346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сумме чисел 38и 17 прибавить 45</w:t>
            </w:r>
          </w:p>
        </w:tc>
      </w:tr>
    </w:tbl>
    <w:p w14:paraId="5B2AA740" w14:textId="77777777" w:rsidR="00931625" w:rsidRPr="0048346C" w:rsidRDefault="0048346C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346C">
        <w:rPr>
          <w:rFonts w:ascii="Times New Roman" w:hAnsi="Times New Roman" w:cs="Times New Roman"/>
          <w:sz w:val="28"/>
          <w:szCs w:val="28"/>
        </w:rPr>
        <w:t xml:space="preserve">3 класс, тема </w:t>
      </w:r>
      <w:r w:rsidR="007513BF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931625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Вычисление периметра прямоугольника</w:t>
      </w:r>
      <w:r w:rsidR="007513BF" w:rsidRPr="00483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31625" w:rsidRPr="0092649E" w14:paraId="52272D36" w14:textId="77777777" w:rsidTr="00931625">
        <w:tc>
          <w:tcPr>
            <w:tcW w:w="4814" w:type="dxa"/>
          </w:tcPr>
          <w:p w14:paraId="0E5F19D8" w14:textId="77777777" w:rsidR="00931625" w:rsidRPr="007513BF" w:rsidRDefault="00931625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задание</w:t>
            </w:r>
          </w:p>
        </w:tc>
        <w:tc>
          <w:tcPr>
            <w:tcW w:w="4814" w:type="dxa"/>
          </w:tcPr>
          <w:p w14:paraId="716F33E8" w14:textId="77777777" w:rsidR="00931625" w:rsidRPr="007513BF" w:rsidRDefault="00931625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Дополнительное задание</w:t>
            </w:r>
          </w:p>
        </w:tc>
      </w:tr>
      <w:tr w:rsidR="00931625" w:rsidRPr="0092649E" w14:paraId="64F66CFE" w14:textId="77777777" w:rsidTr="00931625">
        <w:tc>
          <w:tcPr>
            <w:tcW w:w="4814" w:type="dxa"/>
          </w:tcPr>
          <w:p w14:paraId="43FE5A0B" w14:textId="77777777" w:rsidR="00931625" w:rsidRPr="007513BF" w:rsidRDefault="00931625" w:rsidP="009264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Длина прямоугольника - 17см, а ширина на 2 см меньше. Найди периметр этого прямоугольника.</w:t>
            </w:r>
          </w:p>
        </w:tc>
        <w:tc>
          <w:tcPr>
            <w:tcW w:w="4814" w:type="dxa"/>
          </w:tcPr>
          <w:p w14:paraId="0FD12147" w14:textId="77777777" w:rsidR="00931625" w:rsidRPr="007513BF" w:rsidRDefault="00EB22FA" w:rsidP="009264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Ширина прямоугольника - 4дм, а длина - в 4 раза больше. Найди периметр этого прямоугольника.</w:t>
            </w:r>
          </w:p>
        </w:tc>
      </w:tr>
    </w:tbl>
    <w:p w14:paraId="5CC0420F" w14:textId="77777777" w:rsidR="00B25F93" w:rsidRPr="0092649E" w:rsidRDefault="00A600D2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правило, дифференциацию заданий по объёму сочетаю с другими способами дифференциации. Например, в качестве дополнительных </w:t>
      </w:r>
      <w:r w:rsidR="001E07AC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заданий </w:t>
      </w:r>
      <w:r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творческие </w:t>
      </w:r>
      <w:r w:rsidR="0048346C">
        <w:rPr>
          <w:rFonts w:ascii="Times New Roman" w:hAnsi="Times New Roman" w:cs="Times New Roman"/>
          <w:color w:val="000000" w:themeColor="text1"/>
          <w:sz w:val="28"/>
          <w:szCs w:val="28"/>
        </w:rPr>
        <w:t>задания.</w:t>
      </w:r>
    </w:p>
    <w:p w14:paraId="56B327F8" w14:textId="77777777" w:rsidR="00EB22FA" w:rsidRPr="0048346C" w:rsidRDefault="0048346C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46C">
        <w:rPr>
          <w:rFonts w:ascii="Times New Roman" w:hAnsi="Times New Roman" w:cs="Times New Roman"/>
          <w:sz w:val="28"/>
          <w:szCs w:val="28"/>
        </w:rPr>
        <w:t xml:space="preserve">Например, 2 класс, тема </w:t>
      </w:r>
      <w:r w:rsidR="007513BF" w:rsidRPr="0048346C">
        <w:rPr>
          <w:rFonts w:ascii="Times New Roman" w:hAnsi="Times New Roman" w:cs="Times New Roman"/>
          <w:bCs/>
          <w:sz w:val="28"/>
          <w:szCs w:val="28"/>
        </w:rPr>
        <w:t>«</w:t>
      </w:r>
      <w:r w:rsidR="00AE30D0" w:rsidRPr="0048346C">
        <w:rPr>
          <w:rFonts w:ascii="Times New Roman" w:hAnsi="Times New Roman" w:cs="Times New Roman"/>
          <w:bCs/>
          <w:sz w:val="28"/>
          <w:szCs w:val="28"/>
        </w:rPr>
        <w:t>С</w:t>
      </w:r>
      <w:r w:rsidR="00EB22FA" w:rsidRPr="0048346C">
        <w:rPr>
          <w:rFonts w:ascii="Times New Roman" w:hAnsi="Times New Roman" w:cs="Times New Roman"/>
          <w:bCs/>
          <w:sz w:val="28"/>
          <w:szCs w:val="28"/>
        </w:rPr>
        <w:t>ложение и вычитание в пределах 20</w:t>
      </w:r>
      <w:r w:rsidR="007513BF" w:rsidRPr="0048346C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5F93" w:rsidRPr="0092649E" w14:paraId="5B02E402" w14:textId="77777777" w:rsidTr="00B25F93">
        <w:tc>
          <w:tcPr>
            <w:tcW w:w="4814" w:type="dxa"/>
          </w:tcPr>
          <w:p w14:paraId="32112BDD" w14:textId="77777777" w:rsidR="00B25F93" w:rsidRPr="007513BF" w:rsidRDefault="00B25F93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Основное задание</w:t>
            </w:r>
          </w:p>
        </w:tc>
        <w:tc>
          <w:tcPr>
            <w:tcW w:w="4814" w:type="dxa"/>
          </w:tcPr>
          <w:p w14:paraId="57CC7DCC" w14:textId="77777777" w:rsidR="00B25F93" w:rsidRPr="007513BF" w:rsidRDefault="00B25F93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Дополнительное задание</w:t>
            </w:r>
          </w:p>
        </w:tc>
      </w:tr>
      <w:tr w:rsidR="00B25F93" w:rsidRPr="0092649E" w14:paraId="48C1F6AB" w14:textId="77777777" w:rsidTr="00B25F93">
        <w:tc>
          <w:tcPr>
            <w:tcW w:w="4814" w:type="dxa"/>
          </w:tcPr>
          <w:p w14:paraId="18F205F5" w14:textId="77777777" w:rsidR="00B25F93" w:rsidRPr="007513BF" w:rsidRDefault="00B25F93" w:rsidP="009264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Выполни вычисления:</w:t>
            </w:r>
          </w:p>
          <w:p w14:paraId="17DB4AB1" w14:textId="77777777" w:rsidR="00B25F93" w:rsidRPr="007513BF" w:rsidRDefault="00B25F93" w:rsidP="009264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9 + 5 = </w:t>
            </w:r>
            <w:r w:rsidR="004834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– 7 =</w:t>
            </w:r>
          </w:p>
          <w:p w14:paraId="52CD351A" w14:textId="77777777" w:rsidR="00B25F93" w:rsidRPr="007513BF" w:rsidRDefault="00B25F93" w:rsidP="009264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+ 9 = </w:t>
            </w:r>
            <w:r w:rsidR="004834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 – 6 =</w:t>
            </w:r>
          </w:p>
          <w:p w14:paraId="257B0741" w14:textId="77777777" w:rsidR="00B25F93" w:rsidRPr="007513BF" w:rsidRDefault="00B25F93" w:rsidP="0092649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11 – 8 = </w:t>
            </w:r>
            <w:r w:rsidR="004834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+ 7 =</w:t>
            </w:r>
          </w:p>
        </w:tc>
        <w:tc>
          <w:tcPr>
            <w:tcW w:w="4814" w:type="dxa"/>
          </w:tcPr>
          <w:p w14:paraId="7BD21629" w14:textId="77777777" w:rsidR="00B25F93" w:rsidRPr="007513BF" w:rsidRDefault="00B25F93" w:rsidP="009264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Запиши ответы в порядке </w:t>
            </w: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возрастания/убывания.</w:t>
            </w:r>
          </w:p>
          <w:p w14:paraId="45A92306" w14:textId="77777777" w:rsidR="00B25F93" w:rsidRPr="007513BF" w:rsidRDefault="00B25F93" w:rsidP="009264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Подчеркни значение суммы /</w:t>
            </w:r>
          </w:p>
          <w:p w14:paraId="04B16809" w14:textId="77777777" w:rsidR="00B25F93" w:rsidRPr="007513BF" w:rsidRDefault="00B25F93" w:rsidP="009264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разности.</w:t>
            </w:r>
          </w:p>
          <w:p w14:paraId="24F0E65B" w14:textId="77777777" w:rsidR="00B25F93" w:rsidRPr="007513BF" w:rsidRDefault="00B25F93" w:rsidP="0092649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Составь задачу по одному из выражений. Сделай к ней схематический рисунок.</w:t>
            </w:r>
          </w:p>
        </w:tc>
      </w:tr>
    </w:tbl>
    <w:p w14:paraId="5420CE25" w14:textId="77777777" w:rsidR="00EB22FA" w:rsidRPr="0048346C" w:rsidRDefault="0048346C" w:rsidP="004834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46C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3 класс, тема </w:t>
      </w:r>
      <w:r w:rsidR="0028541D" w:rsidRPr="0048346C">
        <w:rPr>
          <w:rFonts w:ascii="Times New Roman" w:hAnsi="Times New Roman" w:cs="Times New Roman"/>
          <w:bCs/>
          <w:sz w:val="28"/>
          <w:szCs w:val="28"/>
        </w:rPr>
        <w:t>«</w:t>
      </w:r>
      <w:r w:rsidR="009E3E77" w:rsidRPr="0048346C">
        <w:rPr>
          <w:rFonts w:ascii="Times New Roman" w:hAnsi="Times New Roman" w:cs="Times New Roman"/>
          <w:bCs/>
          <w:sz w:val="28"/>
          <w:szCs w:val="28"/>
        </w:rPr>
        <w:t>Уравнение</w:t>
      </w:r>
      <w:r w:rsidR="0028541D" w:rsidRPr="0048346C">
        <w:rPr>
          <w:rFonts w:ascii="Times New Roman" w:hAnsi="Times New Roman" w:cs="Times New Roman"/>
          <w:bCs/>
          <w:sz w:val="28"/>
          <w:szCs w:val="28"/>
        </w:rPr>
        <w:t>»</w:t>
      </w:r>
      <w:r w:rsidRPr="004834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E3E77" w:rsidRPr="0092649E" w14:paraId="7B3E98D7" w14:textId="77777777" w:rsidTr="009E3E77">
        <w:tc>
          <w:tcPr>
            <w:tcW w:w="4814" w:type="dxa"/>
          </w:tcPr>
          <w:p w14:paraId="09913AFC" w14:textId="77777777" w:rsidR="009E3E77" w:rsidRPr="007513BF" w:rsidRDefault="009E3E77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sz w:val="26"/>
                <w:szCs w:val="26"/>
              </w:rPr>
              <w:t>Основное задание</w:t>
            </w:r>
          </w:p>
        </w:tc>
        <w:tc>
          <w:tcPr>
            <w:tcW w:w="4814" w:type="dxa"/>
          </w:tcPr>
          <w:p w14:paraId="23908B59" w14:textId="77777777" w:rsidR="009E3E77" w:rsidRPr="007513BF" w:rsidRDefault="009E3E77" w:rsidP="0048346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sz w:val="26"/>
                <w:szCs w:val="26"/>
              </w:rPr>
              <w:t>Дополнительное задание</w:t>
            </w:r>
          </w:p>
        </w:tc>
      </w:tr>
      <w:tr w:rsidR="009E3E77" w:rsidRPr="0092649E" w14:paraId="0FE3D502" w14:textId="77777777" w:rsidTr="009E3E77">
        <w:tc>
          <w:tcPr>
            <w:tcW w:w="4814" w:type="dxa"/>
          </w:tcPr>
          <w:p w14:paraId="2B7A6332" w14:textId="77777777" w:rsidR="00A87457" w:rsidRPr="007513BF" w:rsidRDefault="0048346C" w:rsidP="009264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Реши уравнения</w:t>
            </w:r>
            <w:r w:rsidR="00A87457" w:rsidRPr="007513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13C4F02" w14:textId="77777777" w:rsidR="00A87457" w:rsidRPr="007513BF" w:rsidRDefault="009E3E77" w:rsidP="009264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sz w:val="26"/>
                <w:szCs w:val="26"/>
              </w:rPr>
              <w:t>63+х=80</w:t>
            </w:r>
          </w:p>
          <w:p w14:paraId="51AFAB09" w14:textId="77777777" w:rsidR="009E3E77" w:rsidRPr="007513BF" w:rsidRDefault="009E3E77" w:rsidP="009264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3BF">
              <w:rPr>
                <w:rFonts w:ascii="Times New Roman" w:hAnsi="Times New Roman" w:cs="Times New Roman"/>
                <w:sz w:val="26"/>
                <w:szCs w:val="26"/>
              </w:rPr>
              <w:t>54-у=28</w:t>
            </w:r>
          </w:p>
        </w:tc>
        <w:tc>
          <w:tcPr>
            <w:tcW w:w="4814" w:type="dxa"/>
          </w:tcPr>
          <w:p w14:paraId="5B4151A8" w14:textId="11466DC3" w:rsidR="00A87457" w:rsidRPr="007513BF" w:rsidRDefault="003C6594" w:rsidP="009264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6594">
              <w:rPr>
                <w:rFonts w:ascii="Times New Roman" w:hAnsi="Times New Roman" w:cs="Times New Roman"/>
                <w:sz w:val="26"/>
                <w:szCs w:val="26"/>
              </w:rPr>
              <w:t>Реши уравнения.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457" w:rsidRPr="007513BF">
              <w:rPr>
                <w:rFonts w:ascii="Times New Roman" w:hAnsi="Times New Roman" w:cs="Times New Roman"/>
                <w:sz w:val="26"/>
                <w:szCs w:val="26"/>
              </w:rPr>
              <w:t>Составь свое уравнение и реши его.</w:t>
            </w:r>
          </w:p>
          <w:p w14:paraId="6EFA3583" w14:textId="44FCABB0" w:rsidR="00A87457" w:rsidRPr="007513BF" w:rsidRDefault="0048346C" w:rsidP="0092649E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9E3E77" w:rsidRPr="007513BF">
              <w:rPr>
                <w:rFonts w:ascii="Times New Roman" w:hAnsi="Times New Roman" w:cs="Times New Roman"/>
                <w:sz w:val="26"/>
                <w:szCs w:val="26"/>
              </w:rPr>
              <w:t>?15=42</w:t>
            </w:r>
            <w:r w:rsidR="003C6594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A87457" w:rsidRPr="007513BF">
              <w:rPr>
                <w:rFonts w:ascii="Times New Roman" w:hAnsi="Times New Roman" w:cs="Times New Roman"/>
                <w:sz w:val="26"/>
                <w:szCs w:val="26"/>
              </w:rPr>
              <w:t>4? х=36</w:t>
            </w:r>
          </w:p>
        </w:tc>
      </w:tr>
    </w:tbl>
    <w:p w14:paraId="326F6F4A" w14:textId="77777777" w:rsidR="00FE12C8" w:rsidRPr="00FE12C8" w:rsidRDefault="0048346C" w:rsidP="0092649E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0D413F" w14:textId="4D38A0ED" w:rsidR="00F51A64" w:rsidRPr="0092649E" w:rsidRDefault="00AE30D0" w:rsidP="00FE12C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eastAsia="Times New Roman" w:hAnsi="Times New Roman" w:cs="Times New Roman"/>
          <w:sz w:val="28"/>
          <w:szCs w:val="28"/>
        </w:rPr>
        <w:t>Из вышесказанного можно сделать вывод, что применение дифференцированн</w:t>
      </w:r>
      <w:r w:rsidR="00847185" w:rsidRPr="0092649E">
        <w:rPr>
          <w:rFonts w:ascii="Times New Roman" w:eastAsia="Times New Roman" w:hAnsi="Times New Roman" w:cs="Times New Roman"/>
          <w:sz w:val="28"/>
          <w:szCs w:val="28"/>
        </w:rPr>
        <w:t>ых заданий</w:t>
      </w:r>
      <w:r w:rsidRPr="0092649E">
        <w:rPr>
          <w:rFonts w:ascii="Times New Roman" w:eastAsia="Times New Roman" w:hAnsi="Times New Roman" w:cs="Times New Roman"/>
          <w:sz w:val="28"/>
          <w:szCs w:val="28"/>
        </w:rPr>
        <w:t xml:space="preserve"> на уроках математики способствует не только</w:t>
      </w:r>
      <w:r w:rsidR="00FE12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E">
        <w:rPr>
          <w:rFonts w:ascii="Times New Roman" w:eastAsia="Times New Roman" w:hAnsi="Times New Roman" w:cs="Times New Roman"/>
          <w:sz w:val="28"/>
          <w:szCs w:val="28"/>
        </w:rPr>
        <w:t xml:space="preserve">достижению </w:t>
      </w:r>
      <w:r w:rsidR="00863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52F">
        <w:rPr>
          <w:rFonts w:ascii="Times New Roman" w:eastAsia="Times New Roman" w:hAnsi="Times New Roman" w:cs="Times New Roman"/>
          <w:sz w:val="28"/>
          <w:szCs w:val="28"/>
        </w:rPr>
        <w:t xml:space="preserve"> вычислительных навыков</w:t>
      </w:r>
      <w:r w:rsidRPr="0092649E">
        <w:rPr>
          <w:rFonts w:ascii="Times New Roman" w:eastAsia="Times New Roman" w:hAnsi="Times New Roman" w:cs="Times New Roman"/>
          <w:sz w:val="28"/>
          <w:szCs w:val="28"/>
        </w:rPr>
        <w:t>, усвоению программного материала на уровне способностей каждого учащегося, но и созданию благоприятных морально-психологически</w:t>
      </w:r>
      <w:r w:rsidR="00FE12C8">
        <w:rPr>
          <w:rFonts w:ascii="Times New Roman" w:eastAsia="Times New Roman" w:hAnsi="Times New Roman" w:cs="Times New Roman"/>
          <w:sz w:val="28"/>
          <w:szCs w:val="28"/>
        </w:rPr>
        <w:t xml:space="preserve">х условий обучения и развития </w:t>
      </w:r>
      <w:r w:rsidRPr="0092649E">
        <w:rPr>
          <w:rFonts w:ascii="Times New Roman" w:eastAsia="Times New Roman" w:hAnsi="Times New Roman" w:cs="Times New Roman"/>
          <w:sz w:val="28"/>
          <w:szCs w:val="28"/>
        </w:rPr>
        <w:t>младших школьников, способствующих формированию предметного и познавательного интереса в общем.</w:t>
      </w:r>
    </w:p>
    <w:p w14:paraId="2F8D0626" w14:textId="77777777" w:rsidR="00D702C0" w:rsidRPr="0092649E" w:rsidRDefault="000B5D0A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49E">
        <w:rPr>
          <w:rFonts w:ascii="Times New Roman" w:hAnsi="Times New Roman" w:cs="Times New Roman"/>
          <w:b/>
          <w:sz w:val="28"/>
          <w:szCs w:val="28"/>
        </w:rPr>
        <w:t>2.3. Результативность и эффективность опыта</w:t>
      </w:r>
    </w:p>
    <w:p w14:paraId="5031A7CF" w14:textId="4A48AF00" w:rsidR="00847185" w:rsidRPr="0092649E" w:rsidRDefault="000F2306" w:rsidP="002D35E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9E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FE12C8">
        <w:rPr>
          <w:rFonts w:ascii="Times New Roman" w:hAnsi="Times New Roman" w:cs="Times New Roman"/>
          <w:bCs/>
          <w:sz w:val="28"/>
          <w:szCs w:val="28"/>
        </w:rPr>
        <w:t xml:space="preserve">определения результативности </w:t>
      </w:r>
      <w:r w:rsidR="0097394F" w:rsidRPr="0092649E">
        <w:rPr>
          <w:rFonts w:ascii="Times New Roman" w:hAnsi="Times New Roman" w:cs="Times New Roman"/>
          <w:bCs/>
          <w:sz w:val="28"/>
          <w:szCs w:val="28"/>
        </w:rPr>
        <w:t>м</w:t>
      </w:r>
      <w:r w:rsidRPr="0092649E">
        <w:rPr>
          <w:rFonts w:ascii="Times New Roman" w:hAnsi="Times New Roman" w:cs="Times New Roman"/>
          <w:bCs/>
          <w:sz w:val="28"/>
          <w:szCs w:val="28"/>
        </w:rPr>
        <w:t>оего опыта</w:t>
      </w:r>
      <w:r w:rsidR="0097394F" w:rsidRPr="0092649E">
        <w:rPr>
          <w:rFonts w:ascii="Times New Roman" w:hAnsi="Times New Roman" w:cs="Times New Roman"/>
          <w:bCs/>
          <w:sz w:val="28"/>
          <w:szCs w:val="28"/>
        </w:rPr>
        <w:t>,</w:t>
      </w:r>
      <w:r w:rsidR="00FE1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5E1">
        <w:rPr>
          <w:rFonts w:ascii="Times New Roman" w:hAnsi="Times New Roman" w:cs="Times New Roman"/>
          <w:bCs/>
          <w:sz w:val="28"/>
          <w:szCs w:val="28"/>
        </w:rPr>
        <w:t>за основу был взят</w:t>
      </w:r>
      <w:r w:rsidR="0097394F" w:rsidRPr="00926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5E1">
        <w:rPr>
          <w:rFonts w:ascii="Times New Roman" w:hAnsi="Times New Roman" w:cs="Times New Roman"/>
          <w:bCs/>
          <w:sz w:val="28"/>
          <w:szCs w:val="28"/>
        </w:rPr>
        <w:t>следующий критерий</w:t>
      </w:r>
      <w:r w:rsidRPr="0092649E">
        <w:rPr>
          <w:rFonts w:ascii="Times New Roman" w:hAnsi="Times New Roman" w:cs="Times New Roman"/>
          <w:bCs/>
          <w:sz w:val="28"/>
          <w:szCs w:val="28"/>
        </w:rPr>
        <w:t>:</w:t>
      </w:r>
      <w:r w:rsidR="0097394F" w:rsidRPr="00926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5E1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r w:rsidR="0097394F" w:rsidRPr="0092649E">
        <w:rPr>
          <w:rFonts w:ascii="Times New Roman" w:hAnsi="Times New Roman" w:cs="Times New Roman"/>
          <w:bCs/>
          <w:sz w:val="28"/>
          <w:szCs w:val="28"/>
        </w:rPr>
        <w:t xml:space="preserve"> у учащихся вычислительных навыков</w:t>
      </w:r>
      <w:r w:rsidR="00C951A6" w:rsidRPr="0092649E">
        <w:rPr>
          <w:rFonts w:ascii="Times New Roman" w:hAnsi="Times New Roman" w:cs="Times New Roman"/>
          <w:bCs/>
          <w:sz w:val="28"/>
          <w:szCs w:val="28"/>
        </w:rPr>
        <w:t xml:space="preserve"> через использование дифференцированных заданий на уроках математики</w:t>
      </w:r>
      <w:r w:rsidR="002D35E1">
        <w:rPr>
          <w:rFonts w:ascii="Times New Roman" w:hAnsi="Times New Roman" w:cs="Times New Roman"/>
          <w:bCs/>
          <w:sz w:val="28"/>
          <w:szCs w:val="28"/>
        </w:rPr>
        <w:t>. С</w:t>
      </w:r>
      <w:r w:rsidR="00604728" w:rsidRPr="0092649E">
        <w:rPr>
          <w:rFonts w:ascii="Times New Roman" w:hAnsi="Times New Roman" w:cs="Times New Roman"/>
          <w:bCs/>
          <w:sz w:val="28"/>
          <w:szCs w:val="28"/>
        </w:rPr>
        <w:t>формирован</w:t>
      </w:r>
      <w:r w:rsidR="002D35E1">
        <w:rPr>
          <w:rFonts w:ascii="Times New Roman" w:hAnsi="Times New Roman" w:cs="Times New Roman"/>
          <w:bCs/>
          <w:sz w:val="28"/>
          <w:szCs w:val="28"/>
        </w:rPr>
        <w:t>ность</w:t>
      </w:r>
      <w:r w:rsidR="00604728" w:rsidRPr="0092649E">
        <w:rPr>
          <w:rFonts w:ascii="Times New Roman" w:hAnsi="Times New Roman" w:cs="Times New Roman"/>
          <w:bCs/>
          <w:sz w:val="28"/>
          <w:szCs w:val="28"/>
        </w:rPr>
        <w:t xml:space="preserve"> вычислительных навыков младших школьников</w:t>
      </w:r>
      <w:r w:rsidR="00FE1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E12" w:rsidRPr="0092649E">
        <w:rPr>
          <w:rFonts w:ascii="Times New Roman" w:hAnsi="Times New Roman" w:cs="Times New Roman"/>
          <w:bCs/>
          <w:sz w:val="28"/>
          <w:szCs w:val="28"/>
        </w:rPr>
        <w:t>характеризуется следующими показателями</w:t>
      </w:r>
      <w:r w:rsidR="00305B52" w:rsidRPr="0092649E">
        <w:rPr>
          <w:rFonts w:ascii="Times New Roman" w:hAnsi="Times New Roman" w:cs="Times New Roman"/>
          <w:bCs/>
          <w:sz w:val="28"/>
          <w:szCs w:val="28"/>
        </w:rPr>
        <w:t>:</w:t>
      </w:r>
      <w:r w:rsidR="003C3E12" w:rsidRPr="0092649E">
        <w:rPr>
          <w:rFonts w:ascii="Times New Roman" w:hAnsi="Times New Roman" w:cs="Times New Roman"/>
          <w:bCs/>
          <w:sz w:val="28"/>
          <w:szCs w:val="28"/>
        </w:rPr>
        <w:t xml:space="preserve"> осознанностью, рациональностью</w:t>
      </w:r>
      <w:r w:rsidR="007350CD">
        <w:rPr>
          <w:rFonts w:ascii="Times New Roman" w:hAnsi="Times New Roman" w:cs="Times New Roman"/>
          <w:bCs/>
          <w:sz w:val="28"/>
          <w:szCs w:val="28"/>
        </w:rPr>
        <w:t>,</w:t>
      </w:r>
      <w:r w:rsidR="007471C7">
        <w:rPr>
          <w:rFonts w:ascii="Times New Roman" w:hAnsi="Times New Roman" w:cs="Times New Roman"/>
          <w:bCs/>
          <w:sz w:val="28"/>
          <w:szCs w:val="28"/>
        </w:rPr>
        <w:t xml:space="preserve"> скоростью</w:t>
      </w:r>
      <w:r w:rsidR="00863FD1">
        <w:rPr>
          <w:rFonts w:ascii="Times New Roman" w:hAnsi="Times New Roman" w:cs="Times New Roman"/>
          <w:bCs/>
          <w:sz w:val="28"/>
          <w:szCs w:val="28"/>
        </w:rPr>
        <w:t>.</w:t>
      </w:r>
      <w:r w:rsidR="002D35E1" w:rsidRPr="002D35E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2512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1BFF9F65" w14:textId="77777777" w:rsidR="00015685" w:rsidRPr="0092649E" w:rsidRDefault="00015685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9E">
        <w:rPr>
          <w:rFonts w:ascii="Times New Roman" w:hAnsi="Times New Roman" w:cs="Times New Roman"/>
          <w:bCs/>
          <w:sz w:val="28"/>
          <w:szCs w:val="28"/>
        </w:rPr>
        <w:t>Осознанность – учащийся осознает, на основе каких знаний выбраны операции и уста</w:t>
      </w:r>
      <w:r w:rsidR="002D35E1">
        <w:rPr>
          <w:rFonts w:ascii="Times New Roman" w:hAnsi="Times New Roman" w:cs="Times New Roman"/>
          <w:bCs/>
          <w:sz w:val="28"/>
          <w:szCs w:val="28"/>
        </w:rPr>
        <w:t>новлен порядок их выполнения. Он</w:t>
      </w:r>
      <w:r w:rsidRPr="0092649E">
        <w:rPr>
          <w:rFonts w:ascii="Times New Roman" w:hAnsi="Times New Roman" w:cs="Times New Roman"/>
          <w:bCs/>
          <w:sz w:val="28"/>
          <w:szCs w:val="28"/>
        </w:rPr>
        <w:t xml:space="preserve"> в любой момент может об</w:t>
      </w:r>
      <w:r w:rsidR="002D35E1">
        <w:rPr>
          <w:rFonts w:ascii="Times New Roman" w:hAnsi="Times New Roman" w:cs="Times New Roman"/>
          <w:bCs/>
          <w:sz w:val="28"/>
          <w:szCs w:val="28"/>
        </w:rPr>
        <w:t>ъяснить, как</w:t>
      </w:r>
      <w:r w:rsidRPr="0092649E">
        <w:rPr>
          <w:rFonts w:ascii="Times New Roman" w:hAnsi="Times New Roman" w:cs="Times New Roman"/>
          <w:bCs/>
          <w:sz w:val="28"/>
          <w:szCs w:val="28"/>
        </w:rPr>
        <w:t xml:space="preserve"> решал пример и почему можно так решать.</w:t>
      </w:r>
    </w:p>
    <w:p w14:paraId="3892AE73" w14:textId="01A4ED34" w:rsidR="00015685" w:rsidRDefault="00015685" w:rsidP="007471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9E">
        <w:rPr>
          <w:rFonts w:ascii="Times New Roman" w:hAnsi="Times New Roman" w:cs="Times New Roman"/>
          <w:bCs/>
          <w:sz w:val="28"/>
          <w:szCs w:val="28"/>
        </w:rPr>
        <w:t xml:space="preserve">Рациональность – учащийся, сообразуясь с конкретными условиями, выбирает для данного случая более рациональный прием, т.е. выбирает из </w:t>
      </w:r>
      <w:r w:rsidRPr="0092649E">
        <w:rPr>
          <w:rFonts w:ascii="Times New Roman" w:hAnsi="Times New Roman" w:cs="Times New Roman"/>
          <w:bCs/>
          <w:sz w:val="28"/>
          <w:szCs w:val="28"/>
        </w:rPr>
        <w:lastRenderedPageBreak/>
        <w:t>возможных операций, выполнение которых легче других и быстрее приводит к резу</w:t>
      </w:r>
      <w:r w:rsidR="002D35E1">
        <w:rPr>
          <w:rFonts w:ascii="Times New Roman" w:hAnsi="Times New Roman" w:cs="Times New Roman"/>
          <w:bCs/>
          <w:sz w:val="28"/>
          <w:szCs w:val="28"/>
        </w:rPr>
        <w:t>льтату арифметического действия</w:t>
      </w:r>
      <w:r w:rsidR="007471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5E1">
        <w:rPr>
          <w:rFonts w:ascii="Times New Roman" w:hAnsi="Times New Roman" w:cs="Times New Roman"/>
          <w:bCs/>
          <w:sz w:val="28"/>
          <w:szCs w:val="28"/>
        </w:rPr>
        <w:t>(</w:t>
      </w:r>
      <w:r w:rsidR="001271FD" w:rsidRPr="0092649E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E51B75">
        <w:rPr>
          <w:rFonts w:ascii="Times New Roman" w:hAnsi="Times New Roman" w:cs="Times New Roman"/>
          <w:bCs/>
          <w:sz w:val="28"/>
          <w:szCs w:val="28"/>
        </w:rPr>
        <w:t>4</w:t>
      </w:r>
      <w:r w:rsidR="001271FD" w:rsidRPr="0092649E">
        <w:rPr>
          <w:rFonts w:ascii="Times New Roman" w:hAnsi="Times New Roman" w:cs="Times New Roman"/>
          <w:bCs/>
          <w:sz w:val="28"/>
          <w:szCs w:val="28"/>
        </w:rPr>
        <w:t>)</w:t>
      </w:r>
    </w:p>
    <w:p w14:paraId="591D338A" w14:textId="384CED5F" w:rsidR="00D73EEB" w:rsidRPr="00D73EEB" w:rsidRDefault="00D73EEB" w:rsidP="007471C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</w:pPr>
      <w:r w:rsidRPr="00D73EEB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Для диагностики</w:t>
      </w:r>
      <w:r w:rsidR="001A60A4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,</w:t>
      </w:r>
      <w:r w:rsidRPr="00D73EEB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по классам были подобраны дифференцированные  задания по </w:t>
      </w:r>
      <w:r w:rsidR="005F263B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уровню сложности</w:t>
      </w:r>
      <w:r w:rsidRPr="00D73EEB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>.</w:t>
      </w:r>
      <w:r w:rsidR="005F263B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( Приложение 5 )</w:t>
      </w:r>
    </w:p>
    <w:p w14:paraId="0350F3EE" w14:textId="7E3FEF8F" w:rsidR="00185E70" w:rsidRPr="00E51B75" w:rsidRDefault="00E56820" w:rsidP="00E56820">
      <w:pPr>
        <w:spacing w:after="0" w:line="360" w:lineRule="auto"/>
        <w:ind w:firstLine="708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bookmarkStart w:id="6" w:name="_Hlk152606786"/>
      <w:r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bookmarkEnd w:id="6"/>
      <w:r w:rsidR="00185E70"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По результатам всех этапов диагностики</w:t>
      </w:r>
      <w:r w:rsidR="00E2314C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,</w:t>
      </w:r>
      <w:r w:rsidR="00185E70"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прослеживается положительная</w:t>
      </w:r>
    </w:p>
    <w:p w14:paraId="5CDE7233" w14:textId="54509E58" w:rsidR="00185E70" w:rsidRPr="00E51B75" w:rsidRDefault="00185E70" w:rsidP="005F263B">
      <w:pPr>
        <w:spacing w:after="0" w:line="360" w:lineRule="auto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динамика уровня </w:t>
      </w:r>
      <w:r w:rsidR="00D73EE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формирован</w:t>
      </w:r>
      <w:r w:rsidR="00D73EE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ности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 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вычислительных навыков</w:t>
      </w:r>
      <w:r w:rsid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(приложение </w:t>
      </w:r>
      <w:r w:rsidR="00D73EE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6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). Большинство учащихся способны объяснить логику</w:t>
      </w:r>
      <w:r w:rsid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выполнения той или иной операции и обосновать свой выбор вычислительного</w:t>
      </w:r>
      <w:r w:rsid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приема. </w:t>
      </w:r>
      <w:r w:rsidR="00D73EE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</w:p>
    <w:p w14:paraId="514142B3" w14:textId="77777777" w:rsidR="005F263B" w:rsidRDefault="00D73EEB" w:rsidP="005F263B">
      <w:pPr>
        <w:spacing w:after="0" w:line="360" w:lineRule="auto"/>
        <w:rPr>
          <w:rFonts w:ascii="Times New Roman" w:hAnsi="Times New Roman" w:cs="Times New Roman"/>
          <w:bCs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185E70"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Так, количество учащихся, выполнивших работу на</w:t>
      </w:r>
      <w:r w:rsid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185E70"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высоком уровне,</w:t>
      </w:r>
    </w:p>
    <w:p w14:paraId="2EC1BAD0" w14:textId="0EDE6206" w:rsidR="00884EB6" w:rsidRDefault="00185E70" w:rsidP="005F263B">
      <w:pPr>
        <w:spacing w:after="0" w:line="360" w:lineRule="auto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увеличилось на 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3.8%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, а на достаточном </w:t>
      </w:r>
      <w:r w:rsidR="00885469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-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на 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7.8%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по</w:t>
      </w:r>
      <w:r w:rsidR="00D73EE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сравнению с</w:t>
      </w:r>
      <w:r w:rsidR="005F263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1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классом. На среднем уровне уменьшилось на 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3.9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%, а на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удовлетворительном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уровне</w:t>
      </w:r>
      <w:r w:rsidR="00D73EEB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 xml:space="preserve"> уменьшилось на </w:t>
      </w:r>
      <w:r w:rsidR="002620FA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7.7</w:t>
      </w:r>
      <w:r w:rsidRPr="00E51B75">
        <w:rPr>
          <w:rFonts w:ascii="Times New Roman" w:hAnsi="Times New Roman" w:cs="Times New Roman"/>
          <w:bCs/>
          <w:iCs/>
          <w:color w:val="00B050"/>
          <w:sz w:val="28"/>
          <w:szCs w:val="28"/>
        </w:rPr>
        <w:t>%.</w:t>
      </w:r>
      <w:r w:rsidR="00884EB6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</w:p>
    <w:p w14:paraId="70360795" w14:textId="2B73EC9C" w:rsidR="001D6AA4" w:rsidRPr="0092649E" w:rsidRDefault="00FE12C8" w:rsidP="00884E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полученных данных (</w:t>
      </w:r>
      <w:r w:rsidR="00E66460" w:rsidRPr="0092649E">
        <w:rPr>
          <w:rFonts w:ascii="Times New Roman" w:hAnsi="Times New Roman" w:cs="Times New Roman"/>
          <w:sz w:val="28"/>
          <w:szCs w:val="28"/>
        </w:rPr>
        <w:t>Приложение</w:t>
      </w:r>
      <w:r w:rsidR="00884EB6">
        <w:rPr>
          <w:rFonts w:ascii="Times New Roman" w:hAnsi="Times New Roman" w:cs="Times New Roman"/>
          <w:sz w:val="28"/>
          <w:szCs w:val="28"/>
        </w:rPr>
        <w:t xml:space="preserve"> 7</w:t>
      </w:r>
      <w:r w:rsidR="008656A8" w:rsidRPr="0092649E">
        <w:rPr>
          <w:rFonts w:ascii="Times New Roman" w:hAnsi="Times New Roman" w:cs="Times New Roman"/>
          <w:sz w:val="28"/>
          <w:szCs w:val="28"/>
        </w:rPr>
        <w:t xml:space="preserve">, </w:t>
      </w:r>
      <w:r w:rsidR="00884EB6">
        <w:rPr>
          <w:rFonts w:ascii="Times New Roman" w:hAnsi="Times New Roman" w:cs="Times New Roman"/>
          <w:sz w:val="28"/>
          <w:szCs w:val="28"/>
        </w:rPr>
        <w:t>8</w:t>
      </w:r>
      <w:r w:rsidR="00E66460" w:rsidRPr="0092649E">
        <w:rPr>
          <w:rFonts w:ascii="Times New Roman" w:hAnsi="Times New Roman" w:cs="Times New Roman"/>
          <w:sz w:val="28"/>
          <w:szCs w:val="28"/>
        </w:rPr>
        <w:t>), можно сделать вывод, что учащиеся имеют положительную динамику формирования вычислительных навыков</w:t>
      </w:r>
      <w:r w:rsidR="008656A8" w:rsidRPr="0092649E">
        <w:rPr>
          <w:rFonts w:ascii="Times New Roman" w:hAnsi="Times New Roman" w:cs="Times New Roman"/>
          <w:sz w:val="28"/>
          <w:szCs w:val="28"/>
        </w:rPr>
        <w:t xml:space="preserve"> через использование дифференцированных заданий на уроках математики.</w:t>
      </w:r>
    </w:p>
    <w:p w14:paraId="60B33A31" w14:textId="7A3B278E" w:rsidR="004762D5" w:rsidRPr="004762D5" w:rsidRDefault="000B5D0A" w:rsidP="004762D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49E">
        <w:rPr>
          <w:rFonts w:ascii="Times New Roman" w:hAnsi="Times New Roman" w:cs="Times New Roman"/>
          <w:bCs/>
          <w:sz w:val="28"/>
          <w:szCs w:val="28"/>
        </w:rPr>
        <w:t xml:space="preserve">Таким образом, применение </w:t>
      </w:r>
      <w:r w:rsidR="00742627" w:rsidRPr="0092649E">
        <w:rPr>
          <w:rFonts w:ascii="Times New Roman" w:hAnsi="Times New Roman" w:cs="Times New Roman"/>
          <w:bCs/>
          <w:sz w:val="28"/>
          <w:szCs w:val="28"/>
        </w:rPr>
        <w:t>дифференцированн</w:t>
      </w:r>
      <w:r w:rsidR="00E604B9" w:rsidRPr="0092649E">
        <w:rPr>
          <w:rFonts w:ascii="Times New Roman" w:hAnsi="Times New Roman" w:cs="Times New Roman"/>
          <w:bCs/>
          <w:sz w:val="28"/>
          <w:szCs w:val="28"/>
        </w:rPr>
        <w:t xml:space="preserve">ых заданий </w:t>
      </w:r>
      <w:r w:rsidRPr="0092649E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03F0F" w:rsidRPr="0092649E">
        <w:rPr>
          <w:rFonts w:ascii="Times New Roman" w:hAnsi="Times New Roman" w:cs="Times New Roman"/>
          <w:bCs/>
          <w:sz w:val="28"/>
          <w:szCs w:val="28"/>
        </w:rPr>
        <w:t xml:space="preserve">формирования </w:t>
      </w:r>
      <w:r w:rsidR="00736640" w:rsidRPr="0092649E">
        <w:rPr>
          <w:rFonts w:ascii="Times New Roman" w:hAnsi="Times New Roman" w:cs="Times New Roman"/>
          <w:bCs/>
          <w:sz w:val="28"/>
          <w:szCs w:val="28"/>
        </w:rPr>
        <w:t>вычислительных</w:t>
      </w:r>
      <w:r w:rsidR="00742627" w:rsidRPr="0092649E">
        <w:rPr>
          <w:rFonts w:ascii="Times New Roman" w:hAnsi="Times New Roman" w:cs="Times New Roman"/>
          <w:bCs/>
          <w:sz w:val="28"/>
          <w:szCs w:val="28"/>
        </w:rPr>
        <w:t xml:space="preserve"> навыков</w:t>
      </w:r>
      <w:r w:rsidRPr="0092649E">
        <w:rPr>
          <w:rFonts w:ascii="Times New Roman" w:hAnsi="Times New Roman" w:cs="Times New Roman"/>
          <w:bCs/>
          <w:sz w:val="28"/>
          <w:szCs w:val="28"/>
        </w:rPr>
        <w:t xml:space="preserve"> младшими школьниками на уроках</w:t>
      </w:r>
      <w:r w:rsidR="002D35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6640" w:rsidRPr="0092649E"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Pr="00926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2D5" w:rsidRPr="004762D5">
        <w:rPr>
          <w:rFonts w:ascii="Times New Roman" w:hAnsi="Times New Roman" w:cs="Times New Roman"/>
          <w:bCs/>
          <w:sz w:val="28"/>
          <w:szCs w:val="28"/>
        </w:rPr>
        <w:t>с</w:t>
      </w:r>
      <w:r w:rsidR="00376F0A" w:rsidRPr="004762D5">
        <w:rPr>
          <w:rFonts w:ascii="Times New Roman" w:hAnsi="Times New Roman" w:cs="Times New Roman"/>
          <w:bCs/>
          <w:sz w:val="28"/>
          <w:szCs w:val="28"/>
        </w:rPr>
        <w:t xml:space="preserve">пособствует </w:t>
      </w:r>
      <w:r w:rsidR="004B60CD" w:rsidRPr="004762D5">
        <w:rPr>
          <w:rFonts w:ascii="Times New Roman" w:hAnsi="Times New Roman" w:cs="Times New Roman"/>
          <w:bCs/>
          <w:sz w:val="28"/>
          <w:szCs w:val="28"/>
        </w:rPr>
        <w:t>повы</w:t>
      </w:r>
      <w:r w:rsidR="00376F0A" w:rsidRPr="004762D5">
        <w:rPr>
          <w:rFonts w:ascii="Times New Roman" w:hAnsi="Times New Roman" w:cs="Times New Roman"/>
          <w:bCs/>
          <w:sz w:val="28"/>
          <w:szCs w:val="28"/>
        </w:rPr>
        <w:t xml:space="preserve">шению </w:t>
      </w:r>
      <w:r w:rsidR="004B60CD" w:rsidRPr="004762D5">
        <w:rPr>
          <w:rFonts w:ascii="Times New Roman" w:hAnsi="Times New Roman" w:cs="Times New Roman"/>
          <w:bCs/>
          <w:sz w:val="28"/>
          <w:szCs w:val="28"/>
        </w:rPr>
        <w:t>уров</w:t>
      </w:r>
      <w:r w:rsidR="00376F0A" w:rsidRPr="004762D5">
        <w:rPr>
          <w:rFonts w:ascii="Times New Roman" w:hAnsi="Times New Roman" w:cs="Times New Roman"/>
          <w:bCs/>
          <w:sz w:val="28"/>
          <w:szCs w:val="28"/>
        </w:rPr>
        <w:t xml:space="preserve">ня </w:t>
      </w:r>
      <w:r w:rsidR="004B60CD" w:rsidRPr="004762D5">
        <w:rPr>
          <w:rFonts w:ascii="Times New Roman" w:hAnsi="Times New Roman" w:cs="Times New Roman"/>
          <w:bCs/>
          <w:sz w:val="28"/>
          <w:szCs w:val="28"/>
        </w:rPr>
        <w:t>обученности</w:t>
      </w:r>
      <w:r w:rsidR="001A60A4">
        <w:rPr>
          <w:rFonts w:ascii="Times New Roman" w:hAnsi="Times New Roman" w:cs="Times New Roman"/>
          <w:bCs/>
          <w:sz w:val="28"/>
          <w:szCs w:val="28"/>
        </w:rPr>
        <w:t>.</w:t>
      </w:r>
      <w:r w:rsidR="00376F0A" w:rsidRPr="004762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F5748B" w14:textId="5D1A9AD8" w:rsidR="000B5D0A" w:rsidRPr="0092649E" w:rsidRDefault="000B5D0A" w:rsidP="004762D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49E">
        <w:rPr>
          <w:rFonts w:ascii="Times New Roman" w:hAnsi="Times New Roman" w:cs="Times New Roman"/>
          <w:b/>
          <w:i/>
          <w:sz w:val="28"/>
          <w:szCs w:val="28"/>
        </w:rPr>
        <w:t>3. Заключение</w:t>
      </w:r>
    </w:p>
    <w:p w14:paraId="2B84D901" w14:textId="660EA9A3" w:rsidR="00FE12C8" w:rsidRPr="004762D5" w:rsidRDefault="001A27B0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>На ос</w:t>
      </w:r>
      <w:r w:rsidR="003F0623" w:rsidRPr="0092649E">
        <w:rPr>
          <w:rFonts w:ascii="Times New Roman" w:hAnsi="Times New Roman" w:cs="Times New Roman"/>
          <w:sz w:val="28"/>
          <w:szCs w:val="28"/>
        </w:rPr>
        <w:t xml:space="preserve">нове анализа работы по данной </w:t>
      </w:r>
      <w:r w:rsidRPr="0092649E">
        <w:rPr>
          <w:rFonts w:ascii="Times New Roman" w:hAnsi="Times New Roman" w:cs="Times New Roman"/>
          <w:sz w:val="28"/>
          <w:szCs w:val="28"/>
        </w:rPr>
        <w:t>теме, проведённой диагностики</w:t>
      </w:r>
      <w:r w:rsidR="003A437A" w:rsidRPr="0092649E">
        <w:rPr>
          <w:rFonts w:ascii="Times New Roman" w:hAnsi="Times New Roman" w:cs="Times New Roman"/>
          <w:sz w:val="28"/>
          <w:szCs w:val="28"/>
        </w:rPr>
        <w:t>,</w:t>
      </w:r>
      <w:r w:rsidRPr="0092649E">
        <w:rPr>
          <w:rFonts w:ascii="Times New Roman" w:hAnsi="Times New Roman" w:cs="Times New Roman"/>
          <w:sz w:val="28"/>
          <w:szCs w:val="28"/>
        </w:rPr>
        <w:t xml:space="preserve"> я могу сделать вывод</w:t>
      </w:r>
      <w:r w:rsidR="00742627" w:rsidRPr="0092649E">
        <w:rPr>
          <w:rFonts w:ascii="Times New Roman" w:hAnsi="Times New Roman" w:cs="Times New Roman"/>
          <w:sz w:val="28"/>
          <w:szCs w:val="28"/>
        </w:rPr>
        <w:t>,</w:t>
      </w:r>
      <w:r w:rsidRPr="0092649E">
        <w:rPr>
          <w:rFonts w:ascii="Times New Roman" w:hAnsi="Times New Roman" w:cs="Times New Roman"/>
          <w:sz w:val="28"/>
          <w:szCs w:val="28"/>
        </w:rPr>
        <w:t xml:space="preserve"> что</w:t>
      </w:r>
      <w:r w:rsidR="004762D5">
        <w:rPr>
          <w:rFonts w:ascii="Times New Roman" w:hAnsi="Times New Roman" w:cs="Times New Roman"/>
          <w:sz w:val="28"/>
          <w:szCs w:val="28"/>
        </w:rPr>
        <w:t xml:space="preserve"> </w:t>
      </w:r>
      <w:r w:rsidR="003F0623" w:rsidRPr="0092649E">
        <w:rPr>
          <w:rFonts w:ascii="Times New Roman" w:hAnsi="Times New Roman" w:cs="Times New Roman"/>
          <w:sz w:val="28"/>
          <w:szCs w:val="28"/>
        </w:rPr>
        <w:t>формирование</w:t>
      </w:r>
      <w:r w:rsidR="0024294B" w:rsidRPr="0092649E">
        <w:rPr>
          <w:rFonts w:ascii="Times New Roman" w:hAnsi="Times New Roman" w:cs="Times New Roman"/>
          <w:sz w:val="28"/>
          <w:szCs w:val="28"/>
        </w:rPr>
        <w:t xml:space="preserve"> вычислительных</w:t>
      </w:r>
      <w:r w:rsidR="00742627" w:rsidRPr="0092649E">
        <w:rPr>
          <w:rFonts w:ascii="Times New Roman" w:hAnsi="Times New Roman" w:cs="Times New Roman"/>
          <w:sz w:val="28"/>
          <w:szCs w:val="28"/>
        </w:rPr>
        <w:t xml:space="preserve"> навыков у учащихся </w:t>
      </w:r>
      <w:r w:rsidR="00112727">
        <w:rPr>
          <w:rFonts w:ascii="Times New Roman" w:hAnsi="Times New Roman" w:cs="Times New Roman"/>
          <w:sz w:val="28"/>
          <w:szCs w:val="28"/>
        </w:rPr>
        <w:t xml:space="preserve"> при </w:t>
      </w:r>
      <w:r w:rsidR="00742627" w:rsidRPr="0092649E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12727">
        <w:rPr>
          <w:rFonts w:ascii="Times New Roman" w:hAnsi="Times New Roman" w:cs="Times New Roman"/>
          <w:sz w:val="28"/>
          <w:szCs w:val="28"/>
        </w:rPr>
        <w:t>и</w:t>
      </w:r>
      <w:r w:rsidR="00742627" w:rsidRPr="0092649E">
        <w:rPr>
          <w:rFonts w:ascii="Times New Roman" w:hAnsi="Times New Roman" w:cs="Times New Roman"/>
          <w:sz w:val="28"/>
          <w:szCs w:val="28"/>
        </w:rPr>
        <w:t xml:space="preserve"> </w:t>
      </w:r>
      <w:r w:rsidR="00E604B9" w:rsidRPr="0092649E">
        <w:rPr>
          <w:rFonts w:ascii="Times New Roman" w:hAnsi="Times New Roman" w:cs="Times New Roman"/>
          <w:sz w:val="28"/>
          <w:szCs w:val="28"/>
        </w:rPr>
        <w:t>дифференцированных заданий</w:t>
      </w:r>
      <w:r w:rsidR="000C466A" w:rsidRPr="0092649E">
        <w:rPr>
          <w:rFonts w:ascii="Times New Roman" w:hAnsi="Times New Roman" w:cs="Times New Roman"/>
          <w:sz w:val="28"/>
          <w:szCs w:val="28"/>
        </w:rPr>
        <w:t xml:space="preserve"> дает результат</w:t>
      </w:r>
      <w:r w:rsidR="006F6702">
        <w:rPr>
          <w:rFonts w:ascii="Times New Roman" w:hAnsi="Times New Roman" w:cs="Times New Roman"/>
          <w:sz w:val="28"/>
          <w:szCs w:val="28"/>
        </w:rPr>
        <w:t>:</w:t>
      </w:r>
      <w:r w:rsidR="004762D5">
        <w:rPr>
          <w:rFonts w:ascii="Times New Roman" w:hAnsi="Times New Roman" w:cs="Times New Roman"/>
          <w:sz w:val="28"/>
          <w:szCs w:val="28"/>
        </w:rPr>
        <w:t xml:space="preserve"> </w:t>
      </w:r>
      <w:r w:rsidR="006F6702">
        <w:rPr>
          <w:rFonts w:ascii="Times New Roman" w:hAnsi="Times New Roman" w:cs="Times New Roman"/>
          <w:sz w:val="28"/>
          <w:szCs w:val="28"/>
        </w:rPr>
        <w:t>у</w:t>
      </w:r>
      <w:r w:rsidR="00622A20" w:rsidRPr="004762D5">
        <w:rPr>
          <w:rFonts w:ascii="Times New Roman" w:hAnsi="Times New Roman" w:cs="Times New Roman"/>
          <w:sz w:val="28"/>
          <w:szCs w:val="28"/>
        </w:rPr>
        <w:t xml:space="preserve">величилось количество </w:t>
      </w:r>
      <w:r w:rsidR="00A54011" w:rsidRPr="004762D5">
        <w:rPr>
          <w:rFonts w:ascii="Times New Roman" w:hAnsi="Times New Roman" w:cs="Times New Roman"/>
          <w:sz w:val="28"/>
          <w:szCs w:val="28"/>
        </w:rPr>
        <w:t>учащихся, мотивированных на высоком и достаточном уровнях</w:t>
      </w:r>
      <w:r w:rsidR="00622A20" w:rsidRPr="004762D5">
        <w:rPr>
          <w:rFonts w:ascii="Times New Roman" w:hAnsi="Times New Roman" w:cs="Times New Roman"/>
          <w:sz w:val="28"/>
          <w:szCs w:val="28"/>
        </w:rPr>
        <w:t>,</w:t>
      </w:r>
      <w:r w:rsidR="00112727">
        <w:rPr>
          <w:rFonts w:ascii="Times New Roman" w:hAnsi="Times New Roman" w:cs="Times New Roman"/>
          <w:sz w:val="28"/>
          <w:szCs w:val="28"/>
        </w:rPr>
        <w:t xml:space="preserve"> учащиеся активно </w:t>
      </w:r>
      <w:r w:rsidR="00622A20" w:rsidRPr="004762D5">
        <w:rPr>
          <w:rFonts w:ascii="Times New Roman" w:hAnsi="Times New Roman" w:cs="Times New Roman"/>
          <w:sz w:val="28"/>
          <w:szCs w:val="28"/>
        </w:rPr>
        <w:t>участ</w:t>
      </w:r>
      <w:r w:rsidR="00112727">
        <w:rPr>
          <w:rFonts w:ascii="Times New Roman" w:hAnsi="Times New Roman" w:cs="Times New Roman"/>
          <w:sz w:val="28"/>
          <w:szCs w:val="28"/>
        </w:rPr>
        <w:t xml:space="preserve">вуют </w:t>
      </w:r>
      <w:r w:rsidR="00622A20" w:rsidRPr="004762D5">
        <w:rPr>
          <w:rFonts w:ascii="Times New Roman" w:hAnsi="Times New Roman" w:cs="Times New Roman"/>
          <w:sz w:val="28"/>
          <w:szCs w:val="28"/>
        </w:rPr>
        <w:t>в дистанционных международных олимпиадах</w:t>
      </w:r>
      <w:r w:rsidR="00112727">
        <w:rPr>
          <w:rFonts w:ascii="Times New Roman" w:hAnsi="Times New Roman" w:cs="Times New Roman"/>
          <w:sz w:val="28"/>
          <w:szCs w:val="28"/>
        </w:rPr>
        <w:t>, международной математической игре-конкуре «Кенгуру»</w:t>
      </w:r>
      <w:r w:rsidR="00FE3DCE">
        <w:rPr>
          <w:rFonts w:ascii="Times New Roman" w:hAnsi="Times New Roman" w:cs="Times New Roman"/>
          <w:sz w:val="28"/>
          <w:szCs w:val="28"/>
        </w:rPr>
        <w:t>.</w:t>
      </w:r>
      <w:r w:rsidR="00461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5D368" w14:textId="77777777" w:rsidR="0024294B" w:rsidRPr="0092649E" w:rsidRDefault="00742627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 xml:space="preserve">В настоящее время я продолжаю работу по использованию </w:t>
      </w:r>
      <w:r w:rsidR="00E604B9" w:rsidRPr="0092649E">
        <w:rPr>
          <w:rFonts w:ascii="Times New Roman" w:hAnsi="Times New Roman" w:cs="Times New Roman"/>
          <w:sz w:val="28"/>
          <w:szCs w:val="28"/>
        </w:rPr>
        <w:t>дифференцированных заданий</w:t>
      </w:r>
      <w:r w:rsidRPr="0092649E">
        <w:rPr>
          <w:rFonts w:ascii="Times New Roman" w:hAnsi="Times New Roman" w:cs="Times New Roman"/>
          <w:sz w:val="28"/>
          <w:szCs w:val="28"/>
        </w:rPr>
        <w:t xml:space="preserve">. Накопленный теоретический и практический материал будет в </w:t>
      </w:r>
      <w:r w:rsidR="00C84CFB" w:rsidRPr="0092649E">
        <w:rPr>
          <w:rFonts w:ascii="Times New Roman" w:hAnsi="Times New Roman" w:cs="Times New Roman"/>
          <w:sz w:val="28"/>
          <w:szCs w:val="28"/>
        </w:rPr>
        <w:t>дальнейшем дополняться</w:t>
      </w:r>
      <w:r w:rsidRPr="009264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C00AC" w14:textId="77777777" w:rsidR="00742627" w:rsidRPr="0092649E" w:rsidRDefault="00742627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lastRenderedPageBreak/>
        <w:t>Данный опыт может использоваться частично или полностью на уроках</w:t>
      </w:r>
      <w:r w:rsidR="00F57D92" w:rsidRPr="0092649E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92649E">
        <w:rPr>
          <w:rFonts w:ascii="Times New Roman" w:hAnsi="Times New Roman" w:cs="Times New Roman"/>
          <w:sz w:val="28"/>
          <w:szCs w:val="28"/>
        </w:rPr>
        <w:t>, факультативных занятиях, поддержи</w:t>
      </w:r>
      <w:r w:rsidR="00C84CFB" w:rsidRPr="0092649E">
        <w:rPr>
          <w:rFonts w:ascii="Times New Roman" w:hAnsi="Times New Roman" w:cs="Times New Roman"/>
          <w:sz w:val="28"/>
          <w:szCs w:val="28"/>
        </w:rPr>
        <w:t>вающих и стимулирующих занятиях</w:t>
      </w:r>
      <w:r w:rsidRPr="0092649E">
        <w:rPr>
          <w:rFonts w:ascii="Times New Roman" w:hAnsi="Times New Roman" w:cs="Times New Roman"/>
          <w:sz w:val="28"/>
          <w:szCs w:val="28"/>
        </w:rPr>
        <w:t>. Может оказать практическую помощь педагогам в процессе работы над</w:t>
      </w:r>
      <w:r w:rsidR="00803F0F" w:rsidRPr="0092649E">
        <w:rPr>
          <w:rFonts w:ascii="Times New Roman" w:hAnsi="Times New Roman" w:cs="Times New Roman"/>
          <w:sz w:val="28"/>
          <w:szCs w:val="28"/>
        </w:rPr>
        <w:t xml:space="preserve"> формированием </w:t>
      </w:r>
      <w:r w:rsidR="00F57D92" w:rsidRPr="0092649E">
        <w:rPr>
          <w:rFonts w:ascii="Times New Roman" w:hAnsi="Times New Roman" w:cs="Times New Roman"/>
          <w:sz w:val="28"/>
          <w:szCs w:val="28"/>
        </w:rPr>
        <w:t>вычислительных</w:t>
      </w:r>
      <w:r w:rsidR="0024294B" w:rsidRPr="0092649E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Pr="0092649E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14:paraId="7E826953" w14:textId="03C3ED6C" w:rsidR="000B5D0A" w:rsidRPr="0092649E" w:rsidRDefault="003F0623" w:rsidP="009264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49E">
        <w:rPr>
          <w:rFonts w:ascii="Times New Roman" w:hAnsi="Times New Roman" w:cs="Times New Roman"/>
          <w:sz w:val="28"/>
          <w:szCs w:val="28"/>
        </w:rPr>
        <w:t xml:space="preserve">Практическое использование </w:t>
      </w:r>
      <w:r w:rsidR="000B5D0A" w:rsidRPr="0092649E">
        <w:rPr>
          <w:rFonts w:ascii="Times New Roman" w:hAnsi="Times New Roman" w:cs="Times New Roman"/>
          <w:sz w:val="28"/>
          <w:szCs w:val="28"/>
        </w:rPr>
        <w:t>опыт</w:t>
      </w:r>
      <w:r w:rsidRPr="0092649E">
        <w:rPr>
          <w:rFonts w:ascii="Times New Roman" w:hAnsi="Times New Roman" w:cs="Times New Roman"/>
          <w:sz w:val="28"/>
          <w:szCs w:val="28"/>
        </w:rPr>
        <w:t xml:space="preserve">а </w:t>
      </w:r>
      <w:r w:rsidR="00C1239C" w:rsidRPr="0092649E">
        <w:rPr>
          <w:rFonts w:ascii="Times New Roman" w:hAnsi="Times New Roman" w:cs="Times New Roman"/>
          <w:sz w:val="28"/>
          <w:szCs w:val="28"/>
        </w:rPr>
        <w:t xml:space="preserve">было </w:t>
      </w:r>
      <w:r w:rsidR="000B5D0A" w:rsidRPr="0092649E">
        <w:rPr>
          <w:rFonts w:ascii="Times New Roman" w:hAnsi="Times New Roman" w:cs="Times New Roman"/>
          <w:sz w:val="28"/>
          <w:szCs w:val="28"/>
        </w:rPr>
        <w:t>представлен</w:t>
      </w:r>
      <w:r w:rsidR="00C1239C" w:rsidRPr="0092649E">
        <w:rPr>
          <w:rFonts w:ascii="Times New Roman" w:hAnsi="Times New Roman" w:cs="Times New Roman"/>
          <w:sz w:val="28"/>
          <w:szCs w:val="28"/>
        </w:rPr>
        <w:t>о</w:t>
      </w:r>
      <w:r w:rsidR="000B5D0A" w:rsidRPr="0092649E">
        <w:rPr>
          <w:rFonts w:ascii="Times New Roman" w:hAnsi="Times New Roman" w:cs="Times New Roman"/>
          <w:sz w:val="28"/>
          <w:szCs w:val="28"/>
        </w:rPr>
        <w:t xml:space="preserve"> на заседании школьного </w:t>
      </w:r>
      <w:r w:rsidR="000B5D0A" w:rsidRPr="0092649E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учебно-методического объединения учителей начальных классов.</w:t>
      </w:r>
      <w:r w:rsidR="00821BBF" w:rsidRPr="0092649E">
        <w:rPr>
          <w:rFonts w:ascii="Times New Roman" w:hAnsi="Times New Roman" w:cs="Times New Roman"/>
          <w:sz w:val="28"/>
          <w:szCs w:val="28"/>
        </w:rPr>
        <w:t xml:space="preserve"> Проведен открытый урок</w:t>
      </w:r>
      <w:r w:rsidRPr="0092649E">
        <w:rPr>
          <w:rFonts w:ascii="Times New Roman" w:hAnsi="Times New Roman" w:cs="Times New Roman"/>
          <w:sz w:val="28"/>
          <w:szCs w:val="28"/>
        </w:rPr>
        <w:t xml:space="preserve"> (П</w:t>
      </w:r>
      <w:r w:rsidR="00821BBF" w:rsidRPr="0092649E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84EB6">
        <w:rPr>
          <w:rFonts w:ascii="Times New Roman" w:hAnsi="Times New Roman" w:cs="Times New Roman"/>
          <w:sz w:val="28"/>
          <w:szCs w:val="28"/>
        </w:rPr>
        <w:t>9</w:t>
      </w:r>
      <w:r w:rsidR="00821BBF" w:rsidRPr="0092649E">
        <w:rPr>
          <w:rFonts w:ascii="Times New Roman" w:hAnsi="Times New Roman" w:cs="Times New Roman"/>
          <w:sz w:val="28"/>
          <w:szCs w:val="28"/>
        </w:rPr>
        <w:t>)</w:t>
      </w:r>
      <w:r w:rsidRPr="0092649E">
        <w:rPr>
          <w:rFonts w:ascii="Times New Roman" w:hAnsi="Times New Roman" w:cs="Times New Roman"/>
          <w:sz w:val="28"/>
          <w:szCs w:val="28"/>
        </w:rPr>
        <w:t xml:space="preserve">. </w:t>
      </w:r>
      <w:r w:rsidR="00F976F7" w:rsidRPr="0092649E">
        <w:rPr>
          <w:rFonts w:ascii="Times New Roman" w:hAnsi="Times New Roman" w:cs="Times New Roman"/>
          <w:sz w:val="28"/>
          <w:szCs w:val="28"/>
        </w:rPr>
        <w:t xml:space="preserve">Имеются электронные публикации на образовательных порталах для педагогов: </w:t>
      </w:r>
      <w:r w:rsidR="00F976F7" w:rsidRPr="0092649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976F7" w:rsidRPr="0092649E">
        <w:rPr>
          <w:rFonts w:ascii="Times New Roman" w:hAnsi="Times New Roman" w:cs="Times New Roman"/>
          <w:sz w:val="28"/>
          <w:szCs w:val="28"/>
        </w:rPr>
        <w:t>.1-4.</w:t>
      </w:r>
      <w:r w:rsidR="00F976F7" w:rsidRPr="0092649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F976F7" w:rsidRPr="0092649E">
        <w:rPr>
          <w:rFonts w:ascii="Times New Roman" w:hAnsi="Times New Roman" w:cs="Times New Roman"/>
          <w:sz w:val="28"/>
          <w:szCs w:val="28"/>
        </w:rPr>
        <w:t xml:space="preserve">, </w:t>
      </w:r>
      <w:r w:rsidR="00F976F7" w:rsidRPr="0092649E">
        <w:rPr>
          <w:rFonts w:ascii="Times New Roman" w:hAnsi="Times New Roman" w:cs="Times New Roman"/>
          <w:sz w:val="28"/>
          <w:szCs w:val="28"/>
          <w:lang w:val="en-US"/>
        </w:rPr>
        <w:t>Infourok</w:t>
      </w:r>
      <w:r w:rsidR="00F976F7" w:rsidRPr="0092649E">
        <w:rPr>
          <w:rFonts w:ascii="Times New Roman" w:hAnsi="Times New Roman" w:cs="Times New Roman"/>
          <w:sz w:val="28"/>
          <w:szCs w:val="28"/>
        </w:rPr>
        <w:t>.</w:t>
      </w:r>
      <w:r w:rsidR="00F976F7" w:rsidRPr="0092649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76F7" w:rsidRPr="0092649E">
        <w:rPr>
          <w:rFonts w:ascii="Times New Roman" w:hAnsi="Times New Roman" w:cs="Times New Roman"/>
          <w:sz w:val="28"/>
          <w:szCs w:val="28"/>
        </w:rPr>
        <w:t>.</w:t>
      </w:r>
      <w:r w:rsidR="00A35972" w:rsidRPr="0092649E">
        <w:rPr>
          <w:rFonts w:ascii="Times New Roman" w:hAnsi="Times New Roman" w:cs="Times New Roman"/>
          <w:sz w:val="28"/>
          <w:szCs w:val="28"/>
        </w:rPr>
        <w:t>, Мега</w:t>
      </w:r>
      <w:r w:rsidR="002B1AC5" w:rsidRPr="0092649E">
        <w:rPr>
          <w:rFonts w:ascii="Times New Roman" w:hAnsi="Times New Roman" w:cs="Times New Roman"/>
          <w:sz w:val="28"/>
          <w:szCs w:val="28"/>
        </w:rPr>
        <w:t>-</w:t>
      </w:r>
      <w:r w:rsidR="00A35972" w:rsidRPr="0092649E">
        <w:rPr>
          <w:rFonts w:ascii="Times New Roman" w:hAnsi="Times New Roman" w:cs="Times New Roman"/>
          <w:sz w:val="28"/>
          <w:szCs w:val="28"/>
        </w:rPr>
        <w:t xml:space="preserve"> Талант.</w:t>
      </w:r>
    </w:p>
    <w:p w14:paraId="29CB3060" w14:textId="25C1CA43" w:rsidR="00D53963" w:rsidRPr="0092649E" w:rsidRDefault="003A6122" w:rsidP="003A61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D53963" w:rsidRPr="0092649E">
        <w:rPr>
          <w:rFonts w:ascii="Times New Roman" w:hAnsi="Times New Roman" w:cs="Times New Roman"/>
          <w:b/>
          <w:iCs/>
          <w:sz w:val="28"/>
          <w:szCs w:val="28"/>
        </w:rPr>
        <w:t>Список использованных источников</w:t>
      </w:r>
    </w:p>
    <w:p w14:paraId="730B98A1" w14:textId="77777777" w:rsidR="00A35972" w:rsidRPr="0092649E" w:rsidRDefault="00760E7B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Cs/>
          <w:iCs/>
          <w:sz w:val="28"/>
          <w:szCs w:val="28"/>
        </w:rPr>
        <w:t>1</w:t>
      </w:r>
      <w:bookmarkStart w:id="7" w:name="_Hlk151487248"/>
      <w:r w:rsidRPr="0092649E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8" w:name="_Hlk151487160"/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Баматова, Д.</w:t>
      </w:r>
      <w:r w:rsidR="00FE12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К. </w:t>
      </w:r>
      <w:bookmarkEnd w:id="7"/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Проблема формирования вычислительных навыков младших школьников в современных условиях </w:t>
      </w:r>
      <w:bookmarkStart w:id="9" w:name="_Hlk151487486"/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[</w:t>
      </w:r>
      <w:bookmarkEnd w:id="9"/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Текст</w:t>
      </w:r>
      <w:bookmarkStart w:id="10" w:name="_Hlk151487495"/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]</w:t>
      </w:r>
      <w:bookmarkEnd w:id="10"/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// Современные наукоемкие технологии. – 2017. – № 1. С. 66–68.</w:t>
      </w:r>
    </w:p>
    <w:bookmarkEnd w:id="8"/>
    <w:p w14:paraId="1EEB5CD0" w14:textId="77FEDA68" w:rsidR="00A35972" w:rsidRDefault="00760E7B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Баринова, О.</w:t>
      </w:r>
      <w:r w:rsidR="00FE12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В. Особенности организации уровневой дифференциации в обучении математике младших школьников [Текст] / О.В. Баринова. –</w:t>
      </w:r>
      <w:r w:rsidR="008854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Пенза</w:t>
      </w:r>
      <w:r w:rsidR="008854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:ПГПУ, 2015. – </w:t>
      </w:r>
      <w:r w:rsidR="00B029D3" w:rsidRPr="0092649E">
        <w:rPr>
          <w:rFonts w:ascii="Times New Roman" w:hAnsi="Times New Roman" w:cs="Times New Roman"/>
          <w:bCs/>
          <w:iCs/>
          <w:sz w:val="28"/>
          <w:szCs w:val="28"/>
        </w:rPr>
        <w:t>С. 12-13</w:t>
      </w:r>
      <w:r w:rsidR="00A35972" w:rsidRPr="009264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6546902" w14:textId="75DA228E" w:rsidR="00470836" w:rsidRPr="0092649E" w:rsidRDefault="00470836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470836">
        <w:rPr>
          <w:rFonts w:ascii="Times New Roman" w:hAnsi="Times New Roman" w:cs="Times New Roman"/>
          <w:bCs/>
          <w:iCs/>
          <w:sz w:val="28"/>
          <w:szCs w:val="28"/>
        </w:rPr>
        <w:t>Бондаревский, В.</w:t>
      </w:r>
      <w:r w:rsidR="00FE12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0836">
        <w:rPr>
          <w:rFonts w:ascii="Times New Roman" w:hAnsi="Times New Roman" w:cs="Times New Roman"/>
          <w:bCs/>
          <w:iCs/>
          <w:sz w:val="28"/>
          <w:szCs w:val="28"/>
        </w:rPr>
        <w:t>Б. Воспитание интереса к знаниям и потребности к самообразованию / В.</w:t>
      </w:r>
      <w:r w:rsidR="00FE12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70836">
        <w:rPr>
          <w:rFonts w:ascii="Times New Roman" w:hAnsi="Times New Roman" w:cs="Times New Roman"/>
          <w:bCs/>
          <w:iCs/>
          <w:sz w:val="28"/>
          <w:szCs w:val="28"/>
        </w:rPr>
        <w:t xml:space="preserve">Б. Бондаревский. – Москва: Просвещение,2015. –С.153.  </w:t>
      </w:r>
    </w:p>
    <w:p w14:paraId="2F4D5C93" w14:textId="4C6CA3BC" w:rsidR="000B5471" w:rsidRPr="0092649E" w:rsidRDefault="00470836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F8756C" w:rsidRPr="0092649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B5471" w:rsidRPr="0092649E">
        <w:rPr>
          <w:rFonts w:ascii="Times New Roman" w:hAnsi="Times New Roman" w:cs="Times New Roman"/>
          <w:bCs/>
          <w:iCs/>
          <w:sz w:val="28"/>
          <w:szCs w:val="28"/>
        </w:rPr>
        <w:t>Деменёва</w:t>
      </w:r>
      <w:r w:rsidR="00243ED4" w:rsidRPr="00A54011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854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B5471" w:rsidRPr="0092649E">
        <w:rPr>
          <w:rFonts w:ascii="Times New Roman" w:hAnsi="Times New Roman" w:cs="Times New Roman"/>
          <w:bCs/>
          <w:iCs/>
          <w:sz w:val="28"/>
          <w:szCs w:val="28"/>
        </w:rPr>
        <w:t>Н. Н. Организация дифференцированного подхода в процессе усвоения знаний младшими школьниками/Н. Н.Деменёва// Начальная школа</w:t>
      </w:r>
      <w:r w:rsidR="00243ED4" w:rsidRPr="0092649E">
        <w:rPr>
          <w:rFonts w:ascii="Times New Roman" w:hAnsi="Times New Roman" w:cs="Times New Roman"/>
          <w:bCs/>
          <w:iCs/>
          <w:sz w:val="28"/>
          <w:szCs w:val="28"/>
        </w:rPr>
        <w:t>. – №5. – 2004. С.43</w:t>
      </w:r>
      <w:r w:rsidR="000B5471" w:rsidRPr="0092649E">
        <w:rPr>
          <w:rFonts w:ascii="Times New Roman" w:hAnsi="Times New Roman" w:cs="Times New Roman"/>
          <w:bCs/>
          <w:iCs/>
          <w:sz w:val="28"/>
          <w:szCs w:val="28"/>
        </w:rPr>
        <w:t>-49.</w:t>
      </w:r>
    </w:p>
    <w:p w14:paraId="45E54DFE" w14:textId="77777777" w:rsidR="00B029D3" w:rsidRPr="0092649E" w:rsidRDefault="00470836" w:rsidP="009264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760E7B" w:rsidRPr="0092649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B4603" w:rsidRPr="0092649E">
        <w:rPr>
          <w:rFonts w:ascii="Times New Roman" w:hAnsi="Times New Roman" w:cs="Times New Roman"/>
          <w:bCs/>
          <w:iCs/>
          <w:sz w:val="28"/>
          <w:szCs w:val="28"/>
        </w:rPr>
        <w:t>Кондукторова Н. В. Педагогические идеи К. Д. Ушинского в современной системе образования / Н. В. Кондукторова // Образование и воспитание. – 2016. – № 5 (10). – С.23-26.</w:t>
      </w:r>
    </w:p>
    <w:p w14:paraId="55F9BCE7" w14:textId="1679212B" w:rsidR="00D674F6" w:rsidRDefault="00470836" w:rsidP="003A6122">
      <w:pPr>
        <w:spacing w:after="0"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243ED4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760E7B" w:rsidRPr="0092649E">
        <w:rPr>
          <w:rFonts w:ascii="Times New Roman" w:hAnsi="Times New Roman" w:cs="Times New Roman"/>
          <w:bCs/>
          <w:iCs/>
          <w:sz w:val="28"/>
          <w:szCs w:val="28"/>
        </w:rPr>
        <w:t>Об утверждении образовательных стандартов общего среднего образования» [Электронный ресурс]: постановление Министерства образования Республики Беларусь, 26 дек. 2018 г., № 125 // Национальный образовательный портал Республики Беларусь.</w:t>
      </w:r>
      <w:r w:rsidR="003A6122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="00760E7B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Режим доступа:</w:t>
      </w:r>
      <w:r w:rsidR="003A612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0E7B" w:rsidRPr="0092649E">
        <w:rPr>
          <w:rFonts w:ascii="Times New Roman" w:hAnsi="Times New Roman" w:cs="Times New Roman"/>
          <w:bCs/>
          <w:iCs/>
          <w:sz w:val="28"/>
          <w:szCs w:val="28"/>
        </w:rPr>
        <w:t>https://adu.by/images/2019/01/obr-standarty-ob-sred-obrazovaniya.pdf. – Дата доступа: 20.01.2022.</w:t>
      </w:r>
    </w:p>
    <w:p w14:paraId="0B154FD8" w14:textId="27EE4428" w:rsidR="00D53963" w:rsidRPr="00D674F6" w:rsidRDefault="00D674F6" w:rsidP="00D674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F1022E" w:rsidRPr="0092649E">
        <w:rPr>
          <w:b/>
          <w:bCs/>
          <w:sz w:val="28"/>
          <w:szCs w:val="28"/>
        </w:rPr>
        <w:t>Приложение 1</w:t>
      </w:r>
    </w:p>
    <w:p w14:paraId="4BA4BA01" w14:textId="4710FBF0" w:rsidR="00055C10" w:rsidRPr="00185E70" w:rsidRDefault="00467517" w:rsidP="00467517">
      <w:pPr>
        <w:pStyle w:val="a6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7D1900">
        <w:rPr>
          <w:bCs/>
          <w:sz w:val="28"/>
          <w:szCs w:val="28"/>
        </w:rPr>
        <w:t>Дифференцированны</w:t>
      </w:r>
      <w:r w:rsidR="007D1900">
        <w:rPr>
          <w:bCs/>
          <w:sz w:val="28"/>
          <w:szCs w:val="28"/>
        </w:rPr>
        <w:t>е</w:t>
      </w:r>
      <w:r w:rsidRPr="007D1900">
        <w:rPr>
          <w:bCs/>
          <w:sz w:val="28"/>
          <w:szCs w:val="28"/>
        </w:rPr>
        <w:t xml:space="preserve"> задани</w:t>
      </w:r>
      <w:r w:rsidR="007D1900">
        <w:rPr>
          <w:bCs/>
          <w:sz w:val="28"/>
          <w:szCs w:val="28"/>
        </w:rPr>
        <w:t>я</w:t>
      </w:r>
      <w:r w:rsidRPr="007D1900">
        <w:rPr>
          <w:bCs/>
          <w:sz w:val="28"/>
          <w:szCs w:val="28"/>
        </w:rPr>
        <w:t xml:space="preserve"> </w:t>
      </w:r>
      <w:r w:rsidRPr="00185E70">
        <w:rPr>
          <w:b/>
          <w:bCs/>
          <w:i/>
          <w:sz w:val="28"/>
          <w:szCs w:val="28"/>
        </w:rPr>
        <w:t>по уровню творчества</w:t>
      </w:r>
    </w:p>
    <w:p w14:paraId="09809C79" w14:textId="238783A4" w:rsidR="00467517" w:rsidRDefault="00137713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4 класс</w:t>
      </w:r>
      <w:r w:rsidR="00200F5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200F5B">
        <w:rPr>
          <w:iCs/>
          <w:sz w:val="28"/>
          <w:szCs w:val="28"/>
        </w:rPr>
        <w:t>т</w:t>
      </w:r>
      <w:r w:rsidR="007D1900" w:rsidRPr="007D1900">
        <w:rPr>
          <w:iCs/>
          <w:sz w:val="28"/>
          <w:szCs w:val="28"/>
        </w:rPr>
        <w:t>ема:</w:t>
      </w:r>
      <w:r>
        <w:rPr>
          <w:iCs/>
          <w:sz w:val="28"/>
          <w:szCs w:val="28"/>
        </w:rPr>
        <w:t xml:space="preserve"> «Решение задач на </w:t>
      </w:r>
      <w:r w:rsidR="001A60A4">
        <w:rPr>
          <w:iCs/>
          <w:sz w:val="28"/>
          <w:szCs w:val="28"/>
        </w:rPr>
        <w:t>противоположное</w:t>
      </w:r>
      <w:r>
        <w:rPr>
          <w:iCs/>
          <w:sz w:val="28"/>
          <w:szCs w:val="28"/>
        </w:rPr>
        <w:t xml:space="preserve"> движение»</w:t>
      </w:r>
      <w:r w:rsidR="007D1900" w:rsidRPr="007D1900">
        <w:rPr>
          <w:b/>
          <w:bCs/>
          <w:i/>
          <w:sz w:val="28"/>
          <w:szCs w:val="28"/>
        </w:rPr>
        <w:t xml:space="preserve"> </w:t>
      </w:r>
    </w:p>
    <w:p w14:paraId="07B2A299" w14:textId="23A0AA4E" w:rsidR="001A60A4" w:rsidRPr="001A60A4" w:rsidRDefault="00137713" w:rsidP="001A60A4">
      <w:pPr>
        <w:pStyle w:val="a6"/>
        <w:spacing w:after="0"/>
        <w:rPr>
          <w:iCs/>
          <w:sz w:val="28"/>
          <w:szCs w:val="28"/>
        </w:rPr>
      </w:pPr>
      <w:r w:rsidRPr="00137713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группа:</w:t>
      </w:r>
      <w:r w:rsidRPr="00137713">
        <w:rPr>
          <w:iCs/>
          <w:sz w:val="28"/>
          <w:szCs w:val="28"/>
        </w:rPr>
        <w:t xml:space="preserve"> Реши задачу: </w:t>
      </w:r>
      <w:r w:rsidR="001A60A4" w:rsidRPr="001A60A4">
        <w:rPr>
          <w:iCs/>
          <w:sz w:val="28"/>
          <w:szCs w:val="28"/>
        </w:rPr>
        <w:t>Два вертолёта в 10 ч вылетели с одного аэродрома</w:t>
      </w:r>
    </w:p>
    <w:p w14:paraId="49CDD683" w14:textId="434CA60C" w:rsidR="00137713" w:rsidRDefault="001A60A4" w:rsidP="001A60A4">
      <w:pPr>
        <w:pStyle w:val="a6"/>
        <w:spacing w:after="0"/>
        <w:rPr>
          <w:iCs/>
          <w:sz w:val="28"/>
          <w:szCs w:val="28"/>
        </w:rPr>
      </w:pPr>
      <w:r w:rsidRPr="001A60A4">
        <w:rPr>
          <w:iCs/>
          <w:sz w:val="28"/>
          <w:szCs w:val="28"/>
        </w:rPr>
        <w:t>в противоположных направлениях. Первый вертолёт</w:t>
      </w:r>
      <w:r>
        <w:rPr>
          <w:iCs/>
          <w:sz w:val="28"/>
          <w:szCs w:val="28"/>
        </w:rPr>
        <w:t xml:space="preserve"> </w:t>
      </w:r>
      <w:r w:rsidRPr="001A60A4">
        <w:rPr>
          <w:iCs/>
          <w:sz w:val="28"/>
          <w:szCs w:val="28"/>
        </w:rPr>
        <w:t>летел 2 ч со скоростью 450 км/ч. Второй вертолёт пролетел за это время 800 км. На каком расстоянии оказались друг от друга вертолёты за время движения?</w:t>
      </w:r>
    </w:p>
    <w:p w14:paraId="264DF240" w14:textId="205A796B" w:rsidR="00137713" w:rsidRDefault="00137713" w:rsidP="00137713">
      <w:pPr>
        <w:pStyle w:val="a6"/>
        <w:spacing w:before="0" w:beforeAutospacing="0" w:after="0"/>
        <w:rPr>
          <w:iCs/>
          <w:sz w:val="28"/>
          <w:szCs w:val="28"/>
        </w:rPr>
      </w:pPr>
      <w:r w:rsidRPr="00137713">
        <w:rPr>
          <w:iCs/>
          <w:sz w:val="28"/>
          <w:szCs w:val="28"/>
        </w:rPr>
        <w:t xml:space="preserve">2 </w:t>
      </w:r>
      <w:r>
        <w:rPr>
          <w:iCs/>
          <w:sz w:val="28"/>
          <w:szCs w:val="28"/>
        </w:rPr>
        <w:t>группа:</w:t>
      </w:r>
      <w:r w:rsidRPr="00137713">
        <w:rPr>
          <w:iCs/>
          <w:sz w:val="28"/>
          <w:szCs w:val="28"/>
        </w:rPr>
        <w:t xml:space="preserve"> Составь обратную задачу.</w:t>
      </w:r>
    </w:p>
    <w:p w14:paraId="2F0B6ABB" w14:textId="49F0BC10" w:rsidR="005305BB" w:rsidRDefault="00137713" w:rsidP="00137713">
      <w:pPr>
        <w:pStyle w:val="a6"/>
        <w:spacing w:before="0" w:beforeAutospacing="0" w:after="0"/>
        <w:rPr>
          <w:iCs/>
          <w:sz w:val="28"/>
          <w:szCs w:val="28"/>
        </w:rPr>
      </w:pPr>
      <w:r w:rsidRPr="00137713">
        <w:rPr>
          <w:iCs/>
          <w:sz w:val="28"/>
          <w:szCs w:val="28"/>
        </w:rPr>
        <w:t xml:space="preserve">3 </w:t>
      </w:r>
      <w:r>
        <w:rPr>
          <w:iCs/>
          <w:sz w:val="28"/>
          <w:szCs w:val="28"/>
        </w:rPr>
        <w:t>группа:</w:t>
      </w:r>
      <w:r w:rsidRPr="00137713">
        <w:rPr>
          <w:iCs/>
          <w:sz w:val="28"/>
          <w:szCs w:val="28"/>
        </w:rPr>
        <w:t xml:space="preserve"> Измени условие задачи так, чтобы она решалась меньшим количеством действий.</w:t>
      </w:r>
    </w:p>
    <w:p w14:paraId="78837C6A" w14:textId="70F60D87" w:rsidR="00200F5B" w:rsidRPr="00200F5B" w:rsidRDefault="00200F5B" w:rsidP="00200F5B">
      <w:pPr>
        <w:pStyle w:val="a6"/>
        <w:spacing w:after="0"/>
        <w:rPr>
          <w:sz w:val="28"/>
          <w:szCs w:val="28"/>
        </w:rPr>
      </w:pPr>
      <w:r>
        <w:rPr>
          <w:iCs/>
          <w:sz w:val="28"/>
          <w:szCs w:val="28"/>
        </w:rPr>
        <w:t>3 класс, тема:</w:t>
      </w:r>
      <w:r w:rsidRPr="00200F5B">
        <w:t xml:space="preserve"> </w:t>
      </w:r>
      <w:r w:rsidRPr="00200F5B">
        <w:rPr>
          <w:sz w:val="28"/>
          <w:szCs w:val="28"/>
        </w:rPr>
        <w:t>«Решение задач в 2–3 действия на   умножение и деление</w:t>
      </w:r>
      <w:r w:rsidRPr="00200F5B">
        <w:rPr>
          <w:iCs/>
          <w:sz w:val="28"/>
          <w:szCs w:val="28"/>
        </w:rPr>
        <w:t>»</w:t>
      </w:r>
    </w:p>
    <w:p w14:paraId="111C548E" w14:textId="77777777" w:rsidR="00200F5B" w:rsidRPr="00200F5B" w:rsidRDefault="00200F5B" w:rsidP="00200F5B">
      <w:pPr>
        <w:pStyle w:val="a6"/>
        <w:spacing w:after="0"/>
        <w:rPr>
          <w:iCs/>
          <w:sz w:val="28"/>
          <w:szCs w:val="28"/>
        </w:rPr>
      </w:pPr>
      <w:bookmarkStart w:id="11" w:name="_Hlk152576383"/>
      <w:r w:rsidRPr="00200F5B">
        <w:rPr>
          <w:iCs/>
          <w:sz w:val="28"/>
          <w:szCs w:val="28"/>
        </w:rPr>
        <w:t xml:space="preserve">Задание для 1-й группы. </w:t>
      </w:r>
      <w:bookmarkEnd w:id="11"/>
      <w:r w:rsidRPr="00200F5B">
        <w:rPr>
          <w:iCs/>
          <w:sz w:val="28"/>
          <w:szCs w:val="28"/>
        </w:rPr>
        <w:t>Решите задачу: «Для новогодних подарков привезли 48 кг конфет. В пакетах было 12 кг конфет, в коробках в 3 раза меньше, чем в пакетах, а остальные конфеты были в ящиках. Сколько конфет было в ящиках?»</w:t>
      </w:r>
    </w:p>
    <w:p w14:paraId="084FCA74" w14:textId="044098EE" w:rsidR="00200F5B" w:rsidRPr="00200F5B" w:rsidRDefault="00200F5B" w:rsidP="00200F5B">
      <w:pPr>
        <w:pStyle w:val="a6"/>
        <w:spacing w:after="0"/>
        <w:rPr>
          <w:iCs/>
          <w:sz w:val="28"/>
          <w:szCs w:val="28"/>
        </w:rPr>
      </w:pPr>
      <w:r w:rsidRPr="00200F5B">
        <w:rPr>
          <w:iCs/>
          <w:sz w:val="28"/>
          <w:szCs w:val="28"/>
        </w:rPr>
        <w:t>Задание для 2-й группы. (см. задание для 1-й группы)</w:t>
      </w:r>
      <w:r>
        <w:rPr>
          <w:iCs/>
          <w:sz w:val="28"/>
          <w:szCs w:val="28"/>
        </w:rPr>
        <w:t xml:space="preserve"> </w:t>
      </w:r>
      <w:r w:rsidRPr="00200F5B">
        <w:rPr>
          <w:iCs/>
          <w:sz w:val="28"/>
          <w:szCs w:val="28"/>
        </w:rPr>
        <w:t>Найдите в задаче лишние данные</w:t>
      </w:r>
      <w:r>
        <w:rPr>
          <w:iCs/>
          <w:sz w:val="28"/>
          <w:szCs w:val="28"/>
        </w:rPr>
        <w:t xml:space="preserve">. </w:t>
      </w:r>
      <w:r w:rsidRPr="00200F5B">
        <w:rPr>
          <w:iCs/>
          <w:sz w:val="28"/>
          <w:szCs w:val="28"/>
        </w:rPr>
        <w:t>Измените условие и решите задачу.</w:t>
      </w:r>
    </w:p>
    <w:p w14:paraId="3081E646" w14:textId="7E64CCE3" w:rsidR="00200F5B" w:rsidRPr="005305BB" w:rsidRDefault="00200F5B" w:rsidP="00200F5B">
      <w:pPr>
        <w:pStyle w:val="a6"/>
        <w:spacing w:before="0" w:beforeAutospacing="0" w:after="0"/>
        <w:rPr>
          <w:iCs/>
          <w:sz w:val="28"/>
          <w:szCs w:val="28"/>
        </w:rPr>
      </w:pPr>
      <w:r w:rsidRPr="00200F5B">
        <w:rPr>
          <w:iCs/>
          <w:sz w:val="28"/>
          <w:szCs w:val="28"/>
        </w:rPr>
        <w:t xml:space="preserve">Задание для 3-й группы. </w:t>
      </w:r>
      <w:bookmarkStart w:id="12" w:name="_Hlk152577022"/>
      <w:r w:rsidRPr="00200F5B">
        <w:rPr>
          <w:iCs/>
          <w:sz w:val="28"/>
          <w:szCs w:val="28"/>
        </w:rPr>
        <w:t xml:space="preserve">Измените вопрос </w:t>
      </w:r>
      <w:bookmarkEnd w:id="12"/>
      <w:r w:rsidRPr="00200F5B">
        <w:rPr>
          <w:iCs/>
          <w:sz w:val="28"/>
          <w:szCs w:val="28"/>
        </w:rPr>
        <w:t xml:space="preserve">и условие задачи </w:t>
      </w:r>
      <w:bookmarkStart w:id="13" w:name="_Hlk152575531"/>
      <w:r w:rsidRPr="00200F5B">
        <w:rPr>
          <w:iCs/>
          <w:sz w:val="28"/>
          <w:szCs w:val="28"/>
        </w:rPr>
        <w:t xml:space="preserve">(см. задание для </w:t>
      </w:r>
      <w:r>
        <w:rPr>
          <w:iCs/>
          <w:sz w:val="28"/>
          <w:szCs w:val="28"/>
        </w:rPr>
        <w:t>1</w:t>
      </w:r>
      <w:r w:rsidRPr="00200F5B">
        <w:rPr>
          <w:iCs/>
          <w:sz w:val="28"/>
          <w:szCs w:val="28"/>
        </w:rPr>
        <w:t>-й группы)</w:t>
      </w:r>
      <w:bookmarkEnd w:id="13"/>
      <w:r w:rsidRPr="00200F5B">
        <w:rPr>
          <w:iCs/>
          <w:sz w:val="28"/>
          <w:szCs w:val="28"/>
        </w:rPr>
        <w:t xml:space="preserve"> так, чтобы общее количество конфет стало лишним данным. Запишите новую задачу и решите ее.</w:t>
      </w:r>
    </w:p>
    <w:p w14:paraId="25FF74D9" w14:textId="77777777" w:rsidR="00467517" w:rsidRDefault="00121F93" w:rsidP="00467517">
      <w:pPr>
        <w:pStyle w:val="a6"/>
        <w:spacing w:after="0" w:line="360" w:lineRule="auto"/>
        <w:jc w:val="right"/>
        <w:rPr>
          <w:b/>
          <w:bCs/>
          <w:sz w:val="28"/>
          <w:szCs w:val="28"/>
        </w:rPr>
      </w:pPr>
      <w:r w:rsidRPr="00121F93">
        <w:rPr>
          <w:b/>
          <w:bCs/>
          <w:sz w:val="28"/>
          <w:szCs w:val="28"/>
        </w:rPr>
        <w:t>Приложение 2</w:t>
      </w:r>
    </w:p>
    <w:p w14:paraId="543266B9" w14:textId="7A8AA996" w:rsidR="00121F93" w:rsidRPr="00185E70" w:rsidRDefault="00467517" w:rsidP="00467517">
      <w:pPr>
        <w:pStyle w:val="a6"/>
        <w:spacing w:after="0" w:line="360" w:lineRule="auto"/>
        <w:jc w:val="center"/>
        <w:rPr>
          <w:bCs/>
          <w:i/>
          <w:sz w:val="28"/>
          <w:szCs w:val="28"/>
        </w:rPr>
      </w:pPr>
      <w:r w:rsidRPr="007D1900">
        <w:rPr>
          <w:bCs/>
          <w:sz w:val="28"/>
          <w:szCs w:val="28"/>
        </w:rPr>
        <w:t xml:space="preserve">Дифференцированные задания </w:t>
      </w:r>
      <w:r w:rsidRPr="00185E70">
        <w:rPr>
          <w:b/>
          <w:i/>
          <w:sz w:val="28"/>
          <w:szCs w:val="28"/>
        </w:rPr>
        <w:t>по уровню трудности</w:t>
      </w:r>
    </w:p>
    <w:p w14:paraId="35ABA118" w14:textId="541394A0" w:rsidR="004645E3" w:rsidRPr="004645E3" w:rsidRDefault="004645E3" w:rsidP="003A6122">
      <w:pPr>
        <w:pStyle w:val="a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5305B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класс</w:t>
      </w:r>
      <w:r w:rsidR="00A4535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A45355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 xml:space="preserve">ема: </w:t>
      </w:r>
      <w:r w:rsidR="005305BB">
        <w:rPr>
          <w:bCs/>
          <w:iCs/>
          <w:sz w:val="28"/>
          <w:szCs w:val="28"/>
        </w:rPr>
        <w:t>«Сравнение чисел в пределах 1000»</w:t>
      </w:r>
    </w:p>
    <w:p w14:paraId="12ED883B" w14:textId="40FE658D" w:rsidR="004645E3" w:rsidRDefault="004645E3" w:rsidP="003A6122">
      <w:pPr>
        <w:pStyle w:val="a6"/>
        <w:spacing w:before="0" w:before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4645E3">
        <w:rPr>
          <w:bCs/>
          <w:iCs/>
          <w:sz w:val="28"/>
          <w:szCs w:val="28"/>
        </w:rPr>
        <w:t>1-я группа</w:t>
      </w:r>
      <w:r>
        <w:rPr>
          <w:bCs/>
          <w:iCs/>
          <w:sz w:val="28"/>
          <w:szCs w:val="28"/>
        </w:rPr>
        <w:t xml:space="preserve">                                          </w:t>
      </w:r>
      <w:r w:rsidRPr="004645E3">
        <w:rPr>
          <w:bCs/>
          <w:iCs/>
          <w:sz w:val="28"/>
          <w:szCs w:val="28"/>
        </w:rPr>
        <w:t>2-я и 3-я группы</w:t>
      </w:r>
    </w:p>
    <w:p w14:paraId="3D21881C" w14:textId="1489583C" w:rsidR="004645E3" w:rsidRPr="004645E3" w:rsidRDefault="004645E3" w:rsidP="003A6122">
      <w:pPr>
        <w:pStyle w:val="a6"/>
        <w:spacing w:before="0" w:beforeAutospacing="0"/>
        <w:rPr>
          <w:bCs/>
          <w:iCs/>
          <w:sz w:val="28"/>
          <w:szCs w:val="28"/>
        </w:rPr>
      </w:pPr>
      <w:r w:rsidRPr="004645E3">
        <w:rPr>
          <w:bCs/>
          <w:iCs/>
          <w:sz w:val="28"/>
          <w:szCs w:val="28"/>
        </w:rPr>
        <w:t>Сравните числа:</w:t>
      </w:r>
      <w:r>
        <w:rPr>
          <w:bCs/>
          <w:iCs/>
          <w:sz w:val="28"/>
          <w:szCs w:val="28"/>
        </w:rPr>
        <w:t xml:space="preserve">                                </w:t>
      </w:r>
      <w:r w:rsidRPr="004645E3">
        <w:rPr>
          <w:bCs/>
          <w:iCs/>
          <w:sz w:val="28"/>
          <w:szCs w:val="28"/>
        </w:rPr>
        <w:t>Сравните числа:</w:t>
      </w:r>
    </w:p>
    <w:p w14:paraId="2E8F021C" w14:textId="7B0F65A0" w:rsidR="004645E3" w:rsidRPr="004645E3" w:rsidRDefault="004645E3" w:rsidP="003A6122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 w:rsidRPr="004645E3">
        <w:rPr>
          <w:bCs/>
          <w:iCs/>
          <w:sz w:val="28"/>
          <w:szCs w:val="28"/>
        </w:rPr>
        <w:t>523 и 524</w:t>
      </w:r>
      <w:r>
        <w:rPr>
          <w:bCs/>
          <w:iCs/>
          <w:sz w:val="28"/>
          <w:szCs w:val="28"/>
        </w:rPr>
        <w:t xml:space="preserve">                                              </w:t>
      </w:r>
      <w:r w:rsidRPr="004645E3">
        <w:rPr>
          <w:bCs/>
          <w:iCs/>
          <w:sz w:val="28"/>
          <w:szCs w:val="28"/>
        </w:rPr>
        <w:t>6523 и 6524</w:t>
      </w:r>
    </w:p>
    <w:p w14:paraId="19086FEB" w14:textId="371E85F0" w:rsidR="004645E3" w:rsidRPr="004645E3" w:rsidRDefault="004645E3" w:rsidP="003A6122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 w:rsidRPr="004645E3">
        <w:rPr>
          <w:bCs/>
          <w:iCs/>
          <w:sz w:val="28"/>
          <w:szCs w:val="28"/>
        </w:rPr>
        <w:t>451 и 461</w:t>
      </w:r>
      <w:r>
        <w:rPr>
          <w:bCs/>
          <w:iCs/>
          <w:sz w:val="28"/>
          <w:szCs w:val="28"/>
        </w:rPr>
        <w:t xml:space="preserve">                                              </w:t>
      </w:r>
      <w:r w:rsidRPr="004645E3">
        <w:rPr>
          <w:bCs/>
          <w:iCs/>
          <w:sz w:val="28"/>
          <w:szCs w:val="28"/>
        </w:rPr>
        <w:t>4751 и 4761</w:t>
      </w:r>
    </w:p>
    <w:p w14:paraId="21332DE0" w14:textId="77777777" w:rsidR="001A60A4" w:rsidRDefault="004645E3" w:rsidP="003A6122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 w:rsidRPr="004645E3">
        <w:rPr>
          <w:bCs/>
          <w:iCs/>
          <w:sz w:val="28"/>
          <w:szCs w:val="28"/>
        </w:rPr>
        <w:t>623 и 723</w:t>
      </w:r>
      <w:r>
        <w:rPr>
          <w:bCs/>
          <w:iCs/>
          <w:sz w:val="28"/>
          <w:szCs w:val="28"/>
        </w:rPr>
        <w:t xml:space="preserve">                                               </w:t>
      </w:r>
      <w:r w:rsidRPr="004645E3">
        <w:rPr>
          <w:bCs/>
          <w:iCs/>
          <w:sz w:val="28"/>
          <w:szCs w:val="28"/>
        </w:rPr>
        <w:t>6235 и 7235</w:t>
      </w:r>
    </w:p>
    <w:p w14:paraId="6CA3AE6A" w14:textId="2FB08035" w:rsidR="004645E3" w:rsidRDefault="004645E3" w:rsidP="003A6122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 w:rsidRPr="004645E3">
        <w:rPr>
          <w:bCs/>
          <w:iCs/>
          <w:sz w:val="28"/>
          <w:szCs w:val="28"/>
        </w:rPr>
        <w:lastRenderedPageBreak/>
        <w:t>Способ сравнения чисел одинаковый (поразрядное сравнение), но увеличение количества знаков в числах, предложенных второй и третьей группам, делает задание более сложным.</w:t>
      </w:r>
    </w:p>
    <w:p w14:paraId="0EBC5D93" w14:textId="25C9477A" w:rsidR="00E05965" w:rsidRDefault="00E05965" w:rsidP="003A6122">
      <w:pPr>
        <w:pStyle w:val="a6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 класс, тема: «</w:t>
      </w:r>
      <w:r w:rsidR="00A45355" w:rsidRPr="00A45355">
        <w:rPr>
          <w:bCs/>
          <w:iCs/>
          <w:sz w:val="28"/>
          <w:szCs w:val="28"/>
        </w:rPr>
        <w:t>Простые задачи на увеличение и уменьшение числа на несколько</w:t>
      </w:r>
      <w:r w:rsidR="00A45355">
        <w:rPr>
          <w:bCs/>
          <w:iCs/>
          <w:sz w:val="28"/>
          <w:szCs w:val="28"/>
        </w:rPr>
        <w:t xml:space="preserve"> </w:t>
      </w:r>
      <w:r w:rsidR="00A45355" w:rsidRPr="00A45355">
        <w:rPr>
          <w:bCs/>
          <w:iCs/>
          <w:sz w:val="28"/>
          <w:szCs w:val="28"/>
        </w:rPr>
        <w:t>единиц в косвенной форме</w:t>
      </w:r>
      <w:r>
        <w:rPr>
          <w:bCs/>
          <w:iCs/>
          <w:sz w:val="28"/>
          <w:szCs w:val="28"/>
        </w:rPr>
        <w:t>»</w:t>
      </w:r>
    </w:p>
    <w:p w14:paraId="49DB5D41" w14:textId="060CC826" w:rsidR="00E05965" w:rsidRDefault="00E05965" w:rsidP="003A6122">
      <w:pPr>
        <w:pStyle w:val="a6"/>
        <w:spacing w:after="0"/>
        <w:rPr>
          <w:bCs/>
          <w:iCs/>
          <w:sz w:val="28"/>
          <w:szCs w:val="28"/>
        </w:rPr>
      </w:pPr>
      <w:bookmarkStart w:id="14" w:name="_Hlk152576499"/>
      <w:r w:rsidRPr="00E05965">
        <w:rPr>
          <w:bCs/>
          <w:iCs/>
          <w:sz w:val="28"/>
          <w:szCs w:val="28"/>
        </w:rPr>
        <w:t>Задание для 1-й группы.</w:t>
      </w:r>
      <w:r>
        <w:rPr>
          <w:bCs/>
          <w:iCs/>
          <w:sz w:val="28"/>
          <w:szCs w:val="28"/>
        </w:rPr>
        <w:t xml:space="preserve"> </w:t>
      </w:r>
      <w:bookmarkEnd w:id="14"/>
      <w:r>
        <w:rPr>
          <w:bCs/>
          <w:iCs/>
          <w:sz w:val="28"/>
          <w:szCs w:val="28"/>
        </w:rPr>
        <w:t>Решите задачу.</w:t>
      </w:r>
      <w:r w:rsidRPr="00E05965">
        <w:rPr>
          <w:bCs/>
          <w:iCs/>
          <w:sz w:val="28"/>
          <w:szCs w:val="28"/>
        </w:rPr>
        <w:t xml:space="preserve"> На улице Рябиновой было 36 домов. Это</w:t>
      </w:r>
      <w:r>
        <w:rPr>
          <w:bCs/>
          <w:iCs/>
          <w:sz w:val="28"/>
          <w:szCs w:val="28"/>
        </w:rPr>
        <w:t xml:space="preserve"> </w:t>
      </w:r>
      <w:r w:rsidRPr="00E05965">
        <w:rPr>
          <w:bCs/>
          <w:iCs/>
          <w:sz w:val="28"/>
          <w:szCs w:val="28"/>
        </w:rPr>
        <w:t>на 4 дома меньше, чем на улице Лесной.</w:t>
      </w:r>
      <w:r>
        <w:rPr>
          <w:bCs/>
          <w:iCs/>
          <w:sz w:val="28"/>
          <w:szCs w:val="28"/>
        </w:rPr>
        <w:t xml:space="preserve"> </w:t>
      </w:r>
      <w:r w:rsidRPr="00E05965">
        <w:rPr>
          <w:bCs/>
          <w:iCs/>
          <w:sz w:val="28"/>
          <w:szCs w:val="28"/>
        </w:rPr>
        <w:t xml:space="preserve">Сколько </w:t>
      </w:r>
      <w:r>
        <w:rPr>
          <w:bCs/>
          <w:iCs/>
          <w:sz w:val="28"/>
          <w:szCs w:val="28"/>
        </w:rPr>
        <w:t xml:space="preserve">  </w:t>
      </w:r>
      <w:r w:rsidRPr="00E05965">
        <w:rPr>
          <w:bCs/>
          <w:iCs/>
          <w:sz w:val="28"/>
          <w:szCs w:val="28"/>
        </w:rPr>
        <w:t xml:space="preserve">домов </w:t>
      </w:r>
      <w:r>
        <w:rPr>
          <w:bCs/>
          <w:iCs/>
          <w:sz w:val="28"/>
          <w:szCs w:val="28"/>
        </w:rPr>
        <w:t xml:space="preserve">  было на</w:t>
      </w:r>
      <w:r w:rsidRPr="00E05965">
        <w:rPr>
          <w:bCs/>
          <w:iCs/>
          <w:sz w:val="28"/>
          <w:szCs w:val="28"/>
        </w:rPr>
        <w:t xml:space="preserve"> улиц</w:t>
      </w:r>
      <w:r>
        <w:rPr>
          <w:bCs/>
          <w:iCs/>
          <w:sz w:val="28"/>
          <w:szCs w:val="28"/>
        </w:rPr>
        <w:t>е Лесной</w:t>
      </w:r>
      <w:r w:rsidRPr="00E05965">
        <w:rPr>
          <w:bCs/>
          <w:iCs/>
          <w:sz w:val="28"/>
          <w:szCs w:val="28"/>
        </w:rPr>
        <w:t>?</w:t>
      </w:r>
    </w:p>
    <w:p w14:paraId="5A79E636" w14:textId="7967FFB2" w:rsidR="00E05965" w:rsidRDefault="00E05965" w:rsidP="003A6122">
      <w:pPr>
        <w:pStyle w:val="a6"/>
        <w:spacing w:after="0"/>
        <w:rPr>
          <w:bCs/>
          <w:iCs/>
          <w:sz w:val="28"/>
          <w:szCs w:val="28"/>
        </w:rPr>
      </w:pPr>
      <w:r w:rsidRPr="00E05965">
        <w:rPr>
          <w:bCs/>
          <w:iCs/>
          <w:sz w:val="28"/>
          <w:szCs w:val="28"/>
        </w:rPr>
        <w:t xml:space="preserve">Задание для </w:t>
      </w:r>
      <w:r>
        <w:rPr>
          <w:bCs/>
          <w:iCs/>
          <w:sz w:val="28"/>
          <w:szCs w:val="28"/>
        </w:rPr>
        <w:t>2</w:t>
      </w:r>
      <w:r w:rsidRPr="00E05965">
        <w:rPr>
          <w:bCs/>
          <w:iCs/>
          <w:sz w:val="28"/>
          <w:szCs w:val="28"/>
        </w:rPr>
        <w:t xml:space="preserve">-й </w:t>
      </w:r>
      <w:r>
        <w:rPr>
          <w:bCs/>
          <w:iCs/>
          <w:sz w:val="28"/>
          <w:szCs w:val="28"/>
        </w:rPr>
        <w:t xml:space="preserve">и 3-й </w:t>
      </w:r>
      <w:r w:rsidRPr="00E05965">
        <w:rPr>
          <w:bCs/>
          <w:iCs/>
          <w:sz w:val="28"/>
          <w:szCs w:val="28"/>
        </w:rPr>
        <w:t>группы.</w:t>
      </w:r>
      <w:r w:rsidR="00A45355" w:rsidRPr="00A45355">
        <w:t xml:space="preserve"> </w:t>
      </w:r>
      <w:r w:rsidR="00A45355" w:rsidRPr="00A45355">
        <w:rPr>
          <w:bCs/>
          <w:iCs/>
          <w:sz w:val="28"/>
          <w:szCs w:val="28"/>
        </w:rPr>
        <w:t>Измените вопрос</w:t>
      </w:r>
      <w:r w:rsidR="00A45355">
        <w:rPr>
          <w:bCs/>
          <w:iCs/>
          <w:sz w:val="28"/>
          <w:szCs w:val="28"/>
        </w:rPr>
        <w:t xml:space="preserve"> так, чтобы задача решалась двумя действиями.</w:t>
      </w:r>
      <w:r>
        <w:rPr>
          <w:bCs/>
          <w:iCs/>
          <w:sz w:val="28"/>
          <w:szCs w:val="28"/>
        </w:rPr>
        <w:t xml:space="preserve"> Решите задачу.</w:t>
      </w:r>
    </w:p>
    <w:p w14:paraId="69B1D8B3" w14:textId="5E20A8A5" w:rsidR="009878E2" w:rsidRPr="00E05965" w:rsidRDefault="00E05965" w:rsidP="00E05965">
      <w:pPr>
        <w:pStyle w:val="a6"/>
        <w:spacing w:after="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</w:t>
      </w:r>
      <w:r w:rsidR="009878E2" w:rsidRPr="0092649E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Приложение </w:t>
      </w:r>
      <w:r w:rsidR="00D647AD">
        <w:rPr>
          <w:b/>
          <w:bCs/>
          <w:color w:val="333333"/>
          <w:sz w:val="28"/>
          <w:szCs w:val="28"/>
          <w:bdr w:val="none" w:sz="0" w:space="0" w:color="auto" w:frame="1"/>
        </w:rPr>
        <w:t>3</w:t>
      </w:r>
    </w:p>
    <w:p w14:paraId="66D34D53" w14:textId="77777777" w:rsidR="00467517" w:rsidRDefault="00467517" w:rsidP="00467517">
      <w:pPr>
        <w:pStyle w:val="a6"/>
        <w:spacing w:after="0" w:line="360" w:lineRule="auto"/>
        <w:jc w:val="center"/>
        <w:rPr>
          <w:b/>
          <w:i/>
          <w:sz w:val="28"/>
          <w:szCs w:val="28"/>
        </w:rPr>
      </w:pPr>
      <w:r w:rsidRPr="00F01B70">
        <w:rPr>
          <w:sz w:val="28"/>
          <w:szCs w:val="28"/>
        </w:rPr>
        <w:t xml:space="preserve">Дифференцированные задания </w:t>
      </w:r>
      <w:r w:rsidRPr="00F01B70">
        <w:rPr>
          <w:b/>
          <w:i/>
          <w:sz w:val="28"/>
          <w:szCs w:val="28"/>
        </w:rPr>
        <w:t>по объёму</w:t>
      </w:r>
    </w:p>
    <w:p w14:paraId="260FE480" w14:textId="125E8E1F" w:rsidR="007D1900" w:rsidRDefault="007D1900" w:rsidP="007D1900">
      <w:pPr>
        <w:pStyle w:val="a6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4 класс</w:t>
      </w:r>
      <w:r w:rsidR="00A45355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A45355">
        <w:rPr>
          <w:bCs/>
          <w:iCs/>
          <w:sz w:val="28"/>
          <w:szCs w:val="28"/>
        </w:rPr>
        <w:t>т</w:t>
      </w:r>
      <w:r>
        <w:rPr>
          <w:bCs/>
          <w:iCs/>
          <w:sz w:val="28"/>
          <w:szCs w:val="28"/>
        </w:rPr>
        <w:t>ема: «Решение уравнений»</w:t>
      </w:r>
    </w:p>
    <w:p w14:paraId="534A647C" w14:textId="545A82FD" w:rsidR="00467517" w:rsidRPr="007D1900" w:rsidRDefault="00F01B70" w:rsidP="007D1900">
      <w:pPr>
        <w:pStyle w:val="a6"/>
        <w:spacing w:after="0"/>
        <w:rPr>
          <w:bCs/>
          <w:iCs/>
          <w:sz w:val="28"/>
          <w:szCs w:val="28"/>
        </w:rPr>
      </w:pPr>
      <w:r w:rsidRPr="00F01B70">
        <w:rPr>
          <w:b/>
          <w:bCs/>
          <w:i/>
          <w:sz w:val="28"/>
          <w:szCs w:val="28"/>
        </w:rPr>
        <w:t xml:space="preserve"> </w:t>
      </w:r>
      <w:r w:rsidRPr="00F01B70">
        <w:rPr>
          <w:iCs/>
          <w:sz w:val="28"/>
          <w:szCs w:val="28"/>
        </w:rPr>
        <w:t xml:space="preserve">1 группа: </w:t>
      </w:r>
      <w:bookmarkStart w:id="15" w:name="_Hlk152531730"/>
      <w:r w:rsidR="007D1900" w:rsidRPr="007D1900">
        <w:rPr>
          <w:iCs/>
          <w:sz w:val="28"/>
          <w:szCs w:val="28"/>
        </w:rPr>
        <w:t>Реши уравнение.</w:t>
      </w:r>
    </w:p>
    <w:p w14:paraId="7BCFCCFC" w14:textId="2F60119B" w:rsidR="00F01B70" w:rsidRDefault="007D1900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bookmarkStart w:id="16" w:name="_Hlk152531700"/>
      <w:bookmarkEnd w:id="15"/>
      <w:r>
        <w:rPr>
          <w:iCs/>
          <w:sz w:val="28"/>
          <w:szCs w:val="28"/>
        </w:rPr>
        <w:t xml:space="preserve"> </w:t>
      </w:r>
      <w:r w:rsidRPr="007D1900">
        <w:rPr>
          <w:iCs/>
          <w:sz w:val="28"/>
          <w:szCs w:val="28"/>
        </w:rPr>
        <w:t xml:space="preserve"> (600-350): с = 50</w:t>
      </w:r>
    </w:p>
    <w:bookmarkEnd w:id="16"/>
    <w:p w14:paraId="57CB3CA3" w14:textId="3E04AC80" w:rsidR="00F01B70" w:rsidRDefault="00F01B70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 группа:</w:t>
      </w:r>
      <w:bookmarkStart w:id="17" w:name="_Hlk152531742"/>
      <w:r w:rsidR="007D1900" w:rsidRPr="007D1900">
        <w:t xml:space="preserve"> </w:t>
      </w:r>
      <w:bookmarkEnd w:id="17"/>
      <w:r w:rsidR="007D1900" w:rsidRPr="007D1900">
        <w:rPr>
          <w:iCs/>
          <w:sz w:val="28"/>
          <w:szCs w:val="28"/>
        </w:rPr>
        <w:t>Запиши уравнение и реши.</w:t>
      </w:r>
    </w:p>
    <w:p w14:paraId="108DC40D" w14:textId="3AA6CE64" w:rsidR="00F01B70" w:rsidRDefault="007D1900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bookmarkStart w:id="18" w:name="_Hlk152531505"/>
      <w:r>
        <w:rPr>
          <w:iCs/>
          <w:sz w:val="28"/>
          <w:szCs w:val="28"/>
        </w:rPr>
        <w:t xml:space="preserve"> </w:t>
      </w:r>
      <w:r w:rsidRPr="007D1900">
        <w:rPr>
          <w:iCs/>
          <w:sz w:val="28"/>
          <w:szCs w:val="28"/>
        </w:rPr>
        <w:t>-Произведение чисел 18 и 40 уменьшили на неизвестное число, получили частное 600 и 10.</w:t>
      </w:r>
    </w:p>
    <w:bookmarkEnd w:id="18"/>
    <w:p w14:paraId="04F8D8BB" w14:textId="786316A3" w:rsidR="00F01B70" w:rsidRDefault="00F01B70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 группа: </w:t>
      </w:r>
      <w:r w:rsidRPr="00F01B70">
        <w:rPr>
          <w:iCs/>
          <w:sz w:val="28"/>
          <w:szCs w:val="28"/>
        </w:rPr>
        <w:t>Реши уравнени</w:t>
      </w:r>
      <w:r w:rsidR="007D1900">
        <w:rPr>
          <w:iCs/>
          <w:sz w:val="28"/>
          <w:szCs w:val="28"/>
        </w:rPr>
        <w:t>е</w:t>
      </w:r>
      <w:r w:rsidRPr="00F01B70">
        <w:rPr>
          <w:iCs/>
          <w:sz w:val="28"/>
          <w:szCs w:val="28"/>
        </w:rPr>
        <w:t>.</w:t>
      </w:r>
    </w:p>
    <w:p w14:paraId="7980FD39" w14:textId="2B3F5910" w:rsidR="00F01B70" w:rsidRDefault="007D1900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bookmarkStart w:id="19" w:name="_Hlk152531517"/>
      <w:r>
        <w:rPr>
          <w:iCs/>
          <w:sz w:val="28"/>
          <w:szCs w:val="28"/>
        </w:rPr>
        <w:t xml:space="preserve">  </w:t>
      </w:r>
      <w:bookmarkEnd w:id="19"/>
      <w:r w:rsidRPr="007D1900">
        <w:rPr>
          <w:iCs/>
          <w:sz w:val="28"/>
          <w:szCs w:val="28"/>
        </w:rPr>
        <w:t>802 * 20-х=470+325</w:t>
      </w:r>
    </w:p>
    <w:p w14:paraId="6D1C817F" w14:textId="523F1BDA" w:rsidR="001D4D53" w:rsidRDefault="001D4D53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4 класс</w:t>
      </w:r>
      <w:r w:rsidR="00A45355">
        <w:rPr>
          <w:iCs/>
          <w:sz w:val="28"/>
          <w:szCs w:val="28"/>
        </w:rPr>
        <w:t>,</w:t>
      </w:r>
      <w:r w:rsidR="004762D5">
        <w:rPr>
          <w:iCs/>
          <w:sz w:val="28"/>
          <w:szCs w:val="28"/>
        </w:rPr>
        <w:t xml:space="preserve"> </w:t>
      </w:r>
      <w:r w:rsidR="00A45355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ема: «Вычисление площади прямоугольника (квадрата)»</w:t>
      </w:r>
    </w:p>
    <w:p w14:paraId="503277C8" w14:textId="468998C1" w:rsidR="001D4D53" w:rsidRDefault="001D4D53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1 группа: Найдите площадь квадрата, периметр которого равен 2см 4мм.</w:t>
      </w:r>
    </w:p>
    <w:p w14:paraId="0DFB92E0" w14:textId="384A4469" w:rsidR="001D4D53" w:rsidRDefault="001D4D53" w:rsidP="007D1900">
      <w:pPr>
        <w:pStyle w:val="a6"/>
        <w:spacing w:before="0" w:beforeAutospacing="0" w:after="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2-я и 3-я группа</w:t>
      </w:r>
      <w:r w:rsidR="00461A9E">
        <w:rPr>
          <w:iCs/>
          <w:sz w:val="28"/>
          <w:szCs w:val="28"/>
        </w:rPr>
        <w:t>:</w:t>
      </w:r>
      <w:r w:rsidR="00B718CE">
        <w:rPr>
          <w:iCs/>
          <w:sz w:val="28"/>
          <w:szCs w:val="28"/>
        </w:rPr>
        <w:t xml:space="preserve"> Найдите </w:t>
      </w:r>
      <w:r>
        <w:rPr>
          <w:iCs/>
          <w:sz w:val="28"/>
          <w:szCs w:val="28"/>
        </w:rPr>
        <w:t>площадь прямоугольника, если известно, что его ширина на 3 см короче, а длина на 4 см длиннее стороны квадрата, периметр которого равен 3дм 6см.</w:t>
      </w:r>
    </w:p>
    <w:p w14:paraId="3D8A48E9" w14:textId="460402A8" w:rsidR="00D647AD" w:rsidRPr="00B718CE" w:rsidRDefault="00B718CE" w:rsidP="00B718CE">
      <w:pPr>
        <w:jc w:val="right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20" w:name="_Hlk151400234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bookmarkEnd w:id="20"/>
      <w:r w:rsidR="00D647AD" w:rsidRPr="00D647A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Приложение </w:t>
      </w:r>
      <w:r w:rsidR="004F43CD">
        <w:rPr>
          <w:b/>
          <w:bCs/>
          <w:color w:val="333333"/>
          <w:sz w:val="28"/>
          <w:szCs w:val="28"/>
          <w:bdr w:val="none" w:sz="0" w:space="0" w:color="auto" w:frame="1"/>
        </w:rPr>
        <w:t>4</w:t>
      </w:r>
    </w:p>
    <w:p w14:paraId="7D1BF193" w14:textId="43CA1850" w:rsidR="00300B37" w:rsidRPr="00470836" w:rsidRDefault="00462019" w:rsidP="0092649E">
      <w:pPr>
        <w:pStyle w:val="a6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bookmarkStart w:id="21" w:name="_Hlk152599180"/>
      <w:r w:rsidRPr="00470836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Критериальная характеристика проверки уровня сформированности </w:t>
      </w:r>
      <w:r w:rsidR="00B333F3" w:rsidRPr="00470836">
        <w:rPr>
          <w:b/>
          <w:bCs/>
          <w:color w:val="333333"/>
          <w:sz w:val="28"/>
          <w:szCs w:val="28"/>
          <w:bdr w:val="none" w:sz="0" w:space="0" w:color="auto" w:frame="1"/>
        </w:rPr>
        <w:t>вычислительных навыков</w:t>
      </w:r>
    </w:p>
    <w:tbl>
      <w:tblPr>
        <w:tblStyle w:val="aa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693"/>
        <w:gridCol w:w="2376"/>
        <w:gridCol w:w="1997"/>
        <w:gridCol w:w="1834"/>
        <w:gridCol w:w="2393"/>
      </w:tblGrid>
      <w:tr w:rsidR="00EB46EF" w:rsidRPr="0092649E" w14:paraId="0D0C4CCF" w14:textId="77777777" w:rsidTr="00863FD1">
        <w:trPr>
          <w:trHeight w:val="197"/>
        </w:trPr>
        <w:tc>
          <w:tcPr>
            <w:tcW w:w="1693" w:type="dxa"/>
            <w:vMerge w:val="restart"/>
          </w:tcPr>
          <w:p w14:paraId="340F99ED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Критерии</w:t>
            </w:r>
          </w:p>
        </w:tc>
        <w:tc>
          <w:tcPr>
            <w:tcW w:w="2376" w:type="dxa"/>
            <w:vMerge w:val="restart"/>
          </w:tcPr>
          <w:p w14:paraId="5590E6F2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Показатели </w:t>
            </w: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вычислительных навыков</w:t>
            </w:r>
          </w:p>
        </w:tc>
        <w:tc>
          <w:tcPr>
            <w:tcW w:w="6224" w:type="dxa"/>
            <w:gridSpan w:val="3"/>
          </w:tcPr>
          <w:p w14:paraId="32F8C78D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Уровни сформированности вычислительных навыков</w:t>
            </w:r>
          </w:p>
        </w:tc>
      </w:tr>
      <w:tr w:rsidR="00EB46EF" w:rsidRPr="0092649E" w14:paraId="331B417E" w14:textId="77777777" w:rsidTr="007471C7">
        <w:trPr>
          <w:trHeight w:val="253"/>
        </w:trPr>
        <w:tc>
          <w:tcPr>
            <w:tcW w:w="1693" w:type="dxa"/>
            <w:vMerge/>
          </w:tcPr>
          <w:p w14:paraId="2BEB59D9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7EE29998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997" w:type="dxa"/>
          </w:tcPr>
          <w:p w14:paraId="562B4C29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высокий</w:t>
            </w:r>
          </w:p>
        </w:tc>
        <w:tc>
          <w:tcPr>
            <w:tcW w:w="1834" w:type="dxa"/>
          </w:tcPr>
          <w:p w14:paraId="5615A91E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средний</w:t>
            </w:r>
          </w:p>
        </w:tc>
        <w:tc>
          <w:tcPr>
            <w:tcW w:w="2393" w:type="dxa"/>
          </w:tcPr>
          <w:p w14:paraId="1805D724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низкий</w:t>
            </w:r>
          </w:p>
        </w:tc>
      </w:tr>
      <w:bookmarkEnd w:id="21"/>
      <w:tr w:rsidR="00EB46EF" w:rsidRPr="0092649E" w14:paraId="21380DD8" w14:textId="77777777" w:rsidTr="007471C7">
        <w:trPr>
          <w:trHeight w:val="2120"/>
        </w:trPr>
        <w:tc>
          <w:tcPr>
            <w:tcW w:w="1693" w:type="dxa"/>
            <w:vMerge w:val="restart"/>
          </w:tcPr>
          <w:p w14:paraId="37AC4834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1.Правильность</w:t>
            </w:r>
          </w:p>
        </w:tc>
        <w:tc>
          <w:tcPr>
            <w:tcW w:w="2376" w:type="dxa"/>
          </w:tcPr>
          <w:p w14:paraId="675ACD07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Правильность выбора операций   </w:t>
            </w:r>
          </w:p>
        </w:tc>
        <w:tc>
          <w:tcPr>
            <w:tcW w:w="1997" w:type="dxa"/>
          </w:tcPr>
          <w:p w14:paraId="21787317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Учащийся делает правильный выбор операций                              </w:t>
            </w:r>
          </w:p>
        </w:tc>
        <w:tc>
          <w:tcPr>
            <w:tcW w:w="1834" w:type="dxa"/>
          </w:tcPr>
          <w:p w14:paraId="24E40243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Учащийся делает правильный выбор операций                </w:t>
            </w:r>
          </w:p>
        </w:tc>
        <w:tc>
          <w:tcPr>
            <w:tcW w:w="2393" w:type="dxa"/>
          </w:tcPr>
          <w:p w14:paraId="5A379410" w14:textId="22381C25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Учащийся </w:t>
            </w:r>
            <w:r w:rsidR="007D1900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часто делает ошибки при выборе операций           </w:t>
            </w:r>
          </w:p>
        </w:tc>
      </w:tr>
      <w:tr w:rsidR="00EB46EF" w:rsidRPr="0092649E" w14:paraId="561DB804" w14:textId="77777777" w:rsidTr="007471C7">
        <w:trPr>
          <w:trHeight w:val="134"/>
        </w:trPr>
        <w:tc>
          <w:tcPr>
            <w:tcW w:w="1693" w:type="dxa"/>
            <w:vMerge/>
          </w:tcPr>
          <w:p w14:paraId="7E77DDBF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376" w:type="dxa"/>
          </w:tcPr>
          <w:p w14:paraId="5782F720" w14:textId="5B1D5439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Правильность выполнения операций и нахождения     результата арифметических действий</w:t>
            </w:r>
          </w:p>
        </w:tc>
        <w:tc>
          <w:tcPr>
            <w:tcW w:w="1997" w:type="dxa"/>
          </w:tcPr>
          <w:p w14:paraId="27BE0122" w14:textId="7D4B4333" w:rsidR="00343338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Верно находит     результат арифметичес</w:t>
            </w:r>
            <w:r w:rsidR="0088546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</w:t>
            </w:r>
          </w:p>
          <w:p w14:paraId="3E5CC518" w14:textId="6D392194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кого действия над данными числами    </w:t>
            </w:r>
          </w:p>
        </w:tc>
        <w:tc>
          <w:tcPr>
            <w:tcW w:w="1834" w:type="dxa"/>
          </w:tcPr>
          <w:p w14:paraId="0801EFC8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Ребенок иногда допускает ошибки в промежуточных операциях          </w:t>
            </w:r>
          </w:p>
        </w:tc>
        <w:tc>
          <w:tcPr>
            <w:tcW w:w="2393" w:type="dxa"/>
          </w:tcPr>
          <w:p w14:paraId="4D5878C3" w14:textId="77777777" w:rsidR="00EB46EF" w:rsidRPr="0092649E" w:rsidRDefault="00EB46EF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Часто неверно находит результат арифметического действия, т.е. не правильно выполняет операции    </w:t>
            </w:r>
          </w:p>
        </w:tc>
      </w:tr>
      <w:tr w:rsidR="007471C7" w:rsidRPr="0092649E" w14:paraId="1839AEBC" w14:textId="77777777" w:rsidTr="007471C7">
        <w:trPr>
          <w:trHeight w:val="6060"/>
        </w:trPr>
        <w:tc>
          <w:tcPr>
            <w:tcW w:w="1693" w:type="dxa"/>
            <w:vMerge w:val="restart"/>
          </w:tcPr>
          <w:p w14:paraId="0D953998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Р</w:t>
            </w: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ациональность</w:t>
            </w:r>
          </w:p>
          <w:p w14:paraId="17209471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00AB537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7978F0B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E39F751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662815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4ADBF82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8FC31C5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B248482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DEBC3A3" w14:textId="77777777" w:rsidR="007471C7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D294FDD" w14:textId="6DD7DF28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376" w:type="dxa"/>
          </w:tcPr>
          <w:p w14:paraId="44E9A607" w14:textId="405D6CA2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Рациональность выполнения операций, которые легче других и быстрее приводят к результату арифметического действия.</w:t>
            </w:r>
          </w:p>
        </w:tc>
        <w:tc>
          <w:tcPr>
            <w:tcW w:w="1997" w:type="dxa"/>
          </w:tcPr>
          <w:p w14:paraId="52934517" w14:textId="77777777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Учащийся, сообразуясь с конкретными условиями, выбирает для данного случая более рациональный приём. Может сконструировать несколько приёмов и выбрать более рациональный.</w:t>
            </w:r>
          </w:p>
        </w:tc>
        <w:tc>
          <w:tcPr>
            <w:tcW w:w="1834" w:type="dxa"/>
          </w:tcPr>
          <w:p w14:paraId="76CE686E" w14:textId="77777777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Учащийся, сообразуясь с конкретными условиями, выбирает для данного случая более рациональный приём, но в нестандартных условиях применить знания не может.</w:t>
            </w:r>
          </w:p>
        </w:tc>
        <w:tc>
          <w:tcPr>
            <w:tcW w:w="2393" w:type="dxa"/>
          </w:tcPr>
          <w:p w14:paraId="6789456F" w14:textId="0F34F297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92649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Учащийся не может выбрать операции, выполнение которых быстрее приводит к результату арифметического действия.</w:t>
            </w:r>
          </w:p>
        </w:tc>
      </w:tr>
      <w:tr w:rsidR="007471C7" w:rsidRPr="0092649E" w14:paraId="389B0973" w14:textId="77777777" w:rsidTr="00836D0A">
        <w:trPr>
          <w:trHeight w:val="1794"/>
        </w:trPr>
        <w:tc>
          <w:tcPr>
            <w:tcW w:w="1693" w:type="dxa"/>
            <w:vMerge/>
          </w:tcPr>
          <w:p w14:paraId="09766E97" w14:textId="2A4A49C5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376" w:type="dxa"/>
          </w:tcPr>
          <w:p w14:paraId="1F7D5D4A" w14:textId="127ECBE4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471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Скорость выполнения операций</w:t>
            </w:r>
            <w:r w:rsidR="00B6150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997" w:type="dxa"/>
          </w:tcPr>
          <w:p w14:paraId="2770AFD5" w14:textId="7DCD87F4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471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Выполняет операции быстро и с лёгкостью</w:t>
            </w:r>
            <w:r w:rsidR="00B6150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1834" w:type="dxa"/>
          </w:tcPr>
          <w:p w14:paraId="291650F4" w14:textId="7AB7F20B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471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Выполняет операции достаточно быстро</w:t>
            </w:r>
            <w:r w:rsidR="00B6150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393" w:type="dxa"/>
          </w:tcPr>
          <w:p w14:paraId="582C5A8F" w14:textId="50E59480" w:rsidR="007471C7" w:rsidRPr="0092649E" w:rsidRDefault="007471C7" w:rsidP="0092649E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471C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Выполняет операции с трудом, очень медленно</w:t>
            </w:r>
            <w:r w:rsidR="00B6150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</w:tr>
    </w:tbl>
    <w:p w14:paraId="4D478517" w14:textId="6D5E9B58" w:rsidR="00E51B75" w:rsidRPr="00B718CE" w:rsidRDefault="004F43CD" w:rsidP="00EA335B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718C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E51B75" w:rsidRPr="00B718CE">
        <w:rPr>
          <w:rFonts w:ascii="Times New Roman" w:hAnsi="Times New Roman" w:cs="Times New Roman"/>
          <w:b/>
          <w:iCs/>
          <w:sz w:val="28"/>
          <w:szCs w:val="28"/>
        </w:rPr>
        <w:t>Приложение</w:t>
      </w:r>
      <w:r w:rsidR="00EA335B" w:rsidRPr="00B718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718CE">
        <w:rPr>
          <w:rFonts w:ascii="Times New Roman" w:hAnsi="Times New Roman" w:cs="Times New Roman"/>
          <w:b/>
          <w:iCs/>
          <w:sz w:val="28"/>
          <w:szCs w:val="28"/>
        </w:rPr>
        <w:t>5</w:t>
      </w:r>
    </w:p>
    <w:p w14:paraId="7E76BBE2" w14:textId="50F84F12" w:rsidR="00E56820" w:rsidRDefault="00E56820" w:rsidP="00EA335B">
      <w:pPr>
        <w:spacing w:after="0" w:line="36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E56820">
        <w:rPr>
          <w:rFonts w:ascii="Times New Roman" w:hAnsi="Times New Roman" w:cs="Times New Roman"/>
          <w:bCs/>
          <w:iCs/>
          <w:sz w:val="28"/>
          <w:szCs w:val="28"/>
        </w:rPr>
        <w:t>1-й этап - стартовая диагностика развития вычислительных навыков у первоклассников; 2-й этап - повторная диагностика развития вычислительных навыков у второклассников; 3-й этап - итоговая диагностика развития вычислительных навыков у третьеклассников;</w:t>
      </w:r>
      <w:r w:rsidRPr="00E56820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</w:p>
    <w:p w14:paraId="145559CA" w14:textId="77777777" w:rsidR="00E56820" w:rsidRDefault="00E56820" w:rsidP="00E5682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40F6678D" wp14:editId="47EF543B">
            <wp:extent cx="1733164" cy="2259684"/>
            <wp:effectExtent l="0" t="0" r="0" b="0"/>
            <wp:docPr id="20771473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372" cy="2316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drawing>
          <wp:inline distT="0" distB="0" distL="0" distR="0" wp14:anchorId="6C8A3456" wp14:editId="0D06CA85">
            <wp:extent cx="1785133" cy="2257425"/>
            <wp:effectExtent l="0" t="0" r="0" b="0"/>
            <wp:docPr id="18418136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04" cy="227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D4B56" w14:textId="729639A1" w:rsidR="00EA335B" w:rsidRPr="00EA335B" w:rsidRDefault="001271FD" w:rsidP="00E5682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A335B" w:rsidRPr="00EA335B">
        <w:rPr>
          <w:rFonts w:ascii="Times New Roman" w:hAnsi="Times New Roman" w:cs="Times New Roman"/>
          <w:bCs/>
          <w:iCs/>
          <w:sz w:val="28"/>
          <w:szCs w:val="28"/>
        </w:rPr>
        <w:t>2 класс</w:t>
      </w:r>
      <w:r w:rsidR="00E51B75">
        <w:rPr>
          <w:rFonts w:ascii="Times New Roman" w:hAnsi="Times New Roman" w:cs="Times New Roman"/>
          <w:bCs/>
          <w:iCs/>
          <w:sz w:val="28"/>
          <w:szCs w:val="28"/>
        </w:rPr>
        <w:t>, тема: «Итогов</w:t>
      </w:r>
      <w:r w:rsidR="00B6150E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E51B75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</w:t>
      </w:r>
      <w:r w:rsidR="00B6150E">
        <w:rPr>
          <w:rFonts w:ascii="Times New Roman" w:hAnsi="Times New Roman" w:cs="Times New Roman"/>
          <w:bCs/>
          <w:iCs/>
          <w:sz w:val="28"/>
          <w:szCs w:val="28"/>
        </w:rPr>
        <w:t>ная работа</w:t>
      </w:r>
      <w:r w:rsidR="00E51B75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44B28E2F" w14:textId="4E824611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A335B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EA335B">
        <w:rPr>
          <w:rFonts w:ascii="Times New Roman" w:hAnsi="Times New Roman" w:cs="Times New Roman"/>
          <w:bCs/>
          <w:iCs/>
          <w:sz w:val="28"/>
          <w:szCs w:val="28"/>
        </w:rPr>
        <w:tab/>
        <w:t>Найди значение выражений.</w:t>
      </w:r>
    </w:p>
    <w:p w14:paraId="1AE46DB3" w14:textId="77777777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43 + 27                  35 + 24</w:t>
      </w:r>
    </w:p>
    <w:p w14:paraId="485126B2" w14:textId="77777777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 xml:space="preserve">59 – 36                  83 – 37 </w:t>
      </w:r>
    </w:p>
    <w:p w14:paraId="22E65C57" w14:textId="1D434DB3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EA335B">
        <w:rPr>
          <w:rFonts w:ascii="Times New Roman" w:hAnsi="Times New Roman" w:cs="Times New Roman"/>
          <w:bCs/>
          <w:iCs/>
          <w:sz w:val="28"/>
          <w:szCs w:val="28"/>
        </w:rPr>
        <w:tab/>
        <w:t>Сравни.</w:t>
      </w:r>
    </w:p>
    <w:p w14:paraId="675241F9" w14:textId="77777777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8 дм + 2 дм … 1 м</w:t>
      </w:r>
    </w:p>
    <w:p w14:paraId="59B9DC20" w14:textId="77777777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20 мин + 36 мин …1 ч</w:t>
      </w:r>
    </w:p>
    <w:p w14:paraId="3D69EE5B" w14:textId="77777777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EA335B">
        <w:rPr>
          <w:rFonts w:ascii="Times New Roman" w:hAnsi="Times New Roman" w:cs="Times New Roman"/>
          <w:bCs/>
          <w:iCs/>
          <w:sz w:val="28"/>
          <w:szCs w:val="28"/>
        </w:rPr>
        <w:tab/>
        <w:t>Реши задачу.</w:t>
      </w:r>
    </w:p>
    <w:p w14:paraId="5FB3DA44" w14:textId="79F092F9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В саду собрали 22 ведра чёрной смородины, а красной – на 6 вёдер меньше. Сколько всего вёдер смородины собрали в саду?</w:t>
      </w:r>
    </w:p>
    <w:p w14:paraId="50BE3634" w14:textId="77777777" w:rsid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EA335B">
        <w:rPr>
          <w:rFonts w:ascii="Times New Roman" w:hAnsi="Times New Roman" w:cs="Times New Roman"/>
          <w:bCs/>
          <w:iCs/>
          <w:sz w:val="28"/>
          <w:szCs w:val="28"/>
        </w:rPr>
        <w:tab/>
        <w:t>Реши задачу.</w:t>
      </w:r>
    </w:p>
    <w:p w14:paraId="4B0099F8" w14:textId="13525742" w:rsidR="00EA335B" w:rsidRP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У ломаной три звена. Первое имеет длину 3дм, второе звено – 20 см, а третье звено – 4 см. Найди длину этой ломаной.</w:t>
      </w:r>
    </w:p>
    <w:p w14:paraId="43DA519F" w14:textId="77777777" w:rsid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335B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EA335B">
        <w:rPr>
          <w:rFonts w:ascii="Times New Roman" w:hAnsi="Times New Roman" w:cs="Times New Roman"/>
          <w:bCs/>
          <w:iCs/>
          <w:sz w:val="28"/>
          <w:szCs w:val="28"/>
        </w:rPr>
        <w:tab/>
        <w:t>Начерти квадрат со сторонами 6 см. Найди его периметр.</w:t>
      </w:r>
      <w:r w:rsidR="001271FD"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</w:t>
      </w:r>
    </w:p>
    <w:p w14:paraId="4E2742ED" w14:textId="77777777" w:rsidR="00EA335B" w:rsidRDefault="00EA335B" w:rsidP="00EA335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1EC9359" w14:textId="084227E8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3 класс</w:t>
      </w:r>
      <w:r w:rsidR="004F43CD">
        <w:rPr>
          <w:rFonts w:ascii="Times New Roman" w:hAnsi="Times New Roman" w:cs="Times New Roman"/>
          <w:bCs/>
          <w:iCs/>
          <w:sz w:val="28"/>
          <w:szCs w:val="28"/>
        </w:rPr>
        <w:t>, тема: «Итогов</w:t>
      </w:r>
      <w:r w:rsidR="00B6150E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4F43CD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контроль</w:t>
      </w:r>
      <w:r w:rsidR="00B6150E">
        <w:rPr>
          <w:rFonts w:ascii="Times New Roman" w:hAnsi="Times New Roman" w:cs="Times New Roman"/>
          <w:bCs/>
          <w:iCs/>
          <w:sz w:val="28"/>
          <w:szCs w:val="28"/>
        </w:rPr>
        <w:t>ная работа</w:t>
      </w:r>
      <w:r w:rsidR="004F43CD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1960E41B" w14:textId="77777777" w:rsidR="003A6122" w:rsidRDefault="003A6122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DEF10CF" w14:textId="0C61A76E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ab/>
        <w:t>Представь числа в виде суммы разрядных слагаемых.</w:t>
      </w:r>
    </w:p>
    <w:p w14:paraId="0764D8B4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247          358            240           709            888           957</w:t>
      </w:r>
    </w:p>
    <w:p w14:paraId="42DA1C79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ab/>
        <w:t>Вычисли.</w:t>
      </w:r>
    </w:p>
    <w:p w14:paraId="448338CE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23 · (67 – 63)                   3 · 412 – 522 : 3</w:t>
      </w:r>
    </w:p>
    <w:p w14:paraId="7927116C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240 : 3 + 420                    840 – (745 – 639) · 2</w:t>
      </w:r>
    </w:p>
    <w:p w14:paraId="6AD44D39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ab/>
        <w:t>Сравни.</w:t>
      </w:r>
    </w:p>
    <w:p w14:paraId="3BA357FE" w14:textId="1D981ED8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 xml:space="preserve">670 : 10 – 67 · 0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 xml:space="preserve"> 96 : 4 · 5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>25 мин       ¼ ч        100 см – 50 см</w:t>
      </w:r>
    </w:p>
    <w:p w14:paraId="047374C8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ab/>
        <w:t>Реши задачу.</w:t>
      </w:r>
    </w:p>
    <w:p w14:paraId="5C53D766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 5 ч станок-автомат делает 35 деталей. За какое время этот станок может сделать 56 деталей?</w:t>
      </w:r>
    </w:p>
    <w:p w14:paraId="177B4D7B" w14:textId="77777777" w:rsidR="00FB7041" w:rsidRPr="00FB7041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FB7041">
        <w:rPr>
          <w:rFonts w:ascii="Times New Roman" w:hAnsi="Times New Roman" w:cs="Times New Roman"/>
          <w:bCs/>
          <w:iCs/>
          <w:sz w:val="28"/>
          <w:szCs w:val="28"/>
        </w:rPr>
        <w:tab/>
        <w:t>Реши задачу.</w:t>
      </w:r>
    </w:p>
    <w:p w14:paraId="20312268" w14:textId="77777777" w:rsidR="00B402B6" w:rsidRDefault="00FB7041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041">
        <w:rPr>
          <w:rFonts w:ascii="Times New Roman" w:hAnsi="Times New Roman" w:cs="Times New Roman"/>
          <w:bCs/>
          <w:iCs/>
          <w:sz w:val="28"/>
          <w:szCs w:val="28"/>
        </w:rPr>
        <w:t>Два вертолёта одновременно вылетели в противоположных направлениях. Скорость одного вертолёта была 160 км/ч, а скорость другого – 200 км/ч. На каком расстоянии они будут друг от друга через 3 часа?</w:t>
      </w:r>
      <w:r w:rsidR="00EA335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</w:t>
      </w:r>
      <w:bookmarkStart w:id="22" w:name="_Hlk152581021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</w:p>
    <w:p w14:paraId="1592A21A" w14:textId="77777777" w:rsidR="00B402B6" w:rsidRDefault="00B402B6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7CBB3DD" w14:textId="015BF8FA" w:rsidR="001271FD" w:rsidRPr="00B718CE" w:rsidRDefault="00B402B6" w:rsidP="00B402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718CE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1271FD" w:rsidRPr="00B718CE">
        <w:rPr>
          <w:rFonts w:ascii="Times New Roman" w:hAnsi="Times New Roman" w:cs="Times New Roman"/>
          <w:b/>
          <w:iCs/>
          <w:sz w:val="28"/>
          <w:szCs w:val="28"/>
        </w:rPr>
        <w:t xml:space="preserve">Приложение </w:t>
      </w:r>
      <w:r w:rsidR="00D647AD" w:rsidRPr="00B718CE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FB7041" w:rsidRPr="00B718C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D57CF9E" w14:textId="558758F7" w:rsidR="004F43CD" w:rsidRDefault="004F43CD" w:rsidP="004F43C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F43CD"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   формирования вычислительных навыков</w:t>
      </w:r>
    </w:p>
    <w:p w14:paraId="21802EBA" w14:textId="77777777" w:rsidR="004F43CD" w:rsidRDefault="004F43CD" w:rsidP="004F43C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09"/>
        <w:gridCol w:w="1215"/>
        <w:gridCol w:w="1696"/>
        <w:gridCol w:w="1185"/>
        <w:gridCol w:w="1890"/>
        <w:gridCol w:w="1185"/>
        <w:gridCol w:w="1274"/>
      </w:tblGrid>
      <w:tr w:rsidR="00B718CE" w14:paraId="5F1EC842" w14:textId="77777777" w:rsidTr="00D674F6">
        <w:tc>
          <w:tcPr>
            <w:tcW w:w="1409" w:type="dxa"/>
          </w:tcPr>
          <w:p w14:paraId="1A29FAAA" w14:textId="62CBBF43" w:rsidR="004F43CD" w:rsidRPr="00B718CE" w:rsidRDefault="004F43CD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Учебный год</w:t>
            </w:r>
          </w:p>
        </w:tc>
        <w:tc>
          <w:tcPr>
            <w:tcW w:w="1215" w:type="dxa"/>
          </w:tcPr>
          <w:p w14:paraId="13B5968F" w14:textId="77777777" w:rsidR="004F43CD" w:rsidRPr="00B718CE" w:rsidRDefault="004F43CD" w:rsidP="004F43CD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Высокий</w:t>
            </w:r>
          </w:p>
          <w:p w14:paraId="57820886" w14:textId="385DA68B" w:rsidR="004F43CD" w:rsidRPr="00B718CE" w:rsidRDefault="004F43CD" w:rsidP="004F43CD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уровень</w:t>
            </w:r>
          </w:p>
        </w:tc>
        <w:tc>
          <w:tcPr>
            <w:tcW w:w="1696" w:type="dxa"/>
          </w:tcPr>
          <w:p w14:paraId="4BD87DEF" w14:textId="77777777" w:rsidR="004F43CD" w:rsidRPr="00B718CE" w:rsidRDefault="004F43CD" w:rsidP="004F43CD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Достаточный</w:t>
            </w:r>
          </w:p>
          <w:p w14:paraId="328DE26F" w14:textId="4B642532" w:rsidR="004F43CD" w:rsidRPr="00B718CE" w:rsidRDefault="004F43CD" w:rsidP="004F43CD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уровень</w:t>
            </w:r>
          </w:p>
        </w:tc>
        <w:tc>
          <w:tcPr>
            <w:tcW w:w="1185" w:type="dxa"/>
          </w:tcPr>
          <w:p w14:paraId="0834896E" w14:textId="402E5053" w:rsidR="004F43CD" w:rsidRPr="00B718CE" w:rsidRDefault="004F43CD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Средний уровень</w:t>
            </w:r>
          </w:p>
        </w:tc>
        <w:tc>
          <w:tcPr>
            <w:tcW w:w="1890" w:type="dxa"/>
          </w:tcPr>
          <w:p w14:paraId="0B34EAEF" w14:textId="77777777" w:rsidR="00B718CE" w:rsidRDefault="004F43CD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Удовлетвори</w:t>
            </w:r>
          </w:p>
          <w:p w14:paraId="6288F0EA" w14:textId="646B80B1" w:rsidR="004F43CD" w:rsidRPr="00B718CE" w:rsidRDefault="004F43CD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тельный уровень</w:t>
            </w:r>
          </w:p>
        </w:tc>
        <w:tc>
          <w:tcPr>
            <w:tcW w:w="1185" w:type="dxa"/>
          </w:tcPr>
          <w:p w14:paraId="3A8F2470" w14:textId="5616E76E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Средний балл</w:t>
            </w:r>
          </w:p>
        </w:tc>
        <w:tc>
          <w:tcPr>
            <w:tcW w:w="1274" w:type="dxa"/>
          </w:tcPr>
          <w:p w14:paraId="2075B7F4" w14:textId="26A059AD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Качество знаний</w:t>
            </w:r>
          </w:p>
        </w:tc>
      </w:tr>
      <w:tr w:rsidR="00B718CE" w14:paraId="6E97785D" w14:textId="77777777" w:rsidTr="00D674F6">
        <w:tc>
          <w:tcPr>
            <w:tcW w:w="1409" w:type="dxa"/>
          </w:tcPr>
          <w:p w14:paraId="3AF563CB" w14:textId="304A9126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2020-2021</w:t>
            </w:r>
          </w:p>
        </w:tc>
        <w:tc>
          <w:tcPr>
            <w:tcW w:w="1215" w:type="dxa"/>
          </w:tcPr>
          <w:p w14:paraId="73023816" w14:textId="66F19BEF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4-15,4%</w:t>
            </w:r>
          </w:p>
        </w:tc>
        <w:tc>
          <w:tcPr>
            <w:tcW w:w="1696" w:type="dxa"/>
          </w:tcPr>
          <w:p w14:paraId="372E9FED" w14:textId="021D5A93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14-53,8%</w:t>
            </w:r>
          </w:p>
        </w:tc>
        <w:tc>
          <w:tcPr>
            <w:tcW w:w="1185" w:type="dxa"/>
          </w:tcPr>
          <w:p w14:paraId="12BA0B5C" w14:textId="15923D1D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4-15,4%</w:t>
            </w:r>
          </w:p>
        </w:tc>
        <w:tc>
          <w:tcPr>
            <w:tcW w:w="1890" w:type="dxa"/>
          </w:tcPr>
          <w:p w14:paraId="06528E1C" w14:textId="36F88357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4-15,4%</w:t>
            </w:r>
          </w:p>
        </w:tc>
        <w:tc>
          <w:tcPr>
            <w:tcW w:w="1185" w:type="dxa"/>
          </w:tcPr>
          <w:p w14:paraId="282278CD" w14:textId="17FFD058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7,2</w:t>
            </w:r>
          </w:p>
        </w:tc>
        <w:tc>
          <w:tcPr>
            <w:tcW w:w="1274" w:type="dxa"/>
          </w:tcPr>
          <w:p w14:paraId="4D8125E4" w14:textId="2F095682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46,2</w:t>
            </w:r>
          </w:p>
        </w:tc>
      </w:tr>
      <w:tr w:rsidR="00B718CE" w14:paraId="4740DDFF" w14:textId="77777777" w:rsidTr="00D674F6">
        <w:tc>
          <w:tcPr>
            <w:tcW w:w="1409" w:type="dxa"/>
          </w:tcPr>
          <w:p w14:paraId="43F16E23" w14:textId="1BD30834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2021-2022</w:t>
            </w:r>
          </w:p>
        </w:tc>
        <w:tc>
          <w:tcPr>
            <w:tcW w:w="1215" w:type="dxa"/>
          </w:tcPr>
          <w:p w14:paraId="201B135A" w14:textId="0CFC8D8E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4-15,4%</w:t>
            </w:r>
          </w:p>
        </w:tc>
        <w:tc>
          <w:tcPr>
            <w:tcW w:w="1696" w:type="dxa"/>
          </w:tcPr>
          <w:p w14:paraId="49C226FB" w14:textId="400FE852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15-57,7%</w:t>
            </w:r>
          </w:p>
        </w:tc>
        <w:tc>
          <w:tcPr>
            <w:tcW w:w="1185" w:type="dxa"/>
          </w:tcPr>
          <w:p w14:paraId="385E495F" w14:textId="22FA1318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4-15,4%</w:t>
            </w:r>
          </w:p>
        </w:tc>
        <w:tc>
          <w:tcPr>
            <w:tcW w:w="1890" w:type="dxa"/>
          </w:tcPr>
          <w:p w14:paraId="1431815B" w14:textId="30565E8A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3-11,5%</w:t>
            </w:r>
          </w:p>
        </w:tc>
        <w:tc>
          <w:tcPr>
            <w:tcW w:w="1185" w:type="dxa"/>
          </w:tcPr>
          <w:p w14:paraId="4A3C2A3E" w14:textId="6211732A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274" w:type="dxa"/>
          </w:tcPr>
          <w:p w14:paraId="012D707B" w14:textId="45AFACDF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61,5</w:t>
            </w:r>
          </w:p>
        </w:tc>
      </w:tr>
      <w:tr w:rsidR="00B718CE" w14:paraId="0F1F33E7" w14:textId="77777777" w:rsidTr="00D674F6">
        <w:tc>
          <w:tcPr>
            <w:tcW w:w="1409" w:type="dxa"/>
          </w:tcPr>
          <w:p w14:paraId="1E916C23" w14:textId="6F3DC873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2022-2023</w:t>
            </w:r>
          </w:p>
        </w:tc>
        <w:tc>
          <w:tcPr>
            <w:tcW w:w="1215" w:type="dxa"/>
          </w:tcPr>
          <w:p w14:paraId="4BEE3A41" w14:textId="65C1B787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5-19,2%</w:t>
            </w:r>
          </w:p>
        </w:tc>
        <w:tc>
          <w:tcPr>
            <w:tcW w:w="1696" w:type="dxa"/>
          </w:tcPr>
          <w:p w14:paraId="0D3DAAA8" w14:textId="225E4116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16-61,6%</w:t>
            </w:r>
          </w:p>
        </w:tc>
        <w:tc>
          <w:tcPr>
            <w:tcW w:w="1185" w:type="dxa"/>
          </w:tcPr>
          <w:p w14:paraId="11C896BF" w14:textId="0E964708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3-11,5%</w:t>
            </w:r>
          </w:p>
        </w:tc>
        <w:tc>
          <w:tcPr>
            <w:tcW w:w="1890" w:type="dxa"/>
          </w:tcPr>
          <w:p w14:paraId="574BDB34" w14:textId="592A05B6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2-7,7%</w:t>
            </w:r>
          </w:p>
        </w:tc>
        <w:tc>
          <w:tcPr>
            <w:tcW w:w="1185" w:type="dxa"/>
          </w:tcPr>
          <w:p w14:paraId="14252E1D" w14:textId="095F6C4B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718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274" w:type="dxa"/>
          </w:tcPr>
          <w:p w14:paraId="7166C84D" w14:textId="1779ABCD" w:rsidR="004F43CD" w:rsidRPr="00B718CE" w:rsidRDefault="00B718CE" w:rsidP="00B402B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63</w:t>
            </w:r>
          </w:p>
        </w:tc>
      </w:tr>
    </w:tbl>
    <w:p w14:paraId="3F50B68E" w14:textId="77777777" w:rsidR="004F43CD" w:rsidRDefault="004F43CD" w:rsidP="00B402B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9089631" w14:textId="0F8FB175" w:rsidR="00B718CE" w:rsidRPr="00D674F6" w:rsidRDefault="00B718CE" w:rsidP="00B402B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74F6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D674F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74F6">
        <w:rPr>
          <w:rFonts w:ascii="Times New Roman" w:hAnsi="Times New Roman" w:cs="Times New Roman"/>
          <w:b/>
          <w:iCs/>
          <w:sz w:val="28"/>
          <w:szCs w:val="28"/>
        </w:rPr>
        <w:t>Приложение 7</w:t>
      </w:r>
    </w:p>
    <w:bookmarkEnd w:id="22"/>
    <w:p w14:paraId="5CC02855" w14:textId="77777777" w:rsidR="00996F0C" w:rsidRPr="0092649E" w:rsidRDefault="005B628F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D0FF3F" wp14:editId="1F9223E1">
            <wp:extent cx="45339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D8393E" w14:textId="27FE3462" w:rsidR="00847185" w:rsidRPr="0092649E" w:rsidRDefault="00847185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Из диаграммы видно, что прослеживается заметное повышение уровня вычислительных навыков с 1 по 3 класс. В итоге повышение вычислительных навыков составило </w:t>
      </w:r>
      <w:r w:rsidR="00796655">
        <w:rPr>
          <w:rFonts w:ascii="Times New Roman" w:hAnsi="Times New Roman" w:cs="Times New Roman"/>
          <w:bCs/>
          <w:iCs/>
          <w:sz w:val="28"/>
          <w:szCs w:val="28"/>
        </w:rPr>
        <w:t>16.8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>%.</w:t>
      </w:r>
    </w:p>
    <w:p w14:paraId="4C18DCBC" w14:textId="57B8F367" w:rsidR="00EB46EF" w:rsidRPr="00D674F6" w:rsidRDefault="00B718CE" w:rsidP="0092649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23" w:name="_Hlk152600219"/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               </w:t>
      </w:r>
      <w:r w:rsidR="00FD3414" w:rsidRPr="00D674F6">
        <w:rPr>
          <w:rFonts w:ascii="Times New Roman" w:hAnsi="Times New Roman" w:cs="Times New Roman"/>
          <w:b/>
          <w:iCs/>
          <w:sz w:val="28"/>
          <w:szCs w:val="28"/>
        </w:rPr>
        <w:t xml:space="preserve">Приложение </w:t>
      </w:r>
      <w:r w:rsidRPr="00D674F6">
        <w:rPr>
          <w:rFonts w:ascii="Times New Roman" w:hAnsi="Times New Roman" w:cs="Times New Roman"/>
          <w:b/>
          <w:iCs/>
          <w:sz w:val="28"/>
          <w:szCs w:val="28"/>
        </w:rPr>
        <w:t xml:space="preserve"> 8</w:t>
      </w:r>
    </w:p>
    <w:bookmarkEnd w:id="23"/>
    <w:p w14:paraId="70D8F0A2" w14:textId="77777777" w:rsidR="00C9739C" w:rsidRPr="0092649E" w:rsidRDefault="009A440E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92649E">
        <w:rPr>
          <w:rFonts w:ascii="Times New Roman" w:hAnsi="Times New Roman" w:cs="Times New Roman"/>
          <w:bCs/>
          <w:iCs/>
          <w:noProof/>
          <w:color w:val="FF0000"/>
          <w:sz w:val="28"/>
          <w:szCs w:val="28"/>
        </w:rPr>
        <w:lastRenderedPageBreak/>
        <w:drawing>
          <wp:inline distT="0" distB="0" distL="0" distR="0" wp14:anchorId="778D1F3F" wp14:editId="2FB15041">
            <wp:extent cx="3352800" cy="1847850"/>
            <wp:effectExtent l="0" t="0" r="0" b="0"/>
            <wp:docPr id="79906168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947CF9" w14:textId="4B5B394D" w:rsidR="000B5D0A" w:rsidRPr="0092649E" w:rsidRDefault="000B5471" w:rsidP="0092649E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 xml:space="preserve">Приложение </w:t>
      </w:r>
      <w:r w:rsidR="00D674F6">
        <w:rPr>
          <w:rFonts w:ascii="Times New Roman" w:hAnsi="Times New Roman" w:cs="Times New Roman"/>
          <w:b/>
          <w:iCs/>
          <w:sz w:val="28"/>
          <w:szCs w:val="28"/>
        </w:rPr>
        <w:t>9</w:t>
      </w:r>
    </w:p>
    <w:p w14:paraId="548B3BB1" w14:textId="77777777" w:rsidR="000B5D0A" w:rsidRPr="0092649E" w:rsidRDefault="000B5D0A" w:rsidP="009264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7DC9F7" w14:textId="77777777" w:rsidR="000B5471" w:rsidRPr="0092649E" w:rsidRDefault="000B5471" w:rsidP="0092649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>Урок математики в 3 классе</w:t>
      </w:r>
    </w:p>
    <w:p w14:paraId="00BA12AD" w14:textId="77777777" w:rsidR="005A697F" w:rsidRPr="0092649E" w:rsidRDefault="005A697F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>Тип урока: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урок закрепление знаний</w:t>
      </w:r>
    </w:p>
    <w:p w14:paraId="7D6B39C1" w14:textId="77777777" w:rsidR="000B5471" w:rsidRPr="0092649E" w:rsidRDefault="000B5471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>Тема: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Табличное умножение и деление. Закрепление.</w:t>
      </w:r>
    </w:p>
    <w:p w14:paraId="1593A930" w14:textId="77777777" w:rsidR="000B5471" w:rsidRPr="0092649E" w:rsidRDefault="000B5471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закрепление умений табличного умножения и деления.</w:t>
      </w:r>
    </w:p>
    <w:p w14:paraId="5CCE500E" w14:textId="76566F0B" w:rsidR="000B5471" w:rsidRPr="0092649E" w:rsidRDefault="000B5471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способствовать формированию</w:t>
      </w:r>
      <w:r w:rsidR="003433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>вычислительных навыков, закреплению умений табличного умножения и деления, развитию умения обучающихся решать задачи</w:t>
      </w:r>
      <w:r w:rsidR="00D12C08" w:rsidRPr="0092649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содействовать развитию способностей логического мышления и умению рассуждать; создавать условия для воспитания интереса к математике.</w:t>
      </w:r>
    </w:p>
    <w:p w14:paraId="71E21D12" w14:textId="77777777" w:rsidR="00141E4D" w:rsidRPr="0092649E" w:rsidRDefault="000B5471" w:rsidP="0092649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649E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Pr="0092649E">
        <w:rPr>
          <w:rFonts w:ascii="Times New Roman" w:hAnsi="Times New Roman" w:cs="Times New Roman"/>
          <w:bCs/>
          <w:iCs/>
          <w:sz w:val="28"/>
          <w:szCs w:val="28"/>
        </w:rPr>
        <w:t xml:space="preserve"> плакат с изображением дерева, цветные листочки для рефлексии, тетради, учебники</w:t>
      </w:r>
    </w:p>
    <w:tbl>
      <w:tblPr>
        <w:tblStyle w:val="aa"/>
        <w:tblW w:w="9870" w:type="dxa"/>
        <w:tblInd w:w="-91" w:type="dxa"/>
        <w:tblLook w:val="04A0" w:firstRow="1" w:lastRow="0" w:firstColumn="1" w:lastColumn="0" w:noHBand="0" w:noVBand="1"/>
      </w:tblPr>
      <w:tblGrid>
        <w:gridCol w:w="465"/>
        <w:gridCol w:w="2253"/>
        <w:gridCol w:w="2494"/>
        <w:gridCol w:w="2220"/>
        <w:gridCol w:w="2438"/>
      </w:tblGrid>
      <w:tr w:rsidR="00B90957" w:rsidRPr="0092649E" w14:paraId="2051AEAB" w14:textId="77777777" w:rsidTr="00B37F61">
        <w:tc>
          <w:tcPr>
            <w:tcW w:w="465" w:type="dxa"/>
          </w:tcPr>
          <w:p w14:paraId="0A8242A3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</w:t>
            </w:r>
          </w:p>
        </w:tc>
        <w:tc>
          <w:tcPr>
            <w:tcW w:w="2253" w:type="dxa"/>
          </w:tcPr>
          <w:p w14:paraId="42432DDF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урока</w:t>
            </w:r>
          </w:p>
        </w:tc>
        <w:tc>
          <w:tcPr>
            <w:tcW w:w="2507" w:type="dxa"/>
          </w:tcPr>
          <w:p w14:paraId="2643A8DE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Деятельность учителя</w:t>
            </w:r>
          </w:p>
        </w:tc>
        <w:tc>
          <w:tcPr>
            <w:tcW w:w="2226" w:type="dxa"/>
          </w:tcPr>
          <w:p w14:paraId="0CB212DC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Деятельность  учащихся</w:t>
            </w:r>
          </w:p>
        </w:tc>
        <w:tc>
          <w:tcPr>
            <w:tcW w:w="2419" w:type="dxa"/>
          </w:tcPr>
          <w:p w14:paraId="268A3CF8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Планируемые результаты</w:t>
            </w:r>
          </w:p>
        </w:tc>
      </w:tr>
      <w:tr w:rsidR="00B90957" w:rsidRPr="0092649E" w14:paraId="0B4EE668" w14:textId="77777777" w:rsidTr="00B37F61">
        <w:tc>
          <w:tcPr>
            <w:tcW w:w="465" w:type="dxa"/>
          </w:tcPr>
          <w:p w14:paraId="78A68EEA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253" w:type="dxa"/>
          </w:tcPr>
          <w:p w14:paraId="49841174" w14:textId="77777777" w:rsidR="009455BC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Организационный этап</w:t>
            </w:r>
          </w:p>
          <w:p w14:paraId="28C59B13" w14:textId="5908CFA3" w:rsidR="00B1675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1мин</w:t>
            </w:r>
          </w:p>
        </w:tc>
        <w:tc>
          <w:tcPr>
            <w:tcW w:w="2507" w:type="dxa"/>
          </w:tcPr>
          <w:p w14:paraId="3FDAE951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Утром мы во двор идём – листья сыплются дождём. Под ногами шелестят и летят, летят, летят.… О каком времени года говорится в загадке? (Об осени.) </w:t>
            </w: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Вместе с осенью мы</w:t>
            </w:r>
          </w:p>
          <w:p w14:paraId="4C3591DB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отправимся по её владениям. А полетим мы на листиках, и понесёт их ветер. (Берёзовый лист – высокий уровень, кленовый – средний уровень, дубовый – низкий уровень)</w:t>
            </w:r>
          </w:p>
        </w:tc>
        <w:tc>
          <w:tcPr>
            <w:tcW w:w="2226" w:type="dxa"/>
          </w:tcPr>
          <w:p w14:paraId="3E2958B3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Ребята   отвечают на вопрос учителя.</w:t>
            </w:r>
          </w:p>
          <w:p w14:paraId="533C9235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(Об осени.)</w:t>
            </w:r>
          </w:p>
        </w:tc>
        <w:tc>
          <w:tcPr>
            <w:tcW w:w="2419" w:type="dxa"/>
          </w:tcPr>
          <w:p w14:paraId="1BEEBE10" w14:textId="77777777" w:rsidR="009455BC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Самоопределяются, настраиваются на урок</w:t>
            </w:r>
          </w:p>
          <w:p w14:paraId="3ABBBF60" w14:textId="7D7AA6F7" w:rsidR="00B3716F" w:rsidRDefault="00B3716F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Выполняют инструкцию учителя и включаются в деятельность под руководством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учителя.</w:t>
            </w:r>
          </w:p>
          <w:p w14:paraId="62125429" w14:textId="77777777" w:rsidR="00B3716F" w:rsidRDefault="00B3716F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Добывают новые знания, находят ответы на вопросы.</w:t>
            </w:r>
          </w:p>
          <w:p w14:paraId="55C1EA85" w14:textId="513F103B" w:rsidR="00B3716F" w:rsidRPr="00FE12C8" w:rsidRDefault="00B3716F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Выполняют элементарные коммуникативные действия при сопровождении учителя.</w:t>
            </w:r>
          </w:p>
        </w:tc>
      </w:tr>
      <w:tr w:rsidR="00B90957" w:rsidRPr="0092649E" w14:paraId="06C4286E" w14:textId="77777777" w:rsidTr="00B37F61">
        <w:tc>
          <w:tcPr>
            <w:tcW w:w="465" w:type="dxa"/>
          </w:tcPr>
          <w:p w14:paraId="6CE9E172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2253" w:type="dxa"/>
          </w:tcPr>
          <w:p w14:paraId="637ABF0F" w14:textId="1E9C52B5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проверки выполнения домашнего задания</w:t>
            </w:r>
            <w:r w:rsidR="00B167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14:paraId="77008AF9" w14:textId="77777777" w:rsidR="009455BC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Сообщение темы и целей урока</w:t>
            </w:r>
          </w:p>
          <w:p w14:paraId="057B4031" w14:textId="1188BA97" w:rsidR="00B1675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5мин</w:t>
            </w:r>
          </w:p>
          <w:p w14:paraId="6AE05B34" w14:textId="77777777" w:rsidR="009E2257" w:rsidRPr="00FE12C8" w:rsidRDefault="009E2257" w:rsidP="0092649E">
            <w:pPr>
              <w:spacing w:line="360" w:lineRule="auto"/>
              <w:rPr>
                <w:rFonts w:ascii="Times New Roman" w:hAnsi="Times New Roman" w:cs="Times New Roman"/>
                <w:sz w:val="8"/>
                <w:szCs w:val="26"/>
                <w:lang w:val="be-BY"/>
              </w:rPr>
            </w:pPr>
          </w:p>
          <w:p w14:paraId="3C17D7B2" w14:textId="1E10671B" w:rsidR="00D95E34" w:rsidRPr="00FE12C8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507" w:type="dxa"/>
          </w:tcPr>
          <w:p w14:paraId="79BAA09A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26" w:type="dxa"/>
          </w:tcPr>
          <w:p w14:paraId="07B02517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9" w:type="dxa"/>
          </w:tcPr>
          <w:p w14:paraId="5619BEF1" w14:textId="77777777" w:rsidR="009455BC" w:rsidRDefault="00DB77B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Умение формулировать тему и цель урока.</w:t>
            </w:r>
          </w:p>
          <w:p w14:paraId="0B8BA1A0" w14:textId="6EBF0BF8" w:rsidR="00DB77BE" w:rsidRPr="00FE12C8" w:rsidRDefault="00DB77B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Устанавливать закономерности, строить рассуждения, планировать свои действия.</w:t>
            </w:r>
          </w:p>
        </w:tc>
      </w:tr>
      <w:tr w:rsidR="00B90957" w:rsidRPr="0092649E" w14:paraId="5453AC91" w14:textId="77777777" w:rsidTr="00B37F61">
        <w:trPr>
          <w:trHeight w:val="5235"/>
        </w:trPr>
        <w:tc>
          <w:tcPr>
            <w:tcW w:w="465" w:type="dxa"/>
          </w:tcPr>
          <w:p w14:paraId="2E4FCB5E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253" w:type="dxa"/>
          </w:tcPr>
          <w:p w14:paraId="4639B2F5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закрепления новых знаний и способов действий</w:t>
            </w:r>
          </w:p>
          <w:p w14:paraId="2E934ABB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811FC38" w14:textId="77777777" w:rsidR="009455BC" w:rsidRPr="00796655" w:rsidRDefault="009455BC" w:rsidP="0092649E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Устный счёт</w:t>
            </w:r>
          </w:p>
          <w:p w14:paraId="05A0C11C" w14:textId="77777777" w:rsidR="00B1675E" w:rsidRPr="00796655" w:rsidRDefault="00B1675E" w:rsidP="0092649E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7-10мин</w:t>
            </w:r>
          </w:p>
          <w:p w14:paraId="0C237EA9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5A5654B8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51C9574B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4C42BF63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3945F302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4A7BB562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66FCCE49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332577D8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4BD926D6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</w:p>
          <w:p w14:paraId="2D687642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</w:p>
          <w:p w14:paraId="59B09B36" w14:textId="07178C27" w:rsidR="00796655" w:rsidRP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Физкультминутка </w:t>
            </w:r>
          </w:p>
          <w:p w14:paraId="63A6A6B9" w14:textId="55809027" w:rsidR="00796655" w:rsidRPr="00FE12C8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2-3</w:t>
            </w: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 мин</w:t>
            </w:r>
          </w:p>
        </w:tc>
        <w:tc>
          <w:tcPr>
            <w:tcW w:w="2507" w:type="dxa"/>
          </w:tcPr>
          <w:p w14:paraId="0B56E94B" w14:textId="77777777" w:rsidR="00803F0F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trike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1.«Собери грибы».  - 40:5, 9*3, 8*4, 35:7, 27:9. </w:t>
            </w:r>
          </w:p>
          <w:p w14:paraId="20408CCF" w14:textId="77777777" w:rsidR="00C9739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6*3, 5*5, 24:4, 15: 3, 6*4. </w:t>
            </w:r>
          </w:p>
          <w:p w14:paraId="67669B44" w14:textId="77777777" w:rsidR="00803F0F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2. «Цепочка» (бусы рябины). </w:t>
            </w:r>
          </w:p>
          <w:p w14:paraId="665F7723" w14:textId="77777777" w:rsidR="00B37F61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30 : 5 + 14 * 2 : 4. </w:t>
            </w:r>
          </w:p>
          <w:p w14:paraId="776A6815" w14:textId="77777777" w:rsidR="00803F0F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5 * 6 -10 + 6 + 4. </w:t>
            </w:r>
          </w:p>
          <w:p w14:paraId="4827DCD3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20 + 10 – 10 + 5 + 2. </w:t>
            </w:r>
          </w:p>
          <w:p w14:paraId="3C4F5369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 какой бы ответ получился, если это </w:t>
            </w: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были бы не цепочки, а числовые выражения? </w:t>
            </w:r>
          </w:p>
        </w:tc>
        <w:tc>
          <w:tcPr>
            <w:tcW w:w="2226" w:type="dxa"/>
          </w:tcPr>
          <w:p w14:paraId="4A3FA4EE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Разбираем коллективно,</w:t>
            </w:r>
          </w:p>
          <w:p w14:paraId="06A72ABC" w14:textId="00B643DF" w:rsidR="009455BC" w:rsidRPr="00FE12C8" w:rsidRDefault="005F263B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учащиеся</w:t>
            </w:r>
            <w:r w:rsidR="009455BC"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оргументируют свой выбор</w:t>
            </w:r>
            <w:r w:rsidR="00B37F61"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14:paraId="561F33D4" w14:textId="77777777" w:rsidR="009455BC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проверяют правильность ответов.</w:t>
            </w:r>
          </w:p>
          <w:p w14:paraId="06143B70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138EEFC" w14:textId="77777777" w:rsidR="009455BC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Учащиеся сначала повторяют </w:t>
            </w: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правила порядка действий.</w:t>
            </w:r>
          </w:p>
          <w:p w14:paraId="10351556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9" w:type="dxa"/>
          </w:tcPr>
          <w:p w14:paraId="5F804B46" w14:textId="22AA4F6D" w:rsidR="009455BC" w:rsidRDefault="00DB77B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 Самостоятельно добывают новые знания.</w:t>
            </w:r>
          </w:p>
          <w:p w14:paraId="4E4C31E1" w14:textId="77061A20" w:rsidR="00B3716F" w:rsidRPr="00FE12C8" w:rsidRDefault="00DB77B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843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6843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меют воспринимать и перерабатывать полученную информацию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делают вывод .</w:t>
            </w:r>
          </w:p>
          <w:p w14:paraId="57D49DC3" w14:textId="77777777" w:rsidR="009455BC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65F9A0F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7AA5776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E90BB1C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0889B05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F82DAF0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4F88956" w14:textId="77777777" w:rsidR="00796655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C9E60E5" w14:textId="77777777" w:rsidR="00796655" w:rsidRPr="00FE12C8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2B519CF" w14:textId="3867F465" w:rsidR="009455BC" w:rsidRPr="00FE12C8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Проводят физическую разгрузку.</w:t>
            </w:r>
          </w:p>
          <w:p w14:paraId="48ABD71E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368673A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74CE0EE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B5DE187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1BA1D46F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A5F5861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26CE419B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51B78BE8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97F30C1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F7E1E0C" w14:textId="77777777" w:rsidR="009455BC" w:rsidRPr="00FE12C8" w:rsidRDefault="009455BC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37F61" w:rsidRPr="0092649E" w14:paraId="7CEBA078" w14:textId="77777777" w:rsidTr="00CD334E">
        <w:tc>
          <w:tcPr>
            <w:tcW w:w="465" w:type="dxa"/>
          </w:tcPr>
          <w:p w14:paraId="29101A68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2253" w:type="dxa"/>
          </w:tcPr>
          <w:p w14:paraId="69D1D88D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контроля и самоконтроля знаний и способов действий</w:t>
            </w:r>
          </w:p>
          <w:p w14:paraId="6D0B7B92" w14:textId="309AC565" w:rsidR="00B1675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10мин</w:t>
            </w:r>
          </w:p>
          <w:p w14:paraId="326D9215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08A08F2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A85F32C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3FCEAEDC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716F986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76F6E15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41FFEB98" w14:textId="77777777" w:rsidR="00B37F61" w:rsidRPr="00796655" w:rsidRDefault="00FE12C8" w:rsidP="0092649E">
            <w:pPr>
              <w:spacing w:line="360" w:lineRule="auto"/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Ф</w:t>
            </w:r>
            <w:r w:rsidR="00B37F61"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>изкультминутка</w:t>
            </w:r>
          </w:p>
          <w:p w14:paraId="18DF04C2" w14:textId="0EBD6A12" w:rsidR="00796655" w:rsidRPr="00FE12C8" w:rsidRDefault="00796655" w:rsidP="0092649E">
            <w:pPr>
              <w:spacing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be-BY"/>
              </w:rPr>
            </w:pP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 </w:t>
            </w:r>
            <w:r w:rsidRPr="00796655">
              <w:rPr>
                <w:rFonts w:ascii="Times New Roman" w:hAnsi="Times New Roman" w:cs="Times New Roman"/>
                <w:iCs/>
                <w:sz w:val="26"/>
                <w:szCs w:val="26"/>
                <w:lang w:val="be-BY"/>
              </w:rPr>
              <w:t xml:space="preserve"> для глаз  1 мин</w:t>
            </w:r>
          </w:p>
        </w:tc>
        <w:tc>
          <w:tcPr>
            <w:tcW w:w="2507" w:type="dxa"/>
          </w:tcPr>
          <w:p w14:paraId="3EC633E2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Заглянем в осенний сад и решим задачу.</w:t>
            </w:r>
          </w:p>
          <w:p w14:paraId="54C141C9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Решение задач. Бабушка посадила весной 8 кг картофеля, а осенью собрала 40 кг. Во сколько раз больше она собрала картофеля, чем посадила? </w:t>
            </w:r>
          </w:p>
        </w:tc>
        <w:tc>
          <w:tcPr>
            <w:tcW w:w="2226" w:type="dxa"/>
          </w:tcPr>
          <w:p w14:paraId="1505B050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Работают самостоятельно по уровням  Низкий уровень работают у доски с учителем.</w:t>
            </w:r>
          </w:p>
          <w:p w14:paraId="16499CF2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Проверка.</w:t>
            </w:r>
          </w:p>
        </w:tc>
        <w:tc>
          <w:tcPr>
            <w:tcW w:w="2419" w:type="dxa"/>
          </w:tcPr>
          <w:p w14:paraId="10CF26E7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Развитие познавательных интересов, учебных мотивов.</w:t>
            </w:r>
          </w:p>
          <w:p w14:paraId="6D4F1BF4" w14:textId="77777777" w:rsidR="0068439D" w:rsidRDefault="0068439D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Выполняют задания на логическое мышление,развитие памяти.</w:t>
            </w:r>
          </w:p>
          <w:p w14:paraId="2116A604" w14:textId="6D19F4AB" w:rsidR="00DB77BE" w:rsidRPr="00FE12C8" w:rsidRDefault="00DB77B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Проводят физическую разгрузку.</w:t>
            </w:r>
          </w:p>
        </w:tc>
      </w:tr>
      <w:tr w:rsidR="00B37F61" w:rsidRPr="0092649E" w14:paraId="69C36174" w14:textId="77777777" w:rsidTr="00CD334E">
        <w:tc>
          <w:tcPr>
            <w:tcW w:w="465" w:type="dxa"/>
          </w:tcPr>
          <w:p w14:paraId="7678248F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6</w:t>
            </w:r>
          </w:p>
        </w:tc>
        <w:tc>
          <w:tcPr>
            <w:tcW w:w="2253" w:type="dxa"/>
          </w:tcPr>
          <w:p w14:paraId="5EA86212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коррекции знаний и способов действий</w:t>
            </w:r>
          </w:p>
          <w:p w14:paraId="7A1F83A6" w14:textId="6EA6B381" w:rsidR="00B1675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10мин</w:t>
            </w:r>
          </w:p>
        </w:tc>
        <w:tc>
          <w:tcPr>
            <w:tcW w:w="2507" w:type="dxa"/>
          </w:tcPr>
          <w:p w14:paraId="260A6155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- А какие задания приготовили нам лесные жители. Давайте вспомним, кто живет в лесу? </w:t>
            </w:r>
          </w:p>
          <w:p w14:paraId="7744AE40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1. «В гостях у белочки» - решаем уравнения. Кто по ёлкам ловко скачет и взлетает на дубы? Кто в лесу орешки прячет, сушит на зиму грибы. (Белка).   х+10= 25.    </w:t>
            </w:r>
          </w:p>
          <w:p w14:paraId="20DDCC2E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62 – х = 40, </w:t>
            </w:r>
          </w:p>
          <w:p w14:paraId="77EECF28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30 – х = 55, </w:t>
            </w:r>
          </w:p>
          <w:p w14:paraId="1F8E388E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 + 21 =50,</w:t>
            </w:r>
          </w:p>
          <w:p w14:paraId="2E1C5F5A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х+ 25 =70. </w:t>
            </w:r>
          </w:p>
          <w:p w14:paraId="1182C947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х + 35 =60, </w:t>
            </w:r>
          </w:p>
          <w:p w14:paraId="61706A81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х -27 = 46,</w:t>
            </w:r>
          </w:p>
          <w:p w14:paraId="30B2BC2B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45 : х = 5, </w:t>
            </w:r>
          </w:p>
          <w:p w14:paraId="53E98746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36 + х = 59. </w:t>
            </w:r>
          </w:p>
        </w:tc>
        <w:tc>
          <w:tcPr>
            <w:tcW w:w="2226" w:type="dxa"/>
          </w:tcPr>
          <w:p w14:paraId="40F77779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Работают самостоятельно по карточкам.</w:t>
            </w:r>
          </w:p>
          <w:p w14:paraId="70AF3E23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Проверка .</w:t>
            </w:r>
          </w:p>
          <w:p w14:paraId="0DEFB51C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9" w:type="dxa"/>
          </w:tcPr>
          <w:p w14:paraId="788627C5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Контролируют правильность ответов.</w:t>
            </w:r>
          </w:p>
          <w:p w14:paraId="0DFF2899" w14:textId="77777777" w:rsidR="0068439D" w:rsidRDefault="0068439D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Оценивают собственные действия, умеют работать по алгоритму, по образцу.</w:t>
            </w:r>
          </w:p>
          <w:p w14:paraId="065AC80A" w14:textId="77777777" w:rsidR="00DB77BE" w:rsidRDefault="00DB77B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Самостоятельно контролируют время при выполнении задания.</w:t>
            </w:r>
          </w:p>
          <w:p w14:paraId="4003B855" w14:textId="54887952" w:rsidR="00DB77B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Принимают и осваивают социальную роль обучающегося.</w:t>
            </w:r>
          </w:p>
        </w:tc>
      </w:tr>
      <w:tr w:rsidR="00B37F61" w:rsidRPr="0092649E" w14:paraId="444F5AFB" w14:textId="77777777" w:rsidTr="00CD334E">
        <w:tc>
          <w:tcPr>
            <w:tcW w:w="465" w:type="dxa"/>
          </w:tcPr>
          <w:p w14:paraId="077E9169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253" w:type="dxa"/>
          </w:tcPr>
          <w:p w14:paraId="5933101E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информирования о домашнем задании</w:t>
            </w:r>
          </w:p>
          <w:p w14:paraId="1D9D1CB3" w14:textId="140A7B36" w:rsidR="00B1675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5мин</w:t>
            </w:r>
          </w:p>
        </w:tc>
        <w:tc>
          <w:tcPr>
            <w:tcW w:w="2507" w:type="dxa"/>
          </w:tcPr>
          <w:p w14:paraId="2F62B14E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Ознакомьтесь с №1,и 2 домашнего задания. Что вам не понятно?. Вам нужно выполнить домашнее задание на выбор:примеры или задачу.</w:t>
            </w:r>
          </w:p>
        </w:tc>
        <w:tc>
          <w:tcPr>
            <w:tcW w:w="2226" w:type="dxa"/>
          </w:tcPr>
          <w:p w14:paraId="7838D29A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Знакомятся с домашнем заданием. Задают вопросы учителю по ходу выполнения. Записывают в дневник</w:t>
            </w:r>
          </w:p>
        </w:tc>
        <w:tc>
          <w:tcPr>
            <w:tcW w:w="2419" w:type="dxa"/>
          </w:tcPr>
          <w:p w14:paraId="36F452E9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Поиск и выделение необходимой информации</w:t>
            </w:r>
          </w:p>
          <w:p w14:paraId="561D7CF3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применение методов информационного поиска. Волевая саморегуляция</w:t>
            </w:r>
          </w:p>
        </w:tc>
      </w:tr>
      <w:tr w:rsidR="00B37F61" w:rsidRPr="0092649E" w14:paraId="78312AA8" w14:textId="77777777" w:rsidTr="00B37F61">
        <w:trPr>
          <w:trHeight w:val="3196"/>
        </w:trPr>
        <w:tc>
          <w:tcPr>
            <w:tcW w:w="465" w:type="dxa"/>
          </w:tcPr>
          <w:p w14:paraId="33622DD2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2253" w:type="dxa"/>
          </w:tcPr>
          <w:p w14:paraId="58849493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подведения итогов занятия</w:t>
            </w:r>
          </w:p>
          <w:p w14:paraId="43D0ED28" w14:textId="7FE85C5B" w:rsidR="00B1675E" w:rsidRPr="00FE12C8" w:rsidRDefault="00796655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B167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2мин</w:t>
            </w:r>
          </w:p>
          <w:p w14:paraId="7144A996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722AC5B1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6DEF0E36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14:paraId="070111A6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07" w:type="dxa"/>
          </w:tcPr>
          <w:p w14:paraId="4F0ED3A9" w14:textId="77777777" w:rsidR="0092649E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Что вам больше всего запомнилось в нашем путешествии? – Какие знания пригодились?</w:t>
            </w:r>
          </w:p>
          <w:p w14:paraId="06DAE9BE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Что  было интересного? Выставление отметок.</w:t>
            </w:r>
          </w:p>
        </w:tc>
        <w:tc>
          <w:tcPr>
            <w:tcW w:w="2226" w:type="dxa"/>
          </w:tcPr>
          <w:p w14:paraId="1745CE5B" w14:textId="1EBF5B06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Анализируют урок. Подводят итог.</w:t>
            </w:r>
            <w:r w:rsidR="00B167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Отвечают на вопросы.</w:t>
            </w:r>
          </w:p>
        </w:tc>
        <w:tc>
          <w:tcPr>
            <w:tcW w:w="2419" w:type="dxa"/>
          </w:tcPr>
          <w:p w14:paraId="6C0A329A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Формирование самооценки и взаимооценки , осознание своей учебной деятельности</w:t>
            </w:r>
          </w:p>
          <w:p w14:paraId="5E442AF7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37F61" w:rsidRPr="0092649E" w14:paraId="4660831A" w14:textId="77777777" w:rsidTr="00CD334E">
        <w:trPr>
          <w:trHeight w:val="1290"/>
        </w:trPr>
        <w:tc>
          <w:tcPr>
            <w:tcW w:w="465" w:type="dxa"/>
          </w:tcPr>
          <w:p w14:paraId="113E6293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253" w:type="dxa"/>
          </w:tcPr>
          <w:p w14:paraId="05C5EF39" w14:textId="77777777" w:rsidR="00B37F61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Этап рефлексии</w:t>
            </w:r>
          </w:p>
          <w:p w14:paraId="2158587A" w14:textId="147D049A" w:rsidR="00B1675E" w:rsidRPr="00FE12C8" w:rsidRDefault="00B1675E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79665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-2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мин</w:t>
            </w:r>
          </w:p>
        </w:tc>
        <w:tc>
          <w:tcPr>
            <w:tcW w:w="2507" w:type="dxa"/>
          </w:tcPr>
          <w:p w14:paraId="55470734" w14:textId="77777777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доске – плакат с изображением дерева без листьев. Каждый ученик прикрепляет  листочек в зависимости от своей работы во время урока: все понял, было легко - прикрепите берёзовый лист; слегка затруднялся - кленовый лист; испытывал серьезные затруднения - дубовый листок.</w:t>
            </w:r>
          </w:p>
        </w:tc>
        <w:tc>
          <w:tcPr>
            <w:tcW w:w="2226" w:type="dxa"/>
          </w:tcPr>
          <w:p w14:paraId="20EC294A" w14:textId="2E13C940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Учащиеся оценивают свою работу на протяжении урока</w:t>
            </w:r>
            <w:r w:rsidR="00B167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2419" w:type="dxa"/>
          </w:tcPr>
          <w:p w14:paraId="1EF8B5BB" w14:textId="1980E2C4" w:rsidR="00B37F61" w:rsidRPr="00FE12C8" w:rsidRDefault="00B37F61" w:rsidP="0092649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E12C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Проявляют познавательный интерес. Оценивают собственную деятельность. Принимают и сохраняют учебную задачу</w:t>
            </w:r>
            <w:r w:rsidR="00B1675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систематизируют, обобщают изученное, делают выводы.</w:t>
            </w:r>
          </w:p>
        </w:tc>
      </w:tr>
    </w:tbl>
    <w:p w14:paraId="7F9250D0" w14:textId="77777777" w:rsidR="004023C9" w:rsidRPr="0092649E" w:rsidRDefault="004023C9" w:rsidP="0092649E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14:paraId="2B3329A2" w14:textId="77777777" w:rsidR="009455BC" w:rsidRPr="0092649E" w:rsidRDefault="009455BC" w:rsidP="0092649E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455BC" w:rsidRPr="0092649E" w:rsidSect="004E6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9E15" w14:textId="77777777" w:rsidR="006F0F55" w:rsidRDefault="006F0F55" w:rsidP="008A295C">
      <w:pPr>
        <w:spacing w:after="0" w:line="240" w:lineRule="auto"/>
      </w:pPr>
      <w:r>
        <w:separator/>
      </w:r>
    </w:p>
  </w:endnote>
  <w:endnote w:type="continuationSeparator" w:id="0">
    <w:p w14:paraId="40A93699" w14:textId="77777777" w:rsidR="006F0F55" w:rsidRDefault="006F0F55" w:rsidP="008A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534639"/>
      <w:docPartObj>
        <w:docPartGallery w:val="Page Numbers (Bottom of Page)"/>
        <w:docPartUnique/>
      </w:docPartObj>
    </w:sdtPr>
    <w:sdtEndPr/>
    <w:sdtContent>
      <w:p w14:paraId="45613162" w14:textId="77777777" w:rsidR="00CD334E" w:rsidRDefault="0068439D" w:rsidP="000D49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A6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D8E6" w14:textId="77777777" w:rsidR="006F0F55" w:rsidRDefault="006F0F55" w:rsidP="008A295C">
      <w:pPr>
        <w:spacing w:after="0" w:line="240" w:lineRule="auto"/>
      </w:pPr>
      <w:r>
        <w:separator/>
      </w:r>
    </w:p>
  </w:footnote>
  <w:footnote w:type="continuationSeparator" w:id="0">
    <w:p w14:paraId="7FDF4940" w14:textId="77777777" w:rsidR="006F0F55" w:rsidRDefault="006F0F55" w:rsidP="008A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D73"/>
    <w:multiLevelType w:val="hybridMultilevel"/>
    <w:tmpl w:val="27CC1D08"/>
    <w:lvl w:ilvl="0" w:tplc="8354A9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1B7C52"/>
    <w:multiLevelType w:val="multilevel"/>
    <w:tmpl w:val="42AAD8C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E72D4"/>
    <w:multiLevelType w:val="hybridMultilevel"/>
    <w:tmpl w:val="D1343418"/>
    <w:lvl w:ilvl="0" w:tplc="29B6AF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7C4D59"/>
    <w:multiLevelType w:val="hybridMultilevel"/>
    <w:tmpl w:val="DD84BE2E"/>
    <w:lvl w:ilvl="0" w:tplc="C9007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813858"/>
    <w:multiLevelType w:val="hybridMultilevel"/>
    <w:tmpl w:val="AE8A6022"/>
    <w:lvl w:ilvl="0" w:tplc="F71A4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9008706">
    <w:abstractNumId w:val="1"/>
  </w:num>
  <w:num w:numId="2" w16cid:durableId="493570639">
    <w:abstractNumId w:val="4"/>
  </w:num>
  <w:num w:numId="3" w16cid:durableId="1366445580">
    <w:abstractNumId w:val="2"/>
  </w:num>
  <w:num w:numId="4" w16cid:durableId="1081753555">
    <w:abstractNumId w:val="3"/>
  </w:num>
  <w:num w:numId="5" w16cid:durableId="583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D0A"/>
    <w:rsid w:val="00004CC6"/>
    <w:rsid w:val="00012E05"/>
    <w:rsid w:val="00015685"/>
    <w:rsid w:val="000223A4"/>
    <w:rsid w:val="00041F3B"/>
    <w:rsid w:val="0005039A"/>
    <w:rsid w:val="00055C10"/>
    <w:rsid w:val="000616C0"/>
    <w:rsid w:val="00063CF6"/>
    <w:rsid w:val="000705F2"/>
    <w:rsid w:val="00085A33"/>
    <w:rsid w:val="00096047"/>
    <w:rsid w:val="000A6183"/>
    <w:rsid w:val="000B109E"/>
    <w:rsid w:val="000B5471"/>
    <w:rsid w:val="000B5D0A"/>
    <w:rsid w:val="000B60C2"/>
    <w:rsid w:val="000B61E1"/>
    <w:rsid w:val="000C3496"/>
    <w:rsid w:val="000C466A"/>
    <w:rsid w:val="000C72ED"/>
    <w:rsid w:val="000D4408"/>
    <w:rsid w:val="000D493E"/>
    <w:rsid w:val="000D74F1"/>
    <w:rsid w:val="000E3B63"/>
    <w:rsid w:val="000E7314"/>
    <w:rsid w:val="000E73DE"/>
    <w:rsid w:val="000F2306"/>
    <w:rsid w:val="000F5CA8"/>
    <w:rsid w:val="000F6EFE"/>
    <w:rsid w:val="00103B5A"/>
    <w:rsid w:val="001061D1"/>
    <w:rsid w:val="00106C35"/>
    <w:rsid w:val="001107EA"/>
    <w:rsid w:val="00112727"/>
    <w:rsid w:val="00113686"/>
    <w:rsid w:val="00116663"/>
    <w:rsid w:val="00121F93"/>
    <w:rsid w:val="00125A17"/>
    <w:rsid w:val="001271FD"/>
    <w:rsid w:val="00132FA8"/>
    <w:rsid w:val="001372C9"/>
    <w:rsid w:val="00137713"/>
    <w:rsid w:val="00140128"/>
    <w:rsid w:val="00141E4D"/>
    <w:rsid w:val="00145150"/>
    <w:rsid w:val="00157B4B"/>
    <w:rsid w:val="001837A5"/>
    <w:rsid w:val="00185E70"/>
    <w:rsid w:val="0019545E"/>
    <w:rsid w:val="001A27B0"/>
    <w:rsid w:val="001A60A4"/>
    <w:rsid w:val="001B4603"/>
    <w:rsid w:val="001C5AB2"/>
    <w:rsid w:val="001C7673"/>
    <w:rsid w:val="001D0755"/>
    <w:rsid w:val="001D4D53"/>
    <w:rsid w:val="001D6AA4"/>
    <w:rsid w:val="001E07AC"/>
    <w:rsid w:val="001E28E7"/>
    <w:rsid w:val="001E67D6"/>
    <w:rsid w:val="001F6A2A"/>
    <w:rsid w:val="00200F5B"/>
    <w:rsid w:val="00204FF7"/>
    <w:rsid w:val="00221DD9"/>
    <w:rsid w:val="00227833"/>
    <w:rsid w:val="0024294B"/>
    <w:rsid w:val="00243ED4"/>
    <w:rsid w:val="002620FA"/>
    <w:rsid w:val="0026218C"/>
    <w:rsid w:val="00263024"/>
    <w:rsid w:val="00264B1F"/>
    <w:rsid w:val="00267DB6"/>
    <w:rsid w:val="00282AA8"/>
    <w:rsid w:val="0028541D"/>
    <w:rsid w:val="002860EF"/>
    <w:rsid w:val="00286C12"/>
    <w:rsid w:val="002952D2"/>
    <w:rsid w:val="002A17B1"/>
    <w:rsid w:val="002B1AC5"/>
    <w:rsid w:val="002B4F48"/>
    <w:rsid w:val="002C4A04"/>
    <w:rsid w:val="002D323A"/>
    <w:rsid w:val="002D35E1"/>
    <w:rsid w:val="002E3FA8"/>
    <w:rsid w:val="002E43A4"/>
    <w:rsid w:val="002E4E61"/>
    <w:rsid w:val="002F14F7"/>
    <w:rsid w:val="00300B37"/>
    <w:rsid w:val="00305B52"/>
    <w:rsid w:val="003126C8"/>
    <w:rsid w:val="0032711E"/>
    <w:rsid w:val="00343338"/>
    <w:rsid w:val="00343A8C"/>
    <w:rsid w:val="00371BCD"/>
    <w:rsid w:val="00376F0A"/>
    <w:rsid w:val="003971A4"/>
    <w:rsid w:val="003A437A"/>
    <w:rsid w:val="003A4EB2"/>
    <w:rsid w:val="003A6122"/>
    <w:rsid w:val="003B392E"/>
    <w:rsid w:val="003C087D"/>
    <w:rsid w:val="003C2697"/>
    <w:rsid w:val="003C2F6E"/>
    <w:rsid w:val="003C3E12"/>
    <w:rsid w:val="003C6594"/>
    <w:rsid w:val="003D1343"/>
    <w:rsid w:val="003D30D2"/>
    <w:rsid w:val="003E2CB3"/>
    <w:rsid w:val="003E472C"/>
    <w:rsid w:val="003E7AB3"/>
    <w:rsid w:val="003F0623"/>
    <w:rsid w:val="003F470D"/>
    <w:rsid w:val="003F5253"/>
    <w:rsid w:val="004023C9"/>
    <w:rsid w:val="00405289"/>
    <w:rsid w:val="004063A2"/>
    <w:rsid w:val="0041306E"/>
    <w:rsid w:val="00417E49"/>
    <w:rsid w:val="00434567"/>
    <w:rsid w:val="00435398"/>
    <w:rsid w:val="00443948"/>
    <w:rsid w:val="004449B7"/>
    <w:rsid w:val="00450AD2"/>
    <w:rsid w:val="00451D34"/>
    <w:rsid w:val="0045442E"/>
    <w:rsid w:val="00461A9E"/>
    <w:rsid w:val="00461EBF"/>
    <w:rsid w:val="00462019"/>
    <w:rsid w:val="004645E3"/>
    <w:rsid w:val="00467517"/>
    <w:rsid w:val="0046767E"/>
    <w:rsid w:val="00470836"/>
    <w:rsid w:val="004762D5"/>
    <w:rsid w:val="0048346C"/>
    <w:rsid w:val="00486915"/>
    <w:rsid w:val="00491A80"/>
    <w:rsid w:val="004938F7"/>
    <w:rsid w:val="00495CA4"/>
    <w:rsid w:val="004B252F"/>
    <w:rsid w:val="004B60CD"/>
    <w:rsid w:val="004B71F2"/>
    <w:rsid w:val="004D76DE"/>
    <w:rsid w:val="004E3CB8"/>
    <w:rsid w:val="004E599B"/>
    <w:rsid w:val="004E6B94"/>
    <w:rsid w:val="004E74C4"/>
    <w:rsid w:val="004E7C41"/>
    <w:rsid w:val="004F43CD"/>
    <w:rsid w:val="005112F3"/>
    <w:rsid w:val="0051797E"/>
    <w:rsid w:val="005305BB"/>
    <w:rsid w:val="005332F6"/>
    <w:rsid w:val="0053522B"/>
    <w:rsid w:val="00543C1F"/>
    <w:rsid w:val="00552489"/>
    <w:rsid w:val="005569BA"/>
    <w:rsid w:val="005601AD"/>
    <w:rsid w:val="00562495"/>
    <w:rsid w:val="005652FB"/>
    <w:rsid w:val="00570DA6"/>
    <w:rsid w:val="00574358"/>
    <w:rsid w:val="00580EFD"/>
    <w:rsid w:val="00586040"/>
    <w:rsid w:val="00590A28"/>
    <w:rsid w:val="00597B91"/>
    <w:rsid w:val="005A4C8A"/>
    <w:rsid w:val="005A697F"/>
    <w:rsid w:val="005B2110"/>
    <w:rsid w:val="005B628F"/>
    <w:rsid w:val="005C1014"/>
    <w:rsid w:val="005C51F4"/>
    <w:rsid w:val="005C66F0"/>
    <w:rsid w:val="005E3BA2"/>
    <w:rsid w:val="005E7EC9"/>
    <w:rsid w:val="005F1325"/>
    <w:rsid w:val="005F2086"/>
    <w:rsid w:val="005F263B"/>
    <w:rsid w:val="005F3B48"/>
    <w:rsid w:val="005F6E44"/>
    <w:rsid w:val="0060257D"/>
    <w:rsid w:val="00604728"/>
    <w:rsid w:val="00622A20"/>
    <w:rsid w:val="00625A7C"/>
    <w:rsid w:val="006277B3"/>
    <w:rsid w:val="00634210"/>
    <w:rsid w:val="00644FE9"/>
    <w:rsid w:val="0064720A"/>
    <w:rsid w:val="00647C8D"/>
    <w:rsid w:val="006510B0"/>
    <w:rsid w:val="0065336A"/>
    <w:rsid w:val="00666FE0"/>
    <w:rsid w:val="00680674"/>
    <w:rsid w:val="00680AB9"/>
    <w:rsid w:val="0068439D"/>
    <w:rsid w:val="00692A09"/>
    <w:rsid w:val="00696C7F"/>
    <w:rsid w:val="006B21E8"/>
    <w:rsid w:val="006C38C0"/>
    <w:rsid w:val="006D26C5"/>
    <w:rsid w:val="006F0F55"/>
    <w:rsid w:val="006F6702"/>
    <w:rsid w:val="00703A73"/>
    <w:rsid w:val="007213B8"/>
    <w:rsid w:val="007216E9"/>
    <w:rsid w:val="00722529"/>
    <w:rsid w:val="00725126"/>
    <w:rsid w:val="00730A25"/>
    <w:rsid w:val="007350CD"/>
    <w:rsid w:val="00736640"/>
    <w:rsid w:val="00742627"/>
    <w:rsid w:val="007471C7"/>
    <w:rsid w:val="007513BF"/>
    <w:rsid w:val="007528E5"/>
    <w:rsid w:val="00760E7B"/>
    <w:rsid w:val="00787ED8"/>
    <w:rsid w:val="00796655"/>
    <w:rsid w:val="007A26E9"/>
    <w:rsid w:val="007A6B83"/>
    <w:rsid w:val="007C0FBE"/>
    <w:rsid w:val="007C1885"/>
    <w:rsid w:val="007C2075"/>
    <w:rsid w:val="007C4906"/>
    <w:rsid w:val="007C568A"/>
    <w:rsid w:val="007D0339"/>
    <w:rsid w:val="007D1900"/>
    <w:rsid w:val="007D1C55"/>
    <w:rsid w:val="007E1AB5"/>
    <w:rsid w:val="007F6714"/>
    <w:rsid w:val="007F7411"/>
    <w:rsid w:val="0080153B"/>
    <w:rsid w:val="00803F0F"/>
    <w:rsid w:val="008108E0"/>
    <w:rsid w:val="00821BBF"/>
    <w:rsid w:val="0082480A"/>
    <w:rsid w:val="008326FA"/>
    <w:rsid w:val="00847185"/>
    <w:rsid w:val="00847B96"/>
    <w:rsid w:val="00854E3E"/>
    <w:rsid w:val="00863FD1"/>
    <w:rsid w:val="008656A8"/>
    <w:rsid w:val="00867CF1"/>
    <w:rsid w:val="00871FF8"/>
    <w:rsid w:val="00872DE3"/>
    <w:rsid w:val="0088366B"/>
    <w:rsid w:val="00884EB6"/>
    <w:rsid w:val="00885469"/>
    <w:rsid w:val="00891610"/>
    <w:rsid w:val="008A0537"/>
    <w:rsid w:val="008A295C"/>
    <w:rsid w:val="008A3F7A"/>
    <w:rsid w:val="008A7587"/>
    <w:rsid w:val="008B3064"/>
    <w:rsid w:val="008B7859"/>
    <w:rsid w:val="008D63EF"/>
    <w:rsid w:val="008F0F2E"/>
    <w:rsid w:val="008F5286"/>
    <w:rsid w:val="0090202A"/>
    <w:rsid w:val="0090287D"/>
    <w:rsid w:val="0090405B"/>
    <w:rsid w:val="009100BA"/>
    <w:rsid w:val="00912A41"/>
    <w:rsid w:val="009158E3"/>
    <w:rsid w:val="0092649E"/>
    <w:rsid w:val="00927AF5"/>
    <w:rsid w:val="00931625"/>
    <w:rsid w:val="009455BC"/>
    <w:rsid w:val="00951427"/>
    <w:rsid w:val="0095507B"/>
    <w:rsid w:val="00962281"/>
    <w:rsid w:val="009709D9"/>
    <w:rsid w:val="0097394F"/>
    <w:rsid w:val="00977245"/>
    <w:rsid w:val="009878E2"/>
    <w:rsid w:val="00996F0C"/>
    <w:rsid w:val="009A3F0B"/>
    <w:rsid w:val="009A440E"/>
    <w:rsid w:val="009B5835"/>
    <w:rsid w:val="009C332E"/>
    <w:rsid w:val="009C6ED5"/>
    <w:rsid w:val="009D3DE4"/>
    <w:rsid w:val="009E2257"/>
    <w:rsid w:val="009E2CE4"/>
    <w:rsid w:val="009E3E77"/>
    <w:rsid w:val="00A03886"/>
    <w:rsid w:val="00A117A2"/>
    <w:rsid w:val="00A259FB"/>
    <w:rsid w:val="00A31CBF"/>
    <w:rsid w:val="00A35972"/>
    <w:rsid w:val="00A36539"/>
    <w:rsid w:val="00A365E6"/>
    <w:rsid w:val="00A373DE"/>
    <w:rsid w:val="00A45355"/>
    <w:rsid w:val="00A465C4"/>
    <w:rsid w:val="00A5350A"/>
    <w:rsid w:val="00A54011"/>
    <w:rsid w:val="00A600D2"/>
    <w:rsid w:val="00A66F2D"/>
    <w:rsid w:val="00A72560"/>
    <w:rsid w:val="00A75F8E"/>
    <w:rsid w:val="00A75FC6"/>
    <w:rsid w:val="00A80683"/>
    <w:rsid w:val="00A87457"/>
    <w:rsid w:val="00A93E8C"/>
    <w:rsid w:val="00AA5EE2"/>
    <w:rsid w:val="00AA7D4D"/>
    <w:rsid w:val="00AB3792"/>
    <w:rsid w:val="00AE30D0"/>
    <w:rsid w:val="00B029D3"/>
    <w:rsid w:val="00B031AE"/>
    <w:rsid w:val="00B04CE1"/>
    <w:rsid w:val="00B0523B"/>
    <w:rsid w:val="00B06CE9"/>
    <w:rsid w:val="00B07200"/>
    <w:rsid w:val="00B11D97"/>
    <w:rsid w:val="00B1675E"/>
    <w:rsid w:val="00B25F93"/>
    <w:rsid w:val="00B327FF"/>
    <w:rsid w:val="00B333F3"/>
    <w:rsid w:val="00B3716F"/>
    <w:rsid w:val="00B375E0"/>
    <w:rsid w:val="00B37F61"/>
    <w:rsid w:val="00B402B6"/>
    <w:rsid w:val="00B453DA"/>
    <w:rsid w:val="00B6150E"/>
    <w:rsid w:val="00B62805"/>
    <w:rsid w:val="00B636EE"/>
    <w:rsid w:val="00B718CE"/>
    <w:rsid w:val="00B77395"/>
    <w:rsid w:val="00B90957"/>
    <w:rsid w:val="00B95514"/>
    <w:rsid w:val="00BA3136"/>
    <w:rsid w:val="00BA4837"/>
    <w:rsid w:val="00BB157F"/>
    <w:rsid w:val="00BC1A6E"/>
    <w:rsid w:val="00BD61A5"/>
    <w:rsid w:val="00BE0892"/>
    <w:rsid w:val="00C0138E"/>
    <w:rsid w:val="00C0246E"/>
    <w:rsid w:val="00C101E9"/>
    <w:rsid w:val="00C1239C"/>
    <w:rsid w:val="00C1606E"/>
    <w:rsid w:val="00C177EA"/>
    <w:rsid w:val="00C22C73"/>
    <w:rsid w:val="00C25E15"/>
    <w:rsid w:val="00C4241F"/>
    <w:rsid w:val="00C56944"/>
    <w:rsid w:val="00C633EA"/>
    <w:rsid w:val="00C66F77"/>
    <w:rsid w:val="00C74BC3"/>
    <w:rsid w:val="00C77FC1"/>
    <w:rsid w:val="00C827CA"/>
    <w:rsid w:val="00C848B1"/>
    <w:rsid w:val="00C84CFB"/>
    <w:rsid w:val="00C951A6"/>
    <w:rsid w:val="00C9739C"/>
    <w:rsid w:val="00C97F4A"/>
    <w:rsid w:val="00CA061D"/>
    <w:rsid w:val="00CA0F05"/>
    <w:rsid w:val="00CA1F76"/>
    <w:rsid w:val="00CB0991"/>
    <w:rsid w:val="00CB7C72"/>
    <w:rsid w:val="00CC34B9"/>
    <w:rsid w:val="00CC4423"/>
    <w:rsid w:val="00CD334E"/>
    <w:rsid w:val="00CD38DA"/>
    <w:rsid w:val="00CE293C"/>
    <w:rsid w:val="00CF6B9E"/>
    <w:rsid w:val="00D0012B"/>
    <w:rsid w:val="00D12C08"/>
    <w:rsid w:val="00D339DD"/>
    <w:rsid w:val="00D42B1B"/>
    <w:rsid w:val="00D46C62"/>
    <w:rsid w:val="00D53963"/>
    <w:rsid w:val="00D647AD"/>
    <w:rsid w:val="00D674F6"/>
    <w:rsid w:val="00D702C0"/>
    <w:rsid w:val="00D73EEB"/>
    <w:rsid w:val="00D812FC"/>
    <w:rsid w:val="00D91285"/>
    <w:rsid w:val="00D91AD7"/>
    <w:rsid w:val="00D95E34"/>
    <w:rsid w:val="00DA27EE"/>
    <w:rsid w:val="00DB0BFD"/>
    <w:rsid w:val="00DB5DA6"/>
    <w:rsid w:val="00DB77BE"/>
    <w:rsid w:val="00DD4FA9"/>
    <w:rsid w:val="00DE3942"/>
    <w:rsid w:val="00DF0F6E"/>
    <w:rsid w:val="00DF3B4D"/>
    <w:rsid w:val="00DF5DBF"/>
    <w:rsid w:val="00E05965"/>
    <w:rsid w:val="00E06879"/>
    <w:rsid w:val="00E2021A"/>
    <w:rsid w:val="00E2314C"/>
    <w:rsid w:val="00E33559"/>
    <w:rsid w:val="00E37C2A"/>
    <w:rsid w:val="00E43D06"/>
    <w:rsid w:val="00E50433"/>
    <w:rsid w:val="00E513AB"/>
    <w:rsid w:val="00E51B75"/>
    <w:rsid w:val="00E52458"/>
    <w:rsid w:val="00E56820"/>
    <w:rsid w:val="00E604B9"/>
    <w:rsid w:val="00E63F3F"/>
    <w:rsid w:val="00E65BD0"/>
    <w:rsid w:val="00E66460"/>
    <w:rsid w:val="00E759BC"/>
    <w:rsid w:val="00E9494A"/>
    <w:rsid w:val="00EA0CD0"/>
    <w:rsid w:val="00EA335B"/>
    <w:rsid w:val="00EB22FA"/>
    <w:rsid w:val="00EB46EF"/>
    <w:rsid w:val="00EE201B"/>
    <w:rsid w:val="00EE59DF"/>
    <w:rsid w:val="00EF386A"/>
    <w:rsid w:val="00EF5661"/>
    <w:rsid w:val="00F01B70"/>
    <w:rsid w:val="00F1022E"/>
    <w:rsid w:val="00F177BA"/>
    <w:rsid w:val="00F2172C"/>
    <w:rsid w:val="00F27324"/>
    <w:rsid w:val="00F32336"/>
    <w:rsid w:val="00F33CCF"/>
    <w:rsid w:val="00F33D33"/>
    <w:rsid w:val="00F44DCF"/>
    <w:rsid w:val="00F4644A"/>
    <w:rsid w:val="00F51A64"/>
    <w:rsid w:val="00F5377E"/>
    <w:rsid w:val="00F53A28"/>
    <w:rsid w:val="00F54BEB"/>
    <w:rsid w:val="00F57D92"/>
    <w:rsid w:val="00F6532B"/>
    <w:rsid w:val="00F6545B"/>
    <w:rsid w:val="00F657E4"/>
    <w:rsid w:val="00F7658E"/>
    <w:rsid w:val="00F76CF1"/>
    <w:rsid w:val="00F82173"/>
    <w:rsid w:val="00F8756C"/>
    <w:rsid w:val="00F907BB"/>
    <w:rsid w:val="00F976F7"/>
    <w:rsid w:val="00FA21A0"/>
    <w:rsid w:val="00FA2B64"/>
    <w:rsid w:val="00FA37EF"/>
    <w:rsid w:val="00FB7041"/>
    <w:rsid w:val="00FC072A"/>
    <w:rsid w:val="00FD242B"/>
    <w:rsid w:val="00FD2701"/>
    <w:rsid w:val="00FD3414"/>
    <w:rsid w:val="00FE12C8"/>
    <w:rsid w:val="00FE3DCE"/>
    <w:rsid w:val="00FE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9BAEB"/>
  <w15:docId w15:val="{FDE328E4-F530-492E-8DCB-2179096C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0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D0A"/>
    <w:pPr>
      <w:spacing w:after="0" w:line="240" w:lineRule="auto"/>
    </w:pPr>
    <w:rPr>
      <w:lang w:eastAsia="ru-RU"/>
    </w:rPr>
  </w:style>
  <w:style w:type="character" w:styleId="a4">
    <w:name w:val="Hyperlink"/>
    <w:basedOn w:val="a0"/>
    <w:uiPriority w:val="99"/>
    <w:unhideWhenUsed/>
    <w:rsid w:val="000B5D0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1107EA"/>
    <w:rPr>
      <w:i/>
      <w:iCs/>
    </w:rPr>
  </w:style>
  <w:style w:type="paragraph" w:styleId="a6">
    <w:name w:val="Normal (Web)"/>
    <w:basedOn w:val="a"/>
    <w:uiPriority w:val="99"/>
    <w:unhideWhenUsed/>
    <w:rsid w:val="0028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A7D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16C0"/>
    <w:rPr>
      <w:rFonts w:ascii="Segoe U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7D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B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5835"/>
  </w:style>
  <w:style w:type="character" w:customStyle="1" w:styleId="c4">
    <w:name w:val="c4"/>
    <w:basedOn w:val="a0"/>
    <w:rsid w:val="008B3064"/>
  </w:style>
  <w:style w:type="character" w:customStyle="1" w:styleId="c0">
    <w:name w:val="c0"/>
    <w:basedOn w:val="a0"/>
    <w:rsid w:val="008B3064"/>
  </w:style>
  <w:style w:type="character" w:customStyle="1" w:styleId="apple-tab-span">
    <w:name w:val="apple-tab-span"/>
    <w:basedOn w:val="a0"/>
    <w:rsid w:val="00F1022E"/>
  </w:style>
  <w:style w:type="character" w:customStyle="1" w:styleId="1">
    <w:name w:val="Неразрешенное упоминание1"/>
    <w:basedOn w:val="a0"/>
    <w:uiPriority w:val="99"/>
    <w:semiHidden/>
    <w:unhideWhenUsed/>
    <w:rsid w:val="00F54BE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848B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A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295C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8A2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295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ydmila.lavrinenko70@gmail.com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>
                <a:solidFill>
                  <a:srgbClr val="FFFF00"/>
                </a:solidFill>
              </a:rPr>
              <a:t>    </a:t>
            </a:r>
            <a:r>
              <a:rPr lang="ru-RU"/>
              <a:t>вычислительных навыков, %</a:t>
            </a:r>
          </a:p>
        </c:rich>
      </c:tx>
      <c:layout>
        <c:manualLayout>
          <c:xMode val="edge"/>
          <c:yMode val="edge"/>
          <c:x val="0.1359304351661926"/>
          <c:y val="3.533136482939634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развития орфографической зоркости,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46.2%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EE7-4AC6-A3C2-ACCE7B5E05F5}"/>
                </c:ext>
              </c:extLst>
            </c:dLbl>
            <c:dLbl>
              <c:idx val="1"/>
              <c:layout>
                <c:manualLayout>
                  <c:x val="-7.2202166064981987E-3"/>
                  <c:y val="1.31578947368420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EE7-4AC6-A3C2-ACCE7B5E05F5}"/>
                </c:ext>
              </c:extLst>
            </c:dLbl>
            <c:dLbl>
              <c:idx val="2"/>
              <c:layout>
                <c:manualLayout>
                  <c:x val="7.874015748031496E-3"/>
                  <c:y val="-4.38596491228070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EE7-4AC6-A3C2-ACCE7B5E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1 класс</c:v>
                </c:pt>
                <c:pt idx="1">
                  <c:v>2 класс</c:v>
                </c:pt>
                <c:pt idx="2">
                  <c:v>3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39</c:v>
                </c:pt>
                <c:pt idx="1">
                  <c:v>55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EE7-4AC6-A3C2-ACCE7B5E0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684480"/>
        <c:axId val="71905280"/>
      </c:barChart>
      <c:catAx>
        <c:axId val="716844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05280"/>
        <c:crosses val="autoZero"/>
        <c:auto val="1"/>
        <c:lblAlgn val="ctr"/>
        <c:lblOffset val="100"/>
        <c:noMultiLvlLbl val="0"/>
      </c:catAx>
      <c:valAx>
        <c:axId val="71905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68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/>
              <a:t> Уровень вычислительных умений и навыков младших школьников</a:t>
            </a:r>
          </a:p>
        </c:rich>
      </c:tx>
      <c:layout>
        <c:manualLayout>
          <c:xMode val="edge"/>
          <c:yMode val="edge"/>
          <c:x val="0.11152777777777778"/>
          <c:y val="1.190476190476190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961272475795308E-2"/>
          <c:y val="0.23953703703703716"/>
          <c:w val="0.9391424619640385"/>
          <c:h val="0.581244167395742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уровень вычислительных умений и навыков младших школьников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22-40E0-BB90-372A7FA6D3D7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B1D-4A5C-94BF-41CD0E5FD0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422-40E0-BB90-372A7FA6D3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422-40E0-BB90-372A7FA6D3D7}"/>
              </c:ext>
            </c:extLst>
          </c:dPt>
          <c:cat>
            <c:strRef>
              <c:f>Лист1!$A$2:$A$5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70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D-4A5C-94BF-41CD0E5FD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E142F-5F7B-4970-A791-49DAF79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22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2023-11-01T21:18:00Z</cp:lastPrinted>
  <dcterms:created xsi:type="dcterms:W3CDTF">2023-11-26T19:19:00Z</dcterms:created>
  <dcterms:modified xsi:type="dcterms:W3CDTF">2023-12-05T16:23:00Z</dcterms:modified>
</cp:coreProperties>
</file>