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B3" w:rsidRPr="008E79B3" w:rsidRDefault="008E79B3" w:rsidP="008E79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</w:t>
      </w:r>
    </w:p>
    <w:p w:rsidR="008E79B3" w:rsidRPr="008E79B3" w:rsidRDefault="008E79B3" w:rsidP="008E7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5" w:anchor="obraz-soni-marmeladovoy" w:history="1">
        <w:r w:rsidRPr="008E79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Образ Сони Мармеладовой</w:t>
        </w:r>
      </w:hyperlink>
    </w:p>
    <w:p w:rsidR="008E79B3" w:rsidRPr="008E79B3" w:rsidRDefault="008E79B3" w:rsidP="008E7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6" w:anchor="vneshnost-soni-marmeladovoy" w:history="1">
        <w:r w:rsidRPr="008E79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Внешность Сони Мармеладовой</w:t>
        </w:r>
      </w:hyperlink>
    </w:p>
    <w:p w:rsidR="008E79B3" w:rsidRPr="008E79B3" w:rsidRDefault="008E79B3" w:rsidP="008E7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anchor="nravstvennye-kachestva-soni-marmeladovoy" w:history="1">
        <w:r w:rsidRPr="008E79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Нравственные качества Сони Мармеладовой</w:t>
        </w:r>
      </w:hyperlink>
    </w:p>
    <w:p w:rsidR="008E79B3" w:rsidRPr="008E79B3" w:rsidRDefault="008E79B3" w:rsidP="008E7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" w:anchor="vera-i-religiya-v-zhizni-soni" w:history="1">
        <w:r w:rsidRPr="008E79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Вера и религия в жизни Сони</w:t>
        </w:r>
      </w:hyperlink>
    </w:p>
    <w:p w:rsidR="008E79B3" w:rsidRDefault="008E79B3" w:rsidP="008E79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Софья Семёновна Мармеладова — это персонаж романа Ф.М. Достоевского «Преступление и наказание».</w:t>
      </w:r>
    </w:p>
    <w:p w:rsidR="008E79B3" w:rsidRPr="008E79B3" w:rsidRDefault="008E79B3" w:rsidP="008E79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b/>
          <w:bCs/>
          <w:color w:val="0D1D4A"/>
          <w:sz w:val="26"/>
          <w:szCs w:val="26"/>
          <w:lang w:eastAsia="ru-RU"/>
        </w:rPr>
        <w:t>Образ Сони Мармеладовой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Соня Мармеладова в романе появляется не сразу. </w:t>
      </w:r>
      <w:hyperlink r:id="rId9" w:tgtFrame="_blank" w:history="1">
        <w:r w:rsidRPr="008E79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Читатель</w:t>
        </w:r>
      </w:hyperlink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 с ней знакомится медленно, постепенно. Героиня незаметно входит в повествование и остается в памяти читателя навсегда. Соня Мармеладова – это огонь надежды. Она вступает в действо романа в тот момент, когда преступление уже свершилось, а Родион Раскольников оказался в ловушке софистических заблуждений. Раскольников убил двух человек. Кажется, что он в омуте, из которого уже не сможет выбраться. Но Соня оказывается спасительным мостом, лестницей, веревкой, с помощью которой главному герою удается вернуть себе целостность.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Читатель впервые узнает о Соне из рассказа ее отца, Семена Мармеладова. Он выпил лишнего и в пьяном </w:t>
      </w:r>
      <w:hyperlink r:id="rId10" w:tgtFrame="_blank" w:history="1">
        <w:r w:rsidRPr="008E79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разговоре</w:t>
        </w:r>
      </w:hyperlink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 упомянул о дочери. Соня – единственная родная дочь Мармеладова, остальные трое его детей – приемные, рожденные второй женой бывшего чиновника, Катериной Ивановной от ее прежнего мужа. Мармеладов женился второй раз, когда его дочери было 14 лет. Катерина Ивановна тяжело работала, чтобы прокормить детей, постоянно недоедающих и страдающих от пьянства главы семьи. И однажды больная чахоткой Катерина Ивановна окончательно расхворалась. Тогда спасать семью пришлось Соне. Однако, казалось, что мачеха выказывала девушке только неблагодарность. Но Соня понимает природу раздражения Катерины Ивановны, ее боль, и не держит на мачеху зла.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Единственным делом, которым могла заниматься Соня, и на которое был спрос – проституция. Хоть девушка всегда отличалась трудолюбием, подрабатывала </w:t>
      </w:r>
      <w:proofErr w:type="spellStart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шитьем</w:t>
      </w:r>
      <w:proofErr w:type="gramStart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,о</w:t>
      </w:r>
      <w:proofErr w:type="gramEnd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но</w:t>
      </w:r>
      <w:proofErr w:type="spellEnd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 приносило слишком маленький доход, которого не хватало на жизнь. А доверчивость девушки и ее мягкий не скандальный характер приводили к тому, что ей часто и вовсе не платили за работу.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Сонечка, получив «желтый билет», жила отдельно от семьи, чтобы не порочить репутацию родных. Живя в арендованной комнате у Капернаумова, Сонечка содержит своего отца, мачеху, троих детей Катерины. Родион, когда узнает, что в семье Мармеладовых кроме Сони нет источников дохода, осуждает позицию ее родственников. Раскольников считает, что они пользуются Соней, как «колодцем».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Историю Сони Родион услышал </w:t>
      </w:r>
      <w:proofErr w:type="gramStart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из</w:t>
      </w:r>
      <w:proofErr w:type="gramEnd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 </w:t>
      </w:r>
      <w:proofErr w:type="gramStart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уста</w:t>
      </w:r>
      <w:proofErr w:type="gramEnd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 Мармеладова. Рассказ глубоко врезался в душу Раскольникова. Но эта история, вопреки всем стараниям </w:t>
      </w:r>
      <w:proofErr w:type="spellStart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ижертвам</w:t>
      </w:r>
      <w:proofErr w:type="spellEnd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 Сони, заканчивается печально. Семен Мармеладов погибает, сбитый на улице лошадью </w:t>
      </w: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lastRenderedPageBreak/>
        <w:t>извозчика. Катерина Ивановна в скором времени умирает от чахотки. А троих детей забирают в сиротский дом.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b/>
          <w:bCs/>
          <w:color w:val="0D1D4A"/>
          <w:sz w:val="26"/>
          <w:szCs w:val="26"/>
          <w:lang w:eastAsia="ru-RU"/>
        </w:rPr>
        <w:t>Внешность Сони Мармеладовой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Писатель уделяет значительное внимание описанию внешности Сони Мармеладовой. Ее внешность – это выражение ее внутреннего мира и душевных качеств. Достоевский дарит ей белокурые локоны, белую кожу и утонченные черты лица. Девушка небольшого роста. На ее лице всегда испуганная маска, а ее голубые глаза наполнены ужасом. Лицо, вопреки утонченности и худощавости, острое и ассиметричное. От облика Сони исходит добродушие и безмерная доброта, что сразу привлекает внимание к ней.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У Сони ангельская внешность.</w:t>
      </w:r>
    </w:p>
    <w:p w:rsidR="008E79B3" w:rsidRPr="008E79B3" w:rsidRDefault="008E79B3" w:rsidP="008E79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Голубые глаза и белокурые волосы – это образ, стереотипно ассоциирующийся с наивностью и целомудренностью.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Достоевский подчеркивает, что Соня – невинна и чиста, что парадоксально, учитывая ее род деятельности.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Занятие Сони Мармеладовой выдает ее наряд. Такую одежду Достоевский называет «уличной». Это старое и дешевое платье, но цветастое, яркое, сделанное в духе моды продажных женщин. Одежда девушки говорит о том, для чего она находится на грязной петербургской улице. Достоевский подчеркивает неуместность наряда Сони там, где она появляется. Ее платье – слишком яркое, и видно, что одежда перекуплена. Кринолин загораживает пространство. В руке Соня держит соломенный головной убор, украшенный перьями.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О внешности Сони, как и о ней самой, читатель узнает не сразу. Сначала Соня существует на страницах книги подобно эскизу, контуру. Постепенно, с развитием событий, ее образ приобретает четкие четы. Впервые внешность героини описывается автором </w:t>
      </w:r>
      <w:proofErr w:type="gramStart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при</w:t>
      </w:r>
      <w:proofErr w:type="gramEnd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 печальных обстоятельства – Семен Мармеладов, отец Сони, погиб под каретой извозчика. Соня появляется в доме отца. Она стесняется заходить в дом, одетая в вульгарное, пошлое платье. Постоянной чертой характера Сони является совесть. Она толкнула девушку на занятия проституцией, и она же заставляет считать себя падшей, порочной женщиной.</w:t>
      </w:r>
    </w:p>
    <w:p w:rsidR="008E79B3" w:rsidRPr="008E79B3" w:rsidRDefault="008E79B3" w:rsidP="008E79B3">
      <w:pPr>
        <w:shd w:val="clear" w:color="auto" w:fill="FFFFFF"/>
        <w:spacing w:before="670" w:after="268" w:line="240" w:lineRule="auto"/>
        <w:outlineLvl w:val="1"/>
        <w:rPr>
          <w:rFonts w:ascii="Times New Roman" w:eastAsia="Times New Roman" w:hAnsi="Times New Roman" w:cs="Times New Roman"/>
          <w:b/>
          <w:bCs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b/>
          <w:bCs/>
          <w:color w:val="0D1D4A"/>
          <w:sz w:val="26"/>
          <w:szCs w:val="26"/>
          <w:lang w:eastAsia="ru-RU"/>
        </w:rPr>
        <w:t>Нравственные качества Сони Мармеладовой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У Сони, в отличие от Раскольникова, нет выраженных талантов. Ее отличают такие черты, как:</w:t>
      </w:r>
    </w:p>
    <w:p w:rsidR="008E79B3" w:rsidRPr="008E79B3" w:rsidRDefault="008E79B3" w:rsidP="008E7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Искренность,</w:t>
      </w:r>
    </w:p>
    <w:p w:rsidR="008E79B3" w:rsidRPr="008E79B3" w:rsidRDefault="008E79B3" w:rsidP="008E7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Трудолюбие,</w:t>
      </w:r>
    </w:p>
    <w:p w:rsidR="008E79B3" w:rsidRPr="008E79B3" w:rsidRDefault="008E79B3" w:rsidP="008E7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Простота.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lastRenderedPageBreak/>
        <w:t>Тяжелый труд не испортил Соню, не принес в ее душу черноту. Соня оказалась более стойкой натурой, чем Раскольников. Ее не сломали жизненные трудности.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Соня не умеет за себя постоять, поэтому ее очень легко обидеть. Неотъемлемыми чертами образа девушки являются доброта, самоотверженность, безропотность. </w:t>
      </w:r>
      <w:proofErr w:type="gramStart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Соня</w:t>
      </w:r>
      <w:proofErr w:type="gramEnd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 не задумываясь отдаст последние деньги, последнее платье, чтобы помочь нуждающемуся. И даже специфика жизненного уклада Сони не отняла у нее доверчивости. Героиня искренне верит, что Лужин чист в намерении помочь деньгами.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Иногда такая доверчивость граничит с глупостью. Отчасти это связано с тем, что девушка лишена образования. Жизненные сложности не позволили ей освоить какую-либо профессию или науку. Не получила она и воспитания. Но девушка быстро усваивает информацию. Она с интересом читает книги, когда появляется такая возможность.</w:t>
      </w:r>
    </w:p>
    <w:p w:rsidR="008E79B3" w:rsidRPr="008E79B3" w:rsidRDefault="008E79B3" w:rsidP="008E79B3">
      <w:pPr>
        <w:shd w:val="clear" w:color="auto" w:fill="FFFFFF"/>
        <w:spacing w:before="670" w:after="268" w:line="240" w:lineRule="auto"/>
        <w:outlineLvl w:val="1"/>
        <w:rPr>
          <w:rFonts w:ascii="Times New Roman" w:eastAsia="Times New Roman" w:hAnsi="Times New Roman" w:cs="Times New Roman"/>
          <w:b/>
          <w:bCs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b/>
          <w:bCs/>
          <w:color w:val="0D1D4A"/>
          <w:sz w:val="26"/>
          <w:szCs w:val="26"/>
          <w:lang w:eastAsia="ru-RU"/>
        </w:rPr>
        <w:t>Вера и религия в жизни Сони</w:t>
      </w:r>
    </w:p>
    <w:p w:rsidR="008E79B3" w:rsidRPr="008E79B3" w:rsidRDefault="008E79B3" w:rsidP="008E79B3">
      <w:pPr>
        <w:shd w:val="clear" w:color="auto" w:fill="FFFFFF"/>
        <w:spacing w:before="268" w:after="268"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Соня верит в Бога. Несмотря на обстоятельства своей жизни, она считает, что Бог видит происходящее и никогда не допустит плохого конца. Родион признается Соне в преступлении. Он ожидает осуждения, и очень удивляется, когда Соня ощущает боль и жалость. Девушка считает, что Раскольников поддался соблазну дьявола, и возвращение к христианским ценностям и идеалам, к Богу, помогут ему вернуть целостность души.</w:t>
      </w:r>
    </w:p>
    <w:p w:rsidR="008E79B3" w:rsidRPr="008E79B3" w:rsidRDefault="008E79B3" w:rsidP="008E79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</w:pPr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Соня Мармеладова является воплощением истинных христианских идей. Милосердие, жертвенность, отсутствие зла в душе, стремление помочь </w:t>
      </w:r>
      <w:proofErr w:type="gramStart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>ближнему</w:t>
      </w:r>
      <w:proofErr w:type="gramEnd"/>
      <w:r w:rsidRPr="008E79B3">
        <w:rPr>
          <w:rFonts w:ascii="Times New Roman" w:eastAsia="Times New Roman" w:hAnsi="Times New Roman" w:cs="Times New Roman"/>
          <w:color w:val="0D1D4A"/>
          <w:sz w:val="26"/>
          <w:szCs w:val="26"/>
          <w:lang w:eastAsia="ru-RU"/>
        </w:rPr>
        <w:t xml:space="preserve"> делают ее почти что святой.</w:t>
      </w:r>
    </w:p>
    <w:p w:rsidR="00AD6682" w:rsidRDefault="00AD6682"/>
    <w:sectPr w:rsidR="00AD6682" w:rsidSect="00AD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8F3"/>
    <w:multiLevelType w:val="multilevel"/>
    <w:tmpl w:val="902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E2815"/>
    <w:multiLevelType w:val="multilevel"/>
    <w:tmpl w:val="E6D8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9B3"/>
    <w:rsid w:val="00375B66"/>
    <w:rsid w:val="008E79B3"/>
    <w:rsid w:val="00AD6682"/>
    <w:rsid w:val="00FB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82"/>
  </w:style>
  <w:style w:type="paragraph" w:styleId="2">
    <w:name w:val="heading 2"/>
    <w:basedOn w:val="a"/>
    <w:link w:val="20"/>
    <w:uiPriority w:val="9"/>
    <w:qFormat/>
    <w:rsid w:val="008E7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79B3"/>
    <w:rPr>
      <w:color w:val="0000FF"/>
      <w:u w:val="single"/>
    </w:rPr>
  </w:style>
  <w:style w:type="character" w:customStyle="1" w:styleId="text">
    <w:name w:val="text"/>
    <w:basedOn w:val="a0"/>
    <w:rsid w:val="008E79B3"/>
  </w:style>
  <w:style w:type="paragraph" w:styleId="a4">
    <w:name w:val="Normal (Web)"/>
    <w:basedOn w:val="a"/>
    <w:uiPriority w:val="99"/>
    <w:semiHidden/>
    <w:unhideWhenUsed/>
    <w:rsid w:val="008E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15">
          <w:marLeft w:val="0"/>
          <w:marRight w:val="4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8741">
                  <w:marLeft w:val="0"/>
                  <w:marRight w:val="0"/>
                  <w:marTop w:val="67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721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096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601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9786">
                  <w:marLeft w:val="0"/>
                  <w:marRight w:val="0"/>
                  <w:marTop w:val="67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6000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6976">
                  <w:marLeft w:val="0"/>
                  <w:marRight w:val="0"/>
                  <w:marTop w:val="67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667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ochnick.ru/literatura/russkaya_literatura/obraz_soni_marmeladovo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avochnick.ru/literatura/russkaya_literatura/obraz_soni_marmeladovo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avochnick.ru/literatura/russkaya_literatura/obraz_soni_marmeladovo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ravochnick.ru/literatura/russkaya_literatura/obraz_soni_marmeladovoy/" TargetMode="External"/><Relationship Id="rId10" Type="http://schemas.openxmlformats.org/officeDocument/2006/relationships/hyperlink" Target="https://spravochnick.ru/definitions/razgov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ravochnick.ru/definitions/chita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2024-01-09T16:41:00Z</dcterms:created>
  <dcterms:modified xsi:type="dcterms:W3CDTF">2024-01-09T16:41:00Z</dcterms:modified>
</cp:coreProperties>
</file>