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489" w:rsidRDefault="00832489" w:rsidP="0094148E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32489" w:rsidRDefault="00832489" w:rsidP="0094148E">
      <w:pPr>
        <w:pStyle w:val="ac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832489" w:rsidRDefault="00832489">
      <w:pPr>
        <w:pStyle w:val="ac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Программа, по которой работает учитель:</w:t>
      </w:r>
      <w:r>
        <w:rPr>
          <w:rFonts w:ascii="Times New Roman" w:hAnsi="Times New Roman" w:cs="Times New Roman"/>
          <w:sz w:val="24"/>
          <w:szCs w:val="24"/>
        </w:rPr>
        <w:t xml:space="preserve"> Русский язык.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Бабайцева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32489" w:rsidRDefault="00832489">
      <w:pPr>
        <w:pStyle w:val="ac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урока:</w:t>
      </w:r>
      <w:r>
        <w:rPr>
          <w:rFonts w:ascii="Times New Roman" w:hAnsi="Times New Roman" w:cs="Times New Roman"/>
          <w:sz w:val="24"/>
          <w:szCs w:val="24"/>
        </w:rPr>
        <w:t xml:space="preserve">  Степени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сравнения наречий.</w:t>
      </w:r>
    </w:p>
    <w:p w:rsidR="00832489" w:rsidRDefault="00832489">
      <w:pPr>
        <w:pStyle w:val="ac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43E77">
        <w:rPr>
          <w:rFonts w:ascii="Times New Roman" w:hAnsi="Times New Roman" w:cs="Times New Roman"/>
          <w:sz w:val="24"/>
          <w:szCs w:val="24"/>
        </w:rPr>
        <w:t>знакомить с особенностями образования и употребления наречий в сравнительной и превосходной степени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32489" w:rsidRDefault="00832489" w:rsidP="00343E77">
      <w:pPr>
        <w:pStyle w:val="ac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урока</w:t>
      </w:r>
    </w:p>
    <w:p w:rsidR="00832489" w:rsidRDefault="00832489" w:rsidP="00343E77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Обучающие: </w:t>
      </w:r>
    </w:p>
    <w:p w:rsidR="00832489" w:rsidRDefault="00832489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43E77">
        <w:rPr>
          <w:rFonts w:ascii="Times New Roman" w:hAnsi="Times New Roman" w:cs="Times New Roman"/>
          <w:sz w:val="24"/>
          <w:szCs w:val="24"/>
        </w:rPr>
        <w:t>беспечить усвоение способов образования степеней сравнений наречий;</w:t>
      </w:r>
    </w:p>
    <w:p w:rsidR="00832489" w:rsidRDefault="00832489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43E77">
        <w:rPr>
          <w:rFonts w:ascii="Times New Roman" w:hAnsi="Times New Roman" w:cs="Times New Roman"/>
          <w:sz w:val="24"/>
          <w:szCs w:val="24"/>
        </w:rPr>
        <w:t>формировать умение образовывать возможные формы степеней сравнения наречий;</w:t>
      </w:r>
    </w:p>
    <w:p w:rsidR="00832489" w:rsidRPr="003D0222" w:rsidRDefault="00832489">
      <w:pPr>
        <w:pStyle w:val="ac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43E77">
        <w:rPr>
          <w:rFonts w:ascii="Times New Roman" w:hAnsi="Times New Roman" w:cs="Times New Roman"/>
          <w:sz w:val="24"/>
          <w:szCs w:val="24"/>
        </w:rPr>
        <w:t>беспечить усвоение способов отличия омонимичных форм прилагательных и наречий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2489" w:rsidRPr="00343E77" w:rsidRDefault="00832489">
      <w:pPr>
        <w:pStyle w:val="ac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D0222">
        <w:rPr>
          <w:rFonts w:ascii="Times New Roman" w:hAnsi="Times New Roman" w:cs="Times New Roman"/>
          <w:color w:val="000000"/>
          <w:sz w:val="24"/>
          <w:szCs w:val="24"/>
        </w:rPr>
        <w:t>формировать умение находить в тексте омонимичные формы прилагательных и наречий, определять их синтаксическую роль.</w:t>
      </w:r>
    </w:p>
    <w:p w:rsidR="00832489" w:rsidRDefault="00832489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832489" w:rsidRDefault="00832489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D0222">
        <w:rPr>
          <w:rFonts w:ascii="Times New Roman" w:hAnsi="Times New Roman" w:cs="Times New Roman"/>
          <w:sz w:val="24"/>
          <w:szCs w:val="24"/>
        </w:rPr>
        <w:t>азвивать умение наблюдать, сравнивать, анализировать, делать вывод на основе собственных наблюдений при выполнении заданий на уроке;</w:t>
      </w:r>
    </w:p>
    <w:p w:rsidR="00832489" w:rsidRDefault="00832489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D0222">
        <w:rPr>
          <w:rFonts w:ascii="Times New Roman" w:hAnsi="Times New Roman" w:cs="Times New Roman"/>
          <w:sz w:val="24"/>
          <w:szCs w:val="24"/>
        </w:rPr>
        <w:t>азвивать умение высказывать и доказывать суждени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832489" w:rsidRDefault="00832489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832489" w:rsidRDefault="00832489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уважительное отношение к ответу одноклассника в процессе устного опроса;</w:t>
      </w:r>
    </w:p>
    <w:p w:rsidR="00832489" w:rsidRDefault="00832489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культуру речи;</w:t>
      </w:r>
    </w:p>
    <w:p w:rsidR="00832489" w:rsidRDefault="00832489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условия, обеспечивающие воспитание стремления отвечать на уроке.</w:t>
      </w:r>
    </w:p>
    <w:p w:rsidR="00832489" w:rsidRDefault="00832489">
      <w:pPr>
        <w:pStyle w:val="ac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>
        <w:rPr>
          <w:rFonts w:ascii="Times New Roman" w:hAnsi="Times New Roman" w:cs="Times New Roman"/>
          <w:sz w:val="24"/>
          <w:szCs w:val="24"/>
        </w:rPr>
        <w:t>урок изучения нового материала</w:t>
      </w:r>
    </w:p>
    <w:p w:rsidR="00832489" w:rsidRDefault="00832489">
      <w:pPr>
        <w:pStyle w:val="ac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учебник, компьютер, телевизор, доска, слайд – презентация, раздаточный материал.</w:t>
      </w:r>
    </w:p>
    <w:p w:rsidR="00832489" w:rsidRDefault="00832489">
      <w:pPr>
        <w:pStyle w:val="ac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489" w:rsidRPr="003D0222" w:rsidRDefault="00832489">
      <w:pPr>
        <w:pStyle w:val="ac"/>
        <w:rPr>
          <w:rStyle w:val="-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-"/>
          <w:rFonts w:ascii="Times New Roman" w:hAnsi="Times New Roman"/>
          <w:color w:val="000000"/>
          <w:sz w:val="24"/>
          <w:szCs w:val="24"/>
          <w:u w:val="none"/>
        </w:rPr>
        <w:t xml:space="preserve">1. Русский язык. Практика. 6 </w:t>
      </w:r>
      <w:proofErr w:type="spellStart"/>
      <w:r>
        <w:rPr>
          <w:rStyle w:val="-"/>
          <w:rFonts w:ascii="Times New Roman" w:hAnsi="Times New Roman"/>
          <w:color w:val="000000"/>
          <w:sz w:val="24"/>
          <w:szCs w:val="24"/>
          <w:u w:val="none"/>
        </w:rPr>
        <w:t>кл</w:t>
      </w:r>
      <w:proofErr w:type="spellEnd"/>
      <w:r>
        <w:rPr>
          <w:rStyle w:val="-"/>
          <w:rFonts w:ascii="Times New Roman" w:hAnsi="Times New Roman"/>
          <w:color w:val="000000"/>
          <w:sz w:val="24"/>
          <w:szCs w:val="24"/>
          <w:u w:val="none"/>
        </w:rPr>
        <w:t>.: учебник</w:t>
      </w:r>
      <w:r w:rsidRPr="003D0222">
        <w:rPr>
          <w:rStyle w:val="-"/>
          <w:rFonts w:ascii="Times New Roman" w:hAnsi="Times New Roman"/>
          <w:color w:val="000000"/>
          <w:sz w:val="24"/>
          <w:szCs w:val="24"/>
          <w:u w:val="none"/>
        </w:rPr>
        <w:t>/</w:t>
      </w:r>
      <w:r>
        <w:rPr>
          <w:rStyle w:val="-"/>
          <w:rFonts w:ascii="Times New Roman" w:hAnsi="Times New Roman"/>
          <w:color w:val="000000"/>
          <w:sz w:val="24"/>
          <w:szCs w:val="24"/>
          <w:u w:val="none"/>
        </w:rPr>
        <w:t xml:space="preserve"> Г.К. </w:t>
      </w:r>
      <w:proofErr w:type="spellStart"/>
      <w:r>
        <w:rPr>
          <w:rStyle w:val="-"/>
          <w:rFonts w:ascii="Times New Roman" w:hAnsi="Times New Roman"/>
          <w:color w:val="000000"/>
          <w:sz w:val="24"/>
          <w:szCs w:val="24"/>
          <w:u w:val="none"/>
        </w:rPr>
        <w:t>Лидман</w:t>
      </w:r>
      <w:proofErr w:type="spellEnd"/>
      <w:r>
        <w:rPr>
          <w:rStyle w:val="-"/>
          <w:rFonts w:ascii="Times New Roman" w:hAnsi="Times New Roman"/>
          <w:color w:val="000000"/>
          <w:sz w:val="24"/>
          <w:szCs w:val="24"/>
          <w:u w:val="none"/>
        </w:rPr>
        <w:t xml:space="preserve">-Орлова, С.Н. Пименова, А.П. </w:t>
      </w:r>
      <w:proofErr w:type="spellStart"/>
      <w:r>
        <w:rPr>
          <w:rStyle w:val="-"/>
          <w:rFonts w:ascii="Times New Roman" w:hAnsi="Times New Roman"/>
          <w:color w:val="000000"/>
          <w:sz w:val="24"/>
          <w:szCs w:val="24"/>
          <w:u w:val="none"/>
        </w:rPr>
        <w:t>Еремеева</w:t>
      </w:r>
      <w:proofErr w:type="spellEnd"/>
      <w:r>
        <w:rPr>
          <w:rStyle w:val="-"/>
          <w:rFonts w:ascii="Times New Roman" w:hAnsi="Times New Roman"/>
          <w:color w:val="000000"/>
          <w:sz w:val="24"/>
          <w:szCs w:val="24"/>
          <w:u w:val="none"/>
        </w:rPr>
        <w:t xml:space="preserve"> и др.; под ред. Г.К. </w:t>
      </w:r>
      <w:proofErr w:type="spellStart"/>
      <w:r>
        <w:rPr>
          <w:rStyle w:val="-"/>
          <w:rFonts w:ascii="Times New Roman" w:hAnsi="Times New Roman"/>
          <w:color w:val="000000"/>
          <w:sz w:val="24"/>
          <w:szCs w:val="24"/>
          <w:u w:val="none"/>
        </w:rPr>
        <w:t>Лидман</w:t>
      </w:r>
      <w:proofErr w:type="spellEnd"/>
      <w:r>
        <w:rPr>
          <w:rStyle w:val="-"/>
          <w:rFonts w:ascii="Times New Roman" w:hAnsi="Times New Roman"/>
          <w:color w:val="000000"/>
          <w:sz w:val="24"/>
          <w:szCs w:val="24"/>
          <w:u w:val="none"/>
        </w:rPr>
        <w:t xml:space="preserve">-Орловой. – 2-е изд., стереотип. – М.: Дрофа, 2014. – 318, </w:t>
      </w:r>
      <w:r w:rsidRPr="003D0222">
        <w:rPr>
          <w:rStyle w:val="-"/>
          <w:rFonts w:ascii="Times New Roman" w:hAnsi="Times New Roman"/>
          <w:color w:val="000000"/>
          <w:sz w:val="24"/>
          <w:szCs w:val="24"/>
          <w:u w:val="none"/>
        </w:rPr>
        <w:t>[2]</w:t>
      </w:r>
      <w:r>
        <w:rPr>
          <w:rStyle w:val="-"/>
          <w:rFonts w:ascii="Times New Roman" w:hAnsi="Times New Roman"/>
          <w:color w:val="000000"/>
          <w:sz w:val="24"/>
          <w:szCs w:val="24"/>
          <w:u w:val="none"/>
        </w:rPr>
        <w:t xml:space="preserve"> с.: ил.</w:t>
      </w:r>
    </w:p>
    <w:p w:rsidR="00832489" w:rsidRPr="005D133A" w:rsidRDefault="00832489">
      <w:pPr>
        <w:pStyle w:val="ac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-"/>
          <w:rFonts w:ascii="Times New Roman" w:hAnsi="Times New Roman"/>
          <w:color w:val="000000"/>
          <w:sz w:val="24"/>
          <w:szCs w:val="24"/>
          <w:u w:val="none"/>
        </w:rPr>
        <w:t xml:space="preserve">2. Русский язык. Теория. 5-9 </w:t>
      </w:r>
      <w:proofErr w:type="spellStart"/>
      <w:r>
        <w:rPr>
          <w:rStyle w:val="-"/>
          <w:rFonts w:ascii="Times New Roman" w:hAnsi="Times New Roman"/>
          <w:color w:val="000000"/>
          <w:sz w:val="24"/>
          <w:szCs w:val="24"/>
          <w:u w:val="none"/>
        </w:rPr>
        <w:t>кл</w:t>
      </w:r>
      <w:proofErr w:type="spellEnd"/>
      <w:r>
        <w:rPr>
          <w:rStyle w:val="-"/>
          <w:rFonts w:ascii="Times New Roman" w:hAnsi="Times New Roman"/>
          <w:color w:val="000000"/>
          <w:sz w:val="24"/>
          <w:szCs w:val="24"/>
          <w:u w:val="none"/>
        </w:rPr>
        <w:t xml:space="preserve">.: </w:t>
      </w:r>
      <w:proofErr w:type="spellStart"/>
      <w:r>
        <w:rPr>
          <w:rStyle w:val="-"/>
          <w:rFonts w:ascii="Times New Roman" w:hAnsi="Times New Roman"/>
          <w:color w:val="000000"/>
          <w:sz w:val="24"/>
          <w:szCs w:val="24"/>
          <w:u w:val="none"/>
        </w:rPr>
        <w:t>учебн</w:t>
      </w:r>
      <w:proofErr w:type="spellEnd"/>
      <w:r>
        <w:rPr>
          <w:rStyle w:val="-"/>
          <w:rFonts w:ascii="Times New Roman" w:hAnsi="Times New Roman"/>
          <w:color w:val="000000"/>
          <w:sz w:val="24"/>
          <w:szCs w:val="24"/>
          <w:u w:val="none"/>
        </w:rPr>
        <w:t xml:space="preserve">. для </w:t>
      </w:r>
      <w:proofErr w:type="spellStart"/>
      <w:r>
        <w:rPr>
          <w:rStyle w:val="-"/>
          <w:rFonts w:ascii="Times New Roman" w:hAnsi="Times New Roman"/>
          <w:color w:val="000000"/>
          <w:sz w:val="24"/>
          <w:szCs w:val="24"/>
          <w:u w:val="none"/>
        </w:rPr>
        <w:t>общеобразоват</w:t>
      </w:r>
      <w:proofErr w:type="spellEnd"/>
      <w:r>
        <w:rPr>
          <w:rStyle w:val="-"/>
          <w:rFonts w:ascii="Times New Roman" w:hAnsi="Times New Roman"/>
          <w:color w:val="000000"/>
          <w:sz w:val="24"/>
          <w:szCs w:val="24"/>
          <w:u w:val="none"/>
        </w:rPr>
        <w:t>. учреждений</w:t>
      </w:r>
      <w:proofErr w:type="gramStart"/>
      <w:r w:rsidRPr="005D133A">
        <w:rPr>
          <w:rStyle w:val="-"/>
          <w:rFonts w:ascii="Times New Roman" w:hAnsi="Times New Roman"/>
          <w:color w:val="000000"/>
          <w:sz w:val="24"/>
          <w:szCs w:val="24"/>
          <w:u w:val="none"/>
        </w:rPr>
        <w:t>/</w:t>
      </w:r>
      <w:r>
        <w:rPr>
          <w:rStyle w:val="-"/>
          <w:rFonts w:ascii="Times New Roman" w:hAnsi="Times New Roman"/>
          <w:color w:val="000000"/>
          <w:sz w:val="24"/>
          <w:szCs w:val="24"/>
          <w:u w:val="none"/>
        </w:rPr>
        <w:t xml:space="preserve">  В.В.</w:t>
      </w:r>
      <w:proofErr w:type="gramEnd"/>
      <w:r>
        <w:rPr>
          <w:rStyle w:val="-"/>
          <w:rFonts w:ascii="Times New Roman" w:hAnsi="Times New Roman"/>
          <w:color w:val="000000"/>
          <w:sz w:val="24"/>
          <w:szCs w:val="24"/>
          <w:u w:val="none"/>
        </w:rPr>
        <w:t xml:space="preserve"> </w:t>
      </w:r>
      <w:proofErr w:type="spellStart"/>
      <w:r>
        <w:rPr>
          <w:rStyle w:val="-"/>
          <w:rFonts w:ascii="Times New Roman" w:hAnsi="Times New Roman"/>
          <w:color w:val="000000"/>
          <w:sz w:val="24"/>
          <w:szCs w:val="24"/>
          <w:u w:val="none"/>
        </w:rPr>
        <w:t>Бабайцева</w:t>
      </w:r>
      <w:proofErr w:type="spellEnd"/>
      <w:r>
        <w:rPr>
          <w:rStyle w:val="-"/>
          <w:rFonts w:ascii="Times New Roman" w:hAnsi="Times New Roman"/>
          <w:color w:val="000000"/>
          <w:sz w:val="24"/>
          <w:szCs w:val="24"/>
          <w:u w:val="none"/>
        </w:rPr>
        <w:t xml:space="preserve">, Л.Д. </w:t>
      </w:r>
      <w:proofErr w:type="spellStart"/>
      <w:r>
        <w:rPr>
          <w:rStyle w:val="-"/>
          <w:rFonts w:ascii="Times New Roman" w:hAnsi="Times New Roman"/>
          <w:color w:val="000000"/>
          <w:sz w:val="24"/>
          <w:szCs w:val="24"/>
          <w:u w:val="none"/>
        </w:rPr>
        <w:t>Чеснокова</w:t>
      </w:r>
      <w:proofErr w:type="spellEnd"/>
      <w:r>
        <w:rPr>
          <w:rStyle w:val="-"/>
          <w:rFonts w:ascii="Times New Roman" w:hAnsi="Times New Roman"/>
          <w:color w:val="000000"/>
          <w:sz w:val="24"/>
          <w:szCs w:val="24"/>
          <w:u w:val="none"/>
        </w:rPr>
        <w:t xml:space="preserve">. – 20-е изд., стереотип. – М.: Дрофа, 2011. – 319, </w:t>
      </w:r>
      <w:r w:rsidRPr="005D133A">
        <w:rPr>
          <w:rStyle w:val="-"/>
          <w:rFonts w:ascii="Times New Roman" w:hAnsi="Times New Roman"/>
          <w:color w:val="000000"/>
          <w:sz w:val="24"/>
          <w:szCs w:val="24"/>
          <w:u w:val="none"/>
        </w:rPr>
        <w:t>[1]</w:t>
      </w:r>
      <w:r>
        <w:rPr>
          <w:rStyle w:val="-"/>
          <w:rFonts w:ascii="Times New Roman" w:hAnsi="Times New Roman"/>
          <w:color w:val="000000"/>
          <w:sz w:val="24"/>
          <w:szCs w:val="24"/>
          <w:u w:val="none"/>
        </w:rPr>
        <w:t xml:space="preserve"> с.: ил.</w:t>
      </w:r>
    </w:p>
    <w:p w:rsidR="00832489" w:rsidRDefault="00832489">
      <w:pPr>
        <w:pStyle w:val="ac"/>
        <w:ind w:left="9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урока:</w:t>
      </w:r>
    </w:p>
    <w:p w:rsidR="00832489" w:rsidRDefault="00832489">
      <w:pPr>
        <w:pStyle w:val="ac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этап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мин.</w:t>
      </w:r>
    </w:p>
    <w:p w:rsidR="00832489" w:rsidRDefault="00832489">
      <w:pPr>
        <w:pStyle w:val="ac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опорных знаний– 5 мин.</w:t>
      </w:r>
    </w:p>
    <w:p w:rsidR="00832489" w:rsidRDefault="00832489">
      <w:pPr>
        <w:pStyle w:val="ac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 и целеполагание – 5 мин.</w:t>
      </w:r>
    </w:p>
    <w:p w:rsidR="00832489" w:rsidRDefault="00832489">
      <w:pPr>
        <w:pStyle w:val="ac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нового материала — 10 – 15 мин.</w:t>
      </w:r>
    </w:p>
    <w:p w:rsidR="00832489" w:rsidRDefault="00832489">
      <w:pPr>
        <w:pStyle w:val="ac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Закрепление знаний, умений и навыков – 5 – </w:t>
      </w:r>
      <w:proofErr w:type="gramStart"/>
      <w:r>
        <w:rPr>
          <w:rFonts w:ascii="Times New Roman" w:hAnsi="Times New Roman" w:cs="Times New Roman"/>
          <w:sz w:val="24"/>
          <w:szCs w:val="24"/>
        </w:rPr>
        <w:t>7  мин.</w:t>
      </w:r>
      <w:proofErr w:type="gramEnd"/>
    </w:p>
    <w:p w:rsidR="00832489" w:rsidRDefault="00832489">
      <w:pPr>
        <w:pStyle w:val="ac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Подведение итогов урока.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Рефлексия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– 7 мин.</w:t>
      </w:r>
    </w:p>
    <w:p w:rsidR="00832489" w:rsidRDefault="00832489">
      <w:pPr>
        <w:pStyle w:val="ac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 – 2 – 3 мин.</w:t>
      </w:r>
    </w:p>
    <w:p w:rsidR="00832489" w:rsidRDefault="00832489">
      <w:pPr>
        <w:pStyle w:val="ac"/>
        <w:ind w:left="1080"/>
      </w:pPr>
    </w:p>
    <w:p w:rsidR="00832489" w:rsidRDefault="00832489">
      <w:pPr>
        <w:pStyle w:val="ac"/>
        <w:ind w:left="1287"/>
      </w:pPr>
    </w:p>
    <w:p w:rsidR="00832489" w:rsidRDefault="00832489">
      <w:pPr>
        <w:pStyle w:val="ac"/>
        <w:ind w:left="128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Ход урока</w:t>
      </w:r>
    </w:p>
    <w:tbl>
      <w:tblPr>
        <w:tblW w:w="0" w:type="auto"/>
        <w:tblInd w:w="4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0A0" w:firstRow="1" w:lastRow="0" w:firstColumn="1" w:lastColumn="0" w:noHBand="0" w:noVBand="0"/>
      </w:tblPr>
      <w:tblGrid>
        <w:gridCol w:w="3262"/>
        <w:gridCol w:w="5655"/>
        <w:gridCol w:w="4107"/>
        <w:gridCol w:w="1892"/>
      </w:tblGrid>
      <w:tr w:rsidR="00832489" w:rsidTr="0094148E">
        <w:trPr>
          <w:trHeight w:val="291"/>
        </w:trPr>
        <w:tc>
          <w:tcPr>
            <w:tcW w:w="3262" w:type="dxa"/>
            <w:shd w:val="clear" w:color="auto" w:fill="FFFFFF"/>
            <w:tcMar>
              <w:left w:w="33" w:type="dxa"/>
            </w:tcMar>
          </w:tcPr>
          <w:p w:rsidR="00832489" w:rsidRDefault="00832489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п/п, этап урока</w:t>
            </w:r>
          </w:p>
        </w:tc>
        <w:tc>
          <w:tcPr>
            <w:tcW w:w="5655" w:type="dxa"/>
            <w:shd w:val="clear" w:color="auto" w:fill="FFFFFF"/>
            <w:tcMar>
              <w:left w:w="33" w:type="dxa"/>
            </w:tcMar>
          </w:tcPr>
          <w:p w:rsidR="00832489" w:rsidRDefault="00832489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4107" w:type="dxa"/>
            <w:shd w:val="clear" w:color="auto" w:fill="FFFFFF"/>
            <w:tcMar>
              <w:left w:w="33" w:type="dxa"/>
            </w:tcMar>
          </w:tcPr>
          <w:p w:rsidR="00832489" w:rsidRDefault="00832489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1892" w:type="dxa"/>
            <w:shd w:val="clear" w:color="auto" w:fill="FFFFFF"/>
            <w:tcMar>
              <w:left w:w="33" w:type="dxa"/>
            </w:tcMar>
          </w:tcPr>
          <w:p w:rsidR="00832489" w:rsidRDefault="00832489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832489" w:rsidTr="0094148E">
        <w:trPr>
          <w:trHeight w:val="307"/>
        </w:trPr>
        <w:tc>
          <w:tcPr>
            <w:tcW w:w="3262" w:type="dxa"/>
            <w:shd w:val="clear" w:color="auto" w:fill="FFFFFF"/>
            <w:tcMar>
              <w:left w:w="33" w:type="dxa"/>
            </w:tcMar>
          </w:tcPr>
          <w:p w:rsidR="00832489" w:rsidRDefault="00832489">
            <w:pPr>
              <w:pStyle w:val="ac"/>
              <w:numPr>
                <w:ilvl w:val="0"/>
                <w:numId w:val="1"/>
              </w:num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Организационный этап</w:t>
            </w:r>
          </w:p>
        </w:tc>
        <w:tc>
          <w:tcPr>
            <w:tcW w:w="5655" w:type="dxa"/>
            <w:shd w:val="clear" w:color="auto" w:fill="FFFFFF"/>
            <w:tcMar>
              <w:left w:w="33" w:type="dxa"/>
            </w:tcMar>
          </w:tcPr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Метод: слово учителя</w:t>
            </w:r>
          </w:p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Прием: приветственное слово учителя</w:t>
            </w:r>
          </w:p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Здравствуйте, ребята, садитесь. Проверьте, пожалуйста, свою готовность к уроку, на ваших партах должны находиться: учебники по русскому языку, рабочие тетради и письменные принадлежности.</w:t>
            </w:r>
          </w:p>
          <w:p w:rsidR="00832489" w:rsidRDefault="00832489">
            <w:pPr>
              <w:pStyle w:val="ac"/>
              <w:spacing w:before="0" w:after="0"/>
            </w:pPr>
          </w:p>
        </w:tc>
        <w:tc>
          <w:tcPr>
            <w:tcW w:w="4107" w:type="dxa"/>
            <w:shd w:val="clear" w:color="auto" w:fill="FFFFFF"/>
            <w:tcMar>
              <w:left w:w="33" w:type="dxa"/>
            </w:tcMar>
          </w:tcPr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Слушание: детальное, оценочное, нерефлексивное</w:t>
            </w:r>
          </w:p>
        </w:tc>
        <w:tc>
          <w:tcPr>
            <w:tcW w:w="1892" w:type="dxa"/>
            <w:shd w:val="clear" w:color="auto" w:fill="FFFFFF"/>
            <w:tcMar>
              <w:left w:w="33" w:type="dxa"/>
            </w:tcMar>
          </w:tcPr>
          <w:p w:rsidR="00832489" w:rsidRDefault="00832489">
            <w:pPr>
              <w:pStyle w:val="ac"/>
              <w:spacing w:before="0" w:after="0"/>
            </w:pPr>
          </w:p>
        </w:tc>
      </w:tr>
      <w:tr w:rsidR="00832489" w:rsidTr="00E4524D">
        <w:trPr>
          <w:trHeight w:val="976"/>
        </w:trPr>
        <w:tc>
          <w:tcPr>
            <w:tcW w:w="3262" w:type="dxa"/>
            <w:tcBorders>
              <w:left w:val="single" w:sz="4" w:space="0" w:color="auto"/>
            </w:tcBorders>
            <w:shd w:val="clear" w:color="auto" w:fill="FFFFFF"/>
            <w:tcMar>
              <w:left w:w="33" w:type="dxa"/>
            </w:tcMar>
          </w:tcPr>
          <w:p w:rsidR="00832489" w:rsidRDefault="00832489">
            <w:pPr>
              <w:pStyle w:val="ac"/>
              <w:numPr>
                <w:ilvl w:val="0"/>
                <w:numId w:val="1"/>
              </w:num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Актуализация опорных знаний </w:t>
            </w:r>
          </w:p>
        </w:tc>
        <w:tc>
          <w:tcPr>
            <w:tcW w:w="5655" w:type="dxa"/>
            <w:shd w:val="clear" w:color="auto" w:fill="FFFFFF"/>
            <w:tcMar>
              <w:left w:w="33" w:type="dxa"/>
            </w:tcMar>
          </w:tcPr>
          <w:p w:rsidR="00832489" w:rsidRDefault="00832489" w:rsidP="00E4524D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Метод: беседа</w:t>
            </w:r>
          </w:p>
          <w:p w:rsidR="00832489" w:rsidRDefault="00832489" w:rsidP="00E4524D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Прием: эвристическая беседа</w:t>
            </w:r>
          </w:p>
          <w:p w:rsidR="00832489" w:rsidRDefault="00832489" w:rsidP="00E4524D">
            <w:pPr>
              <w:pStyle w:val="ac"/>
              <w:spacing w:before="0" w:after="0"/>
            </w:pPr>
          </w:p>
          <w:p w:rsidR="00832489" w:rsidRDefault="00832489" w:rsidP="00E4524D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Обратите внимание на слайд. Вам представлено четверостишие из стихотворения А.С. Пушкина «Зимняя дорога». (Учитель зачитывает четверостишие). </w:t>
            </w:r>
          </w:p>
          <w:p w:rsidR="00832489" w:rsidRDefault="00832489" w:rsidP="00E4524D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Выпишите из четверостишия однокоренные слова и определите их часть речи.</w:t>
            </w:r>
          </w:p>
          <w:p w:rsidR="00832489" w:rsidRDefault="00832489" w:rsidP="00E4524D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Определите разряд прил. и нар. по значению.</w:t>
            </w:r>
          </w:p>
          <w:p w:rsidR="00832489" w:rsidRDefault="00832489" w:rsidP="00E4524D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Как вы определили разряд прилагательного?</w:t>
            </w:r>
          </w:p>
          <w:p w:rsidR="00832489" w:rsidRDefault="00832489" w:rsidP="00E4524D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2489" w:rsidRDefault="00832489" w:rsidP="00E4524D">
            <w:pPr>
              <w:pStyle w:val="ac"/>
              <w:spacing w:before="0" w:after="0"/>
            </w:pPr>
          </w:p>
          <w:p w:rsidR="00832489" w:rsidRDefault="00832489" w:rsidP="00E4524D">
            <w:pPr>
              <w:pStyle w:val="ac"/>
              <w:spacing w:before="0" w:after="0"/>
            </w:pPr>
          </w:p>
          <w:p w:rsidR="00832489" w:rsidRDefault="00832489" w:rsidP="00E4524D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Как вы думаете, от какого слова образовано наречие «печально».</w:t>
            </w:r>
          </w:p>
          <w:p w:rsidR="00832489" w:rsidRDefault="00832489" w:rsidP="00E4524D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 w:rsidP="00E4524D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Метод: слово учителя</w:t>
            </w:r>
          </w:p>
          <w:p w:rsidR="00832489" w:rsidRPr="0007095A" w:rsidRDefault="00832489" w:rsidP="00E4524D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Прием: инструктирующее слово учителя</w:t>
            </w:r>
          </w:p>
          <w:p w:rsidR="00832489" w:rsidRDefault="00832489" w:rsidP="00E4524D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Действительно, наречия на –о (-е) образуются от качественных прилагательных. Попробуйте образовать все возможные степени сравнения у наречия «печально», </w:t>
            </w:r>
            <w:r>
              <w:rPr>
                <w:rFonts w:ascii="Times New Roman" w:hAnsi="Times New Roman" w:cs="Times New Roman"/>
              </w:rPr>
              <w:lastRenderedPageBreak/>
              <w:t>опираясь на схему, которую вы видите на слайде.</w:t>
            </w:r>
          </w:p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FFFFFF"/>
            <w:tcMar>
              <w:left w:w="33" w:type="dxa"/>
            </w:tcMar>
          </w:tcPr>
          <w:p w:rsidR="00832489" w:rsidRDefault="00832489" w:rsidP="00E4524D">
            <w:pPr>
              <w:pStyle w:val="ac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Слушание: детальное, оценочное, рефлексивное</w:t>
            </w:r>
          </w:p>
          <w:p w:rsidR="00832489" w:rsidRDefault="00832489" w:rsidP="00E4524D">
            <w:pPr>
              <w:pStyle w:val="ac"/>
              <w:spacing w:before="0" w:after="0"/>
            </w:pPr>
          </w:p>
          <w:p w:rsidR="00832489" w:rsidRDefault="00832489" w:rsidP="00E4524D">
            <w:pPr>
              <w:pStyle w:val="ac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Говорение: устный ответ по предмету. </w:t>
            </w:r>
          </w:p>
          <w:p w:rsidR="00832489" w:rsidRPr="00860160" w:rsidRDefault="00832489" w:rsidP="00E4524D">
            <w:pPr>
              <w:pStyle w:val="ac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ответа:</w:t>
            </w:r>
          </w:p>
          <w:p w:rsidR="00832489" w:rsidRDefault="00832489" w:rsidP="00E4524D">
            <w:pPr>
              <w:pStyle w:val="ac"/>
              <w:spacing w:before="0" w:after="0"/>
              <w:rPr>
                <w:rFonts w:ascii="Times New Roman" w:hAnsi="Times New Roman"/>
                <w:color w:val="000000"/>
              </w:rPr>
            </w:pPr>
          </w:p>
          <w:p w:rsidR="00832489" w:rsidRDefault="00832489" w:rsidP="00E4524D">
            <w:pPr>
              <w:pStyle w:val="ac"/>
              <w:spacing w:before="0" w:after="0"/>
              <w:rPr>
                <w:rFonts w:ascii="Times New Roman" w:hAnsi="Times New Roman"/>
                <w:color w:val="000000"/>
              </w:rPr>
            </w:pPr>
          </w:p>
          <w:p w:rsidR="00832489" w:rsidRDefault="00832489" w:rsidP="00E4524D">
            <w:pPr>
              <w:pStyle w:val="ac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Печальные (Прил.), печально (нар.)</w:t>
            </w:r>
          </w:p>
          <w:p w:rsidR="00832489" w:rsidRDefault="00832489" w:rsidP="00E4524D">
            <w:pPr>
              <w:pStyle w:val="ac"/>
              <w:spacing w:before="0" w:after="0"/>
              <w:rPr>
                <w:rFonts w:ascii="Times New Roman" w:hAnsi="Times New Roman"/>
                <w:color w:val="000000"/>
              </w:rPr>
            </w:pPr>
          </w:p>
          <w:p w:rsidR="00832489" w:rsidRDefault="00832489" w:rsidP="00E4524D">
            <w:pPr>
              <w:pStyle w:val="ac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Качественное прил., нар. образа действия.</w:t>
            </w:r>
          </w:p>
          <w:p w:rsidR="00832489" w:rsidRDefault="00832489" w:rsidP="00E4524D">
            <w:pPr>
              <w:pStyle w:val="ac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Слово «печальные» обозначает </w:t>
            </w:r>
            <w:proofErr w:type="gramStart"/>
            <w:r>
              <w:rPr>
                <w:rFonts w:ascii="Times New Roman" w:hAnsi="Times New Roman"/>
                <w:color w:val="000000"/>
              </w:rPr>
              <w:t>качество  предмета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по внутренним качествам, а также может образовать степени сравнения и полные и краткие формы.</w:t>
            </w:r>
          </w:p>
          <w:p w:rsidR="00832489" w:rsidRDefault="00832489" w:rsidP="00E4524D">
            <w:pPr>
              <w:pStyle w:val="ac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прилагательного «печальный».</w:t>
            </w:r>
          </w:p>
          <w:p w:rsidR="00832489" w:rsidRPr="00E4524D" w:rsidRDefault="00832489" w:rsidP="00E4524D">
            <w:pPr>
              <w:pStyle w:val="ac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Слушание: детальное, оценочное, рефлексивное.</w:t>
            </w:r>
          </w:p>
          <w:p w:rsidR="00832489" w:rsidRDefault="00832489" w:rsidP="00E4524D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Письмо: учебная запись по предмету</w:t>
            </w:r>
          </w:p>
          <w:p w:rsidR="00832489" w:rsidRDefault="00832489" w:rsidP="00E4524D">
            <w:pPr>
              <w:pStyle w:val="ac"/>
              <w:spacing w:before="0" w:after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Образец ответа:</w:t>
            </w:r>
          </w:p>
          <w:p w:rsidR="00832489" w:rsidRDefault="00832489" w:rsidP="00E4524D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Печальнее (пр. ср ст.)</w:t>
            </w:r>
          </w:p>
          <w:p w:rsidR="00832489" w:rsidRDefault="00832489" w:rsidP="00E4524D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Более печально (сл. ср. ст.)</w:t>
            </w:r>
          </w:p>
          <w:p w:rsidR="00832489" w:rsidRPr="0007095A" w:rsidRDefault="00832489" w:rsidP="00E4524D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Печальнее всех (превосх. ст.) </w:t>
            </w:r>
          </w:p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FFFFFF"/>
            <w:tcMar>
              <w:left w:w="33" w:type="dxa"/>
            </w:tcMar>
          </w:tcPr>
          <w:p w:rsidR="00832489" w:rsidRPr="00BB4312" w:rsidRDefault="00832489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  <w:r w:rsidRPr="00BB4312">
              <w:rPr>
                <w:rFonts w:ascii="Times New Roman" w:hAnsi="Times New Roman" w:cs="Times New Roman"/>
              </w:rPr>
              <w:lastRenderedPageBreak/>
              <w:t>Обучающиеся смотрят на слайд</w:t>
            </w:r>
          </w:p>
        </w:tc>
      </w:tr>
      <w:tr w:rsidR="00832489" w:rsidTr="00E4524D">
        <w:trPr>
          <w:trHeight w:val="976"/>
        </w:trPr>
        <w:tc>
          <w:tcPr>
            <w:tcW w:w="3262" w:type="dxa"/>
            <w:tcBorders>
              <w:left w:val="single" w:sz="4" w:space="0" w:color="auto"/>
            </w:tcBorders>
            <w:shd w:val="clear" w:color="auto" w:fill="FFFFFF"/>
            <w:tcMar>
              <w:left w:w="33" w:type="dxa"/>
            </w:tcMar>
          </w:tcPr>
          <w:p w:rsidR="00832489" w:rsidRDefault="00832489" w:rsidP="00BB4312">
            <w:pPr>
              <w:pStyle w:val="ac"/>
              <w:numPr>
                <w:ilvl w:val="0"/>
                <w:numId w:val="1"/>
              </w:num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Мотивация и целеполагание</w:t>
            </w:r>
          </w:p>
          <w:p w:rsidR="00832489" w:rsidRDefault="00832489" w:rsidP="00BB4312">
            <w:pPr>
              <w:pStyle w:val="ac"/>
              <w:spacing w:before="0" w:after="0"/>
              <w:ind w:left="3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FFFFFF"/>
            <w:tcMar>
              <w:left w:w="33" w:type="dxa"/>
            </w:tcMar>
          </w:tcPr>
          <w:p w:rsidR="00832489" w:rsidRDefault="00832489" w:rsidP="00BB4312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2489" w:rsidRDefault="00832489" w:rsidP="00BB4312">
            <w:pPr>
              <w:pStyle w:val="ac"/>
              <w:spacing w:before="0" w:after="0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Метод: беседа</w:t>
            </w:r>
          </w:p>
          <w:p w:rsidR="00832489" w:rsidRPr="00C13205" w:rsidRDefault="00832489" w:rsidP="00BB4312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Прием: эвристическая беседа</w:t>
            </w:r>
          </w:p>
          <w:p w:rsidR="00832489" w:rsidRDefault="00832489" w:rsidP="00BB4312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  <w:r w:rsidRPr="00C13205">
              <w:rPr>
                <w:rFonts w:ascii="Times New Roman" w:hAnsi="Times New Roman" w:cs="Times New Roman"/>
              </w:rPr>
              <w:t xml:space="preserve">На что вы обратили внимание </w:t>
            </w:r>
            <w:r>
              <w:rPr>
                <w:rFonts w:ascii="Times New Roman" w:hAnsi="Times New Roman" w:cs="Times New Roman"/>
              </w:rPr>
              <w:t>при образовании степеней сравнения наречия «печально»?</w:t>
            </w:r>
          </w:p>
          <w:p w:rsidR="00832489" w:rsidRDefault="00832489" w:rsidP="00BB4312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чем же мы с вами сегодня поговорим на уроке? Какова тема нашего сегодняшнего занятия?</w:t>
            </w:r>
          </w:p>
          <w:p w:rsidR="00832489" w:rsidRDefault="00832489" w:rsidP="00BB4312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 w:rsidP="00BB4312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 w:rsidP="00BB4312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 w:rsidP="00BB4312">
            <w:pPr>
              <w:pStyle w:val="ac"/>
              <w:spacing w:before="0" w:after="0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Метод: слово учителя</w:t>
            </w:r>
          </w:p>
          <w:p w:rsidR="00832489" w:rsidRDefault="00832489" w:rsidP="00BB4312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Прием: ведущее слово учителя</w:t>
            </w:r>
          </w:p>
          <w:p w:rsidR="00832489" w:rsidRPr="00C13205" w:rsidRDefault="00832489" w:rsidP="00BB4312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Давайте запишем сегодняшнее число, классная работа и тему урока: «Степени сравнения прилагательных»</w:t>
            </w:r>
          </w:p>
          <w:p w:rsidR="00832489" w:rsidRDefault="00832489" w:rsidP="00BB4312">
            <w:pPr>
              <w:pStyle w:val="ac"/>
              <w:spacing w:before="0" w:after="0"/>
            </w:pPr>
          </w:p>
          <w:p w:rsidR="00832489" w:rsidRDefault="00832489" w:rsidP="00BB4312">
            <w:pPr>
              <w:pStyle w:val="ac"/>
              <w:spacing w:before="0" w:after="0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Метод: слово учителя</w:t>
            </w:r>
          </w:p>
          <w:p w:rsidR="00832489" w:rsidRDefault="00832489" w:rsidP="00BB4312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Прием: ведущее слово учителя</w:t>
            </w:r>
          </w:p>
          <w:p w:rsidR="00832489" w:rsidRDefault="00832489" w:rsidP="00BB4312">
            <w:pPr>
              <w:pStyle w:val="ac"/>
              <w:spacing w:before="0" w:after="0"/>
            </w:pPr>
          </w:p>
          <w:p w:rsidR="00832489" w:rsidRPr="00BB4312" w:rsidRDefault="00832489" w:rsidP="00BB4312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  <w:r w:rsidRPr="00BB4312">
              <w:rPr>
                <w:rFonts w:ascii="Times New Roman" w:hAnsi="Times New Roman" w:cs="Times New Roman"/>
              </w:rPr>
              <w:t>Так как тема для нас новая, какую цель мы поставим на сегодняшнем уроке?</w:t>
            </w:r>
          </w:p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FFFFFF"/>
            <w:tcMar>
              <w:left w:w="33" w:type="dxa"/>
            </w:tcMar>
          </w:tcPr>
          <w:p w:rsidR="00832489" w:rsidRDefault="00832489" w:rsidP="00BB4312">
            <w:pPr>
              <w:pStyle w:val="ac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Слушание: детальное, оценочное, рефлексивное</w:t>
            </w:r>
          </w:p>
          <w:p w:rsidR="00832489" w:rsidRDefault="00832489" w:rsidP="00BB4312">
            <w:pPr>
              <w:pStyle w:val="ac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Говорение: устный ответ по </w:t>
            </w:r>
          </w:p>
          <w:p w:rsidR="00832489" w:rsidRDefault="00832489" w:rsidP="00BB4312">
            <w:pPr>
              <w:pStyle w:val="ac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предмету. </w:t>
            </w:r>
          </w:p>
          <w:p w:rsidR="00832489" w:rsidRPr="00860160" w:rsidRDefault="00832489" w:rsidP="00BB4312">
            <w:pPr>
              <w:pStyle w:val="ac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ответа:</w:t>
            </w:r>
          </w:p>
          <w:p w:rsidR="00832489" w:rsidRDefault="00832489" w:rsidP="00BB4312">
            <w:pPr>
              <w:pStyle w:val="ac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то, что наречие «печально» не имеет простой превосходной степени.</w:t>
            </w:r>
          </w:p>
          <w:p w:rsidR="00832489" w:rsidRDefault="00832489" w:rsidP="00BB4312">
            <w:pPr>
              <w:pStyle w:val="ac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урока: «Степени сравнения наречий».</w:t>
            </w:r>
          </w:p>
          <w:p w:rsidR="00832489" w:rsidRDefault="00832489" w:rsidP="00BB4312">
            <w:pPr>
              <w:pStyle w:val="ac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Слушание: детальное, оценочное, нерефлексивное</w:t>
            </w:r>
          </w:p>
          <w:p w:rsidR="00832489" w:rsidRDefault="00832489" w:rsidP="00BB4312">
            <w:pPr>
              <w:pStyle w:val="ac"/>
              <w:spacing w:before="0" w:after="0"/>
              <w:rPr>
                <w:rFonts w:ascii="Times New Roman" w:hAnsi="Times New Roman"/>
                <w:b/>
              </w:rPr>
            </w:pPr>
            <w:r w:rsidRPr="00F36A2F">
              <w:rPr>
                <w:rFonts w:ascii="Times New Roman" w:hAnsi="Times New Roman"/>
                <w:b/>
              </w:rPr>
              <w:t>Письмо: учебная запись по предмету</w:t>
            </w:r>
          </w:p>
          <w:p w:rsidR="00832489" w:rsidRDefault="00832489" w:rsidP="00BB4312">
            <w:pPr>
              <w:pStyle w:val="ac"/>
              <w:spacing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Образец записи в тетради:</w:t>
            </w:r>
          </w:p>
          <w:p w:rsidR="00832489" w:rsidRDefault="00832489" w:rsidP="00BB4312">
            <w:pPr>
              <w:pStyle w:val="ac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  <w:p w:rsidR="00832489" w:rsidRDefault="00832489" w:rsidP="00BB4312">
            <w:pPr>
              <w:pStyle w:val="ac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Классная работа</w:t>
            </w:r>
          </w:p>
          <w:p w:rsidR="00832489" w:rsidRPr="00F36A2F" w:rsidRDefault="00832489" w:rsidP="00BB4312">
            <w:pPr>
              <w:pStyle w:val="ac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Степени сравнения наречий</w:t>
            </w:r>
          </w:p>
          <w:p w:rsidR="00832489" w:rsidRDefault="00832489" w:rsidP="00BB4312">
            <w:pPr>
              <w:pStyle w:val="ac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Слушание: детальное, оценочное, рефлексивное</w:t>
            </w:r>
          </w:p>
          <w:p w:rsidR="00832489" w:rsidRDefault="00832489" w:rsidP="00BB4312">
            <w:pPr>
              <w:pStyle w:val="ac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Говорение: устный ответ по </w:t>
            </w:r>
          </w:p>
          <w:p w:rsidR="00832489" w:rsidRPr="00BB4312" w:rsidRDefault="00832489" w:rsidP="00BB4312">
            <w:pPr>
              <w:pStyle w:val="ac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предмету. </w:t>
            </w:r>
          </w:p>
          <w:p w:rsidR="00832489" w:rsidRPr="00F36A2F" w:rsidRDefault="00832489" w:rsidP="00BB4312">
            <w:pPr>
              <w:pStyle w:val="ac"/>
              <w:spacing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Должны познакомиться</w:t>
            </w:r>
            <w:r w:rsidRPr="00343E77">
              <w:rPr>
                <w:rFonts w:ascii="Times New Roman" w:hAnsi="Times New Roman" w:cs="Times New Roman"/>
                <w:sz w:val="24"/>
                <w:szCs w:val="24"/>
              </w:rPr>
              <w:t xml:space="preserve"> с особенностями образования и употребления наречий в сравнительной и превосходной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489" w:rsidRDefault="00832489" w:rsidP="00C13205">
            <w:pPr>
              <w:pStyle w:val="ac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FFFFFF"/>
            <w:tcMar>
              <w:left w:w="33" w:type="dxa"/>
            </w:tcMar>
          </w:tcPr>
          <w:p w:rsidR="00832489" w:rsidRPr="00BB4312" w:rsidRDefault="00832489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  <w:r w:rsidRPr="00BB4312">
              <w:rPr>
                <w:rFonts w:ascii="Times New Roman" w:hAnsi="Times New Roman" w:cs="Times New Roman"/>
              </w:rPr>
              <w:t>Обучающиеся смотрят на слайды. Число пишется на доске, тема урока и цель на слайде.</w:t>
            </w:r>
          </w:p>
        </w:tc>
      </w:tr>
      <w:tr w:rsidR="00832489" w:rsidTr="00E4524D">
        <w:trPr>
          <w:trHeight w:val="976"/>
        </w:trPr>
        <w:tc>
          <w:tcPr>
            <w:tcW w:w="3262" w:type="dxa"/>
            <w:tcBorders>
              <w:left w:val="single" w:sz="4" w:space="0" w:color="auto"/>
            </w:tcBorders>
            <w:shd w:val="clear" w:color="auto" w:fill="FFFFFF"/>
            <w:tcMar>
              <w:left w:w="33" w:type="dxa"/>
            </w:tcMar>
          </w:tcPr>
          <w:p w:rsidR="00832489" w:rsidRDefault="00832489">
            <w:pPr>
              <w:pStyle w:val="ac"/>
              <w:numPr>
                <w:ilvl w:val="0"/>
                <w:numId w:val="1"/>
              </w:num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Изучение нового материала</w:t>
            </w: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numPr>
                <w:ilvl w:val="0"/>
                <w:numId w:val="1"/>
              </w:num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Закрепление знаний, умений и навыков</w:t>
            </w: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 w:rsidP="005802E8">
            <w:pPr>
              <w:pStyle w:val="ac"/>
              <w:numPr>
                <w:ilvl w:val="0"/>
                <w:numId w:val="1"/>
              </w:num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Подведение итогов урока.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Рефлекия</w:t>
            </w:r>
            <w:proofErr w:type="spellEnd"/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2489" w:rsidRPr="00DD00FC" w:rsidRDefault="00832489" w:rsidP="00DD00FC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0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7. Комментирование           домашнего задания</w:t>
            </w:r>
          </w:p>
        </w:tc>
        <w:tc>
          <w:tcPr>
            <w:tcW w:w="5655" w:type="dxa"/>
            <w:shd w:val="clear" w:color="auto" w:fill="FFFFFF"/>
            <w:tcMar>
              <w:left w:w="33" w:type="dxa"/>
            </w:tcMar>
          </w:tcPr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2489" w:rsidRPr="002719DD" w:rsidRDefault="00832489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19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Метод: слово учителя</w:t>
            </w:r>
          </w:p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19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ведущее слово учителя</w:t>
            </w:r>
          </w:p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Ребята, мы с вами выяснили, что наречия на –о (-е) образованы от качественных прилагательных и могут иметь степени сравнения. Какие степени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сравнения имеют наречия. Повторите устно, опираясь на схему со слайда.</w:t>
            </w:r>
          </w:p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F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Метод: слово учителя </w:t>
            </w:r>
          </w:p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F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Прием: инструктирующее слово учителя</w:t>
            </w:r>
          </w:p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теп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ерь вам будет необходимо определить наречия, которые вы видите на слайде, к каждой степени сравнения. Для продуктивной работы я вас разделю на три группы по рядам. Первый ряд образует все наречия по простой сравнительной степени, второй ряд – по сложной, третий ряд – по превосходной. При работе выделяйте суффиксы. Наречия: гладко, уверенно, далеко.</w:t>
            </w:r>
          </w:p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2489" w:rsidRPr="000E2F1E" w:rsidRDefault="00832489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Молодцы! Ребята, какой вывод мы можем из этого сделать?</w:t>
            </w:r>
          </w:p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2489" w:rsidRPr="002719DD" w:rsidRDefault="00832489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2489" w:rsidRDefault="00832489" w:rsidP="00C32AD7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Метод: слово учителя</w:t>
            </w:r>
          </w:p>
          <w:p w:rsidR="00832489" w:rsidRDefault="00832489" w:rsidP="00C32AD7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F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Прием: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ведущее </w:t>
            </w:r>
            <w:r w:rsidRPr="000E2F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слово учителя</w:t>
            </w:r>
          </w:p>
          <w:p w:rsidR="00832489" w:rsidRDefault="00832489" w:rsidP="00C32AD7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2489" w:rsidRDefault="00832489" w:rsidP="00C32AD7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Ребята, а теперь обратите внимание на слайд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Вам представлены два предложения:</w:t>
            </w:r>
          </w:p>
          <w:p w:rsidR="00832489" w:rsidRDefault="00832489" w:rsidP="00C32AD7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-Ветер дует тише.</w:t>
            </w:r>
          </w:p>
          <w:p w:rsidR="00832489" w:rsidRDefault="00832489" w:rsidP="00C32AD7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-Сегодня ветер тише, чем вчера.</w:t>
            </w:r>
          </w:p>
          <w:p w:rsidR="00832489" w:rsidRDefault="00832489" w:rsidP="00C32AD7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вы думаете, в обоих предложениях слово «тише» является одной частью речи?</w:t>
            </w:r>
          </w:p>
          <w:p w:rsidR="00832489" w:rsidRDefault="00832489" w:rsidP="00C32AD7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Ребята, запомните, что в степенях сравнения может возникать омонимия между частями речи. В данном случает между наречием в простой сравнительной степени и прилагательным. Чтобы отличать эти омонимичные части речи на письме, вам необходимо запомнить и опираться на правило, которое вы видите на слайде:</w:t>
            </w:r>
          </w:p>
          <w:p w:rsidR="00832489" w:rsidRDefault="00832489" w:rsidP="00C32AD7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2489" w:rsidRDefault="00832489" w:rsidP="00C32AD7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2489" w:rsidRDefault="00832489" w:rsidP="00C32AD7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2489" w:rsidRDefault="00832489" w:rsidP="00C32AD7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49"/>
              <w:gridCol w:w="2750"/>
            </w:tblGrid>
            <w:tr w:rsidR="00832489" w:rsidTr="00FD21FE"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89" w:rsidRPr="00FD21FE" w:rsidRDefault="00832489" w:rsidP="00FD21FE">
                  <w:pPr>
                    <w:pStyle w:val="ac"/>
                    <w:spacing w:before="0" w:after="0"/>
                    <w:ind w:left="45" w:right="45" w:firstLine="1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21F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Наречие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простой сравнит. степени</w:t>
                  </w:r>
                </w:p>
              </w:tc>
              <w:tc>
                <w:tcPr>
                  <w:tcW w:w="2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89" w:rsidRPr="00FD21FE" w:rsidRDefault="00832489" w:rsidP="00FD21FE">
                  <w:pPr>
                    <w:pStyle w:val="ac"/>
                    <w:spacing w:before="0" w:after="0"/>
                    <w:ind w:left="45" w:right="45" w:firstLine="1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Прил. в простой сравнит. степени</w:t>
                  </w:r>
                </w:p>
              </w:tc>
            </w:tr>
            <w:tr w:rsidR="00832489" w:rsidTr="00FD21FE"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89" w:rsidRPr="00FD21FE" w:rsidRDefault="00832489" w:rsidP="00FD21FE">
                  <w:pPr>
                    <w:pStyle w:val="ac"/>
                    <w:spacing w:before="0" w:after="0"/>
                    <w:ind w:left="45" w:right="45" w:firstLine="1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Ветер дует </w:t>
                  </w:r>
                  <w:r w:rsidRPr="007413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тише</w:t>
                  </w:r>
                </w:p>
              </w:tc>
              <w:tc>
                <w:tcPr>
                  <w:tcW w:w="2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89" w:rsidRPr="00FD21FE" w:rsidRDefault="00832489" w:rsidP="00FD21FE">
                  <w:pPr>
                    <w:pStyle w:val="ac"/>
                    <w:spacing w:before="0" w:after="0"/>
                    <w:ind w:left="45" w:right="45" w:firstLine="1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Сегодня ветер </w:t>
                  </w:r>
                  <w:r w:rsidRPr="007413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тише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чем вчера</w:t>
                  </w:r>
                </w:p>
              </w:tc>
            </w:tr>
            <w:tr w:rsidR="00832489" w:rsidTr="00FD21FE"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89" w:rsidRPr="00FD21FE" w:rsidRDefault="00832489" w:rsidP="00FD21FE">
                  <w:pPr>
                    <w:pStyle w:val="ac"/>
                    <w:spacing w:before="0" w:after="0"/>
                    <w:ind w:left="45" w:right="45" w:firstLine="1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21F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Обозначает признак действия</w:t>
                  </w:r>
                </w:p>
              </w:tc>
              <w:tc>
                <w:tcPr>
                  <w:tcW w:w="2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89" w:rsidRPr="00FD21FE" w:rsidRDefault="00832489" w:rsidP="00FD21FE">
                  <w:pPr>
                    <w:pStyle w:val="ac"/>
                    <w:spacing w:before="0" w:after="0"/>
                    <w:ind w:left="45" w:right="45" w:firstLine="1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21F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Обозначает признак предмета</w:t>
                  </w:r>
                </w:p>
              </w:tc>
            </w:tr>
            <w:tr w:rsidR="00832489" w:rsidTr="00FD21FE"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89" w:rsidRPr="00FD21FE" w:rsidRDefault="00832489" w:rsidP="00FD21FE">
                  <w:pPr>
                    <w:pStyle w:val="ac"/>
                    <w:spacing w:before="0" w:after="0"/>
                    <w:ind w:left="45" w:right="45" w:firstLine="1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21F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 изменяется</w:t>
                  </w:r>
                </w:p>
              </w:tc>
              <w:tc>
                <w:tcPr>
                  <w:tcW w:w="2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89" w:rsidRPr="00FD21FE" w:rsidRDefault="00832489" w:rsidP="00FD21FE">
                  <w:pPr>
                    <w:pStyle w:val="ac"/>
                    <w:spacing w:before="0" w:after="0"/>
                    <w:ind w:left="45" w:right="45" w:firstLine="1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 и</w:t>
                  </w:r>
                  <w:r w:rsidRPr="00FD21F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зменяется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но можно поставить в полную форму прил.</w:t>
                  </w:r>
                </w:p>
              </w:tc>
            </w:tr>
            <w:tr w:rsidR="00832489" w:rsidTr="00FD21FE"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89" w:rsidRPr="00FD21FE" w:rsidRDefault="00832489" w:rsidP="00FD21FE">
                  <w:pPr>
                    <w:pStyle w:val="ac"/>
                    <w:spacing w:before="0" w:after="0"/>
                    <w:ind w:left="45" w:right="45" w:firstLine="1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21F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Примыкает к глаголу</w:t>
                  </w:r>
                </w:p>
              </w:tc>
              <w:tc>
                <w:tcPr>
                  <w:tcW w:w="2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89" w:rsidRPr="00FD21FE" w:rsidRDefault="00832489" w:rsidP="00FD21FE">
                  <w:pPr>
                    <w:pStyle w:val="ac"/>
                    <w:spacing w:before="0" w:after="0"/>
                    <w:ind w:left="45" w:right="45" w:firstLine="1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Примыкает к сущ.</w:t>
                  </w:r>
                </w:p>
              </w:tc>
            </w:tr>
            <w:tr w:rsidR="00832489" w:rsidTr="00FD21FE"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89" w:rsidRPr="00FD21FE" w:rsidRDefault="00832489" w:rsidP="00FD21FE">
                  <w:pPr>
                    <w:pStyle w:val="ac"/>
                    <w:spacing w:before="0" w:after="0"/>
                    <w:ind w:left="45" w:right="45" w:firstLine="1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21F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Является обстоятельством</w:t>
                  </w:r>
                </w:p>
              </w:tc>
              <w:tc>
                <w:tcPr>
                  <w:tcW w:w="2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89" w:rsidRPr="00FD21FE" w:rsidRDefault="00832489" w:rsidP="00FD21FE">
                  <w:pPr>
                    <w:pStyle w:val="ac"/>
                    <w:spacing w:before="0" w:after="0"/>
                    <w:ind w:left="45" w:right="45" w:firstLine="1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21F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Именное сказуемое</w:t>
                  </w:r>
                </w:p>
              </w:tc>
            </w:tr>
          </w:tbl>
          <w:p w:rsidR="00832489" w:rsidRPr="00C32AD7" w:rsidRDefault="00832489" w:rsidP="00C32AD7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2489" w:rsidRDefault="00832489" w:rsidP="00BF1790">
            <w:pPr>
              <w:pStyle w:val="ac"/>
              <w:spacing w:before="0" w:after="0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Метод: беседа</w:t>
            </w:r>
          </w:p>
          <w:p w:rsidR="00832489" w:rsidRPr="00BF1790" w:rsidRDefault="00832489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Прием: эвристическая беседа</w:t>
            </w:r>
          </w:p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  <w:r w:rsidRPr="00BF1790">
              <w:rPr>
                <w:rFonts w:ascii="Times New Roman" w:hAnsi="Times New Roman" w:cs="Times New Roman"/>
              </w:rPr>
              <w:t>Так кокой же частью речи будет слово тише в первом и во втором предложении?</w:t>
            </w:r>
          </w:p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 это определили?</w:t>
            </w:r>
          </w:p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Кроме сравнительной степени омонимия может возникнуть между наречием и прил. и в превосходной степени, </w:t>
            </w:r>
            <w:proofErr w:type="gramStart"/>
            <w:r>
              <w:rPr>
                <w:rFonts w:ascii="Times New Roman" w:hAnsi="Times New Roman" w:cs="Times New Roman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</w:rPr>
              <w:t xml:space="preserve">: Эта песня </w:t>
            </w:r>
            <w:r w:rsidRPr="00230C85">
              <w:rPr>
                <w:rFonts w:ascii="Times New Roman" w:hAnsi="Times New Roman" w:cs="Times New Roman"/>
                <w:u w:val="single"/>
              </w:rPr>
              <w:t>лучше всех</w:t>
            </w:r>
            <w:r w:rsidRPr="00230C85">
              <w:rPr>
                <w:rFonts w:ascii="Times New Roman" w:hAnsi="Times New Roman" w:cs="Times New Roman"/>
              </w:rPr>
              <w:t xml:space="preserve">.  Катя поет </w:t>
            </w:r>
            <w:r w:rsidRPr="00230C85">
              <w:rPr>
                <w:rFonts w:ascii="Times New Roman" w:hAnsi="Times New Roman" w:cs="Times New Roman"/>
                <w:u w:val="single"/>
              </w:rPr>
              <w:t>лучше всех</w:t>
            </w:r>
            <w:r>
              <w:rPr>
                <w:rFonts w:ascii="Times New Roman" w:hAnsi="Times New Roman" w:cs="Times New Roman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В первом предложении слово «лучше» является прилагательным в сост. превосх. степени, а во </w:t>
            </w:r>
            <w:r>
              <w:rPr>
                <w:rFonts w:ascii="Times New Roman" w:hAnsi="Times New Roman" w:cs="Times New Roman"/>
              </w:rPr>
              <w:lastRenderedPageBreak/>
              <w:t>втором предложении – наречием в превосходной степени.</w:t>
            </w:r>
          </w:p>
          <w:p w:rsidR="00832489" w:rsidRPr="00230C85" w:rsidRDefault="00832489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Ребята, скажите, почему в первой случае «лучше» является прилагательным, а во втором – наречием?</w:t>
            </w:r>
          </w:p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Pr="00BF1790" w:rsidRDefault="00832489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вывод вы можете сделать из всего сказанного?</w:t>
            </w:r>
          </w:p>
          <w:p w:rsidR="00832489" w:rsidRDefault="00832489" w:rsidP="000E2F1E">
            <w:pPr>
              <w:pStyle w:val="ac"/>
              <w:spacing w:before="0" w:after="0"/>
            </w:pPr>
          </w:p>
          <w:p w:rsidR="00832489" w:rsidRDefault="00832489" w:rsidP="000E2F1E">
            <w:pPr>
              <w:pStyle w:val="ac"/>
              <w:spacing w:before="0" w:after="0"/>
            </w:pPr>
          </w:p>
          <w:p w:rsidR="00832489" w:rsidRDefault="00832489" w:rsidP="000E2F1E">
            <w:pPr>
              <w:pStyle w:val="ac"/>
              <w:spacing w:before="0" w:after="0"/>
            </w:pPr>
          </w:p>
          <w:p w:rsidR="00832489" w:rsidRDefault="00832489" w:rsidP="000E2F1E">
            <w:pPr>
              <w:pStyle w:val="ac"/>
              <w:spacing w:before="0" w:after="0"/>
            </w:pPr>
          </w:p>
          <w:p w:rsidR="00832489" w:rsidRDefault="00832489" w:rsidP="000E2F1E">
            <w:pPr>
              <w:pStyle w:val="ac"/>
              <w:spacing w:before="0" w:after="0"/>
            </w:pPr>
          </w:p>
          <w:p w:rsidR="00832489" w:rsidRDefault="00832489" w:rsidP="000E2F1E">
            <w:pPr>
              <w:pStyle w:val="ac"/>
              <w:spacing w:before="0" w:after="0"/>
            </w:pPr>
          </w:p>
          <w:p w:rsidR="00832489" w:rsidRDefault="00832489" w:rsidP="000E2F1E">
            <w:pPr>
              <w:pStyle w:val="ac"/>
              <w:spacing w:before="0" w:after="0"/>
            </w:pPr>
          </w:p>
          <w:p w:rsidR="00832489" w:rsidRDefault="00832489" w:rsidP="00F327BC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F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Метод: слово учителя </w:t>
            </w:r>
          </w:p>
          <w:p w:rsidR="00832489" w:rsidRDefault="00832489" w:rsidP="00F327BC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F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Прием: инструктирующее слово учителя</w:t>
            </w:r>
          </w:p>
          <w:p w:rsidR="00832489" w:rsidRDefault="00832489" w:rsidP="00F327BC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  <w:r w:rsidRPr="00210879">
              <w:rPr>
                <w:rFonts w:ascii="Times New Roman" w:hAnsi="Times New Roman" w:cs="Times New Roman"/>
              </w:rPr>
              <w:t xml:space="preserve">А теперь выполним </w:t>
            </w:r>
            <w:proofErr w:type="gramStart"/>
            <w:r w:rsidRPr="00210879">
              <w:rPr>
                <w:rFonts w:ascii="Times New Roman" w:hAnsi="Times New Roman" w:cs="Times New Roman"/>
              </w:rPr>
              <w:t>упражнение  548</w:t>
            </w:r>
            <w:proofErr w:type="gramEnd"/>
            <w:r w:rsidRPr="00210879">
              <w:rPr>
                <w:rFonts w:ascii="Times New Roman" w:hAnsi="Times New Roman" w:cs="Times New Roman"/>
              </w:rPr>
              <w:t xml:space="preserve"> из ваших учебников. Вам необходимо будет записать предложение и определить, к какой части речи относятся выделенные слова и чем являются в предложении.</w:t>
            </w:r>
            <w:r>
              <w:rPr>
                <w:rFonts w:ascii="Times New Roman" w:hAnsi="Times New Roman" w:cs="Times New Roman"/>
              </w:rPr>
              <w:t xml:space="preserve"> После проверим ваш результат.</w:t>
            </w: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 w:rsidP="00210879">
            <w:pPr>
              <w:pStyle w:val="ac"/>
              <w:spacing w:before="0" w:after="0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Метод: беседа</w:t>
            </w:r>
          </w:p>
          <w:p w:rsidR="00832489" w:rsidRPr="00BF1790" w:rsidRDefault="00832489" w:rsidP="00210879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Прием: эвристическая беседа</w:t>
            </w: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Ребята, как вы определили эти слова к определенной части речи?</w:t>
            </w: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вывод мы можем с вами сделать из этого упражнения?</w:t>
            </w: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 w:rsidP="00D32D9C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2489" w:rsidRDefault="00832489" w:rsidP="00D32D9C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2489" w:rsidRDefault="00832489" w:rsidP="00D32D9C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2489" w:rsidRDefault="00832489" w:rsidP="00D32D9C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2489" w:rsidRDefault="00832489" w:rsidP="00D32D9C">
            <w:pPr>
              <w:pStyle w:val="ac"/>
              <w:spacing w:before="0" w:after="0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Метод: слово учителя</w:t>
            </w:r>
          </w:p>
          <w:p w:rsidR="00832489" w:rsidRPr="00BF1790" w:rsidRDefault="00832489" w:rsidP="00D32D9C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Прием: обобщающее слово учителя</w:t>
            </w: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Итак, ребята, сегодня мы с вами познакомились со степенями сравнения наречий. Что на уроке вы сегодня узнали для себя?</w:t>
            </w: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мы с вами узнали про </w:t>
            </w:r>
            <w:proofErr w:type="spellStart"/>
            <w:r>
              <w:rPr>
                <w:rFonts w:ascii="Times New Roman" w:hAnsi="Times New Roman" w:cs="Times New Roman"/>
              </w:rPr>
              <w:t>частеречную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омонимию?</w:t>
            </w: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правила мы можем применить для разграничения наречия на –о (-е) и краткого прил.?</w:t>
            </w: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 w:rsidP="00802298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F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Метод: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</w:t>
            </w:r>
          </w:p>
          <w:p w:rsidR="00832489" w:rsidRDefault="00832489" w:rsidP="00802298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F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Прием: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«Светофор»</w:t>
            </w: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Ребята, а теперь я вас попрошу в тетради на полях отметить цветами, как вы усвоили сегодняшнюю тему урока. Если вам все понятно и нет вопросов, нарисуйте в тетрадях зеленый кружок. Если у вас возникли какие-либо вопросы или какие-то моменты остались непонятыми – желтый кружок. Если вам ничего не понятно – красный кружок.</w:t>
            </w: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D00FC">
              <w:rPr>
                <w:rFonts w:ascii="Times New Roman" w:hAnsi="Times New Roman" w:cs="Times New Roman"/>
                <w:b/>
                <w:color w:val="000000"/>
              </w:rPr>
              <w:t xml:space="preserve">Метод: слово учителя </w:t>
            </w:r>
          </w:p>
          <w:p w:rsidR="00832489" w:rsidRPr="00DD00FC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b/>
              </w:rPr>
            </w:pPr>
            <w:r w:rsidRPr="00DD00FC">
              <w:rPr>
                <w:rFonts w:ascii="Times New Roman" w:hAnsi="Times New Roman" w:cs="Times New Roman"/>
                <w:b/>
                <w:color w:val="000000"/>
              </w:rPr>
              <w:t>Прием: комментирующее слово учителя</w:t>
            </w: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Ребята, на дом вам необходимо будет прочитать §117. Повторить и запомнить Суффиксы степеней сравнения, а также выучить правило разграничения наречий на –о (-е) и кратких прилагательных на письме. И выполнить упражнение 551. в нем вам необходимо будет образовать превосходную степень от наречий и составить с ними словосочетания.</w:t>
            </w: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  <w:p w:rsidR="00832489" w:rsidRPr="0021087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  <w:shd w:val="clear" w:color="auto" w:fill="FFFFFF"/>
            <w:tcMar>
              <w:left w:w="33" w:type="dxa"/>
            </w:tcMar>
          </w:tcPr>
          <w:p w:rsidR="00832489" w:rsidRDefault="00832489" w:rsidP="00165617">
            <w:pPr>
              <w:pStyle w:val="ac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Слушание: детальное, оценочное, рефлексивное</w:t>
            </w: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Говорение: устный ответ по </w:t>
            </w: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предмету. </w:t>
            </w:r>
          </w:p>
          <w:p w:rsidR="00832489" w:rsidRPr="00BB4312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ответа:</w:t>
            </w:r>
          </w:p>
          <w:p w:rsidR="00832489" w:rsidRPr="000E2F1E" w:rsidRDefault="00832489" w:rsidP="00C13205">
            <w:pPr>
              <w:pStyle w:val="ac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1E">
              <w:rPr>
                <w:rFonts w:ascii="Times New Roman" w:hAnsi="Times New Roman" w:cs="Times New Roman"/>
                <w:sz w:val="24"/>
                <w:szCs w:val="24"/>
              </w:rPr>
              <w:t xml:space="preserve">Имеют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простую сравнительную степень, сложную и превосходную.</w:t>
            </w:r>
          </w:p>
          <w:p w:rsidR="00832489" w:rsidRDefault="00832489">
            <w:pPr>
              <w:pStyle w:val="ac"/>
              <w:spacing w:before="0" w:after="0"/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</w:pPr>
          </w:p>
          <w:p w:rsidR="00832489" w:rsidRDefault="00832489" w:rsidP="00772F98">
            <w:pPr>
              <w:pStyle w:val="ac"/>
              <w:spacing w:before="0" w:after="0"/>
              <w:rPr>
                <w:rFonts w:ascii="Times New Roman" w:hAnsi="Times New Roman"/>
                <w:b/>
              </w:rPr>
            </w:pPr>
            <w:r w:rsidRPr="00F36A2F">
              <w:rPr>
                <w:rFonts w:ascii="Times New Roman" w:hAnsi="Times New Roman"/>
                <w:b/>
              </w:rPr>
              <w:t>Письмо: учебная запись по предмету</w:t>
            </w:r>
          </w:p>
          <w:p w:rsidR="00832489" w:rsidRDefault="00832489" w:rsidP="00772F98">
            <w:pPr>
              <w:pStyle w:val="ac"/>
              <w:spacing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Образец записи в тетради:</w:t>
            </w: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4107D7">
              <w:rPr>
                <w:rFonts w:ascii="Times New Roman" w:hAnsi="Times New Roman" w:cs="Times New Roman"/>
              </w:rPr>
              <w:t xml:space="preserve">Пр. </w:t>
            </w:r>
            <w:r>
              <w:rPr>
                <w:rFonts w:ascii="Times New Roman" w:hAnsi="Times New Roman" w:cs="Times New Roman"/>
              </w:rPr>
              <w:t xml:space="preserve">ср. ст.: </w:t>
            </w:r>
            <w:proofErr w:type="spellStart"/>
            <w:r>
              <w:rPr>
                <w:rFonts w:ascii="Times New Roman" w:hAnsi="Times New Roman" w:cs="Times New Roman"/>
              </w:rPr>
              <w:t>глажЕ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увереннЕЕ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дальШЕ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Сл. ср. ст.: менее </w:t>
            </w:r>
            <w:proofErr w:type="spellStart"/>
            <w:r>
              <w:rPr>
                <w:rFonts w:ascii="Times New Roman" w:hAnsi="Times New Roman" w:cs="Times New Roman"/>
              </w:rPr>
              <w:t>гладкО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менее </w:t>
            </w:r>
            <w:proofErr w:type="spellStart"/>
            <w:r>
              <w:rPr>
                <w:rFonts w:ascii="Times New Roman" w:hAnsi="Times New Roman" w:cs="Times New Roman"/>
              </w:rPr>
              <w:t>увереннО</w:t>
            </w:r>
            <w:proofErr w:type="spellEnd"/>
            <w:r>
              <w:rPr>
                <w:rFonts w:ascii="Times New Roman" w:hAnsi="Times New Roman" w:cs="Times New Roman"/>
              </w:rPr>
              <w:t>, ------</w:t>
            </w:r>
          </w:p>
          <w:p w:rsidR="00832489" w:rsidRPr="004107D7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ст.: </w:t>
            </w:r>
            <w:proofErr w:type="spellStart"/>
            <w:r>
              <w:rPr>
                <w:rFonts w:ascii="Times New Roman" w:hAnsi="Times New Roman" w:cs="Times New Roman"/>
              </w:rPr>
              <w:t>глажЕ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всех, </w:t>
            </w:r>
            <w:proofErr w:type="spellStart"/>
            <w:r>
              <w:rPr>
                <w:rFonts w:ascii="Times New Roman" w:hAnsi="Times New Roman" w:cs="Times New Roman"/>
              </w:rPr>
              <w:t>увереннЕЕ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всех, </w:t>
            </w:r>
            <w:proofErr w:type="spellStart"/>
            <w:r>
              <w:rPr>
                <w:rFonts w:ascii="Times New Roman" w:hAnsi="Times New Roman" w:cs="Times New Roman"/>
              </w:rPr>
              <w:t>дальШЕ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всех.</w:t>
            </w: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</w:pPr>
          </w:p>
          <w:p w:rsidR="00832489" w:rsidRDefault="00832489" w:rsidP="00617FD6">
            <w:pPr>
              <w:pStyle w:val="ac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Говорение: устный ответ по </w:t>
            </w:r>
          </w:p>
          <w:p w:rsidR="00832489" w:rsidRDefault="00832489" w:rsidP="00617FD6">
            <w:pPr>
              <w:pStyle w:val="ac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предмету. </w:t>
            </w:r>
          </w:p>
          <w:p w:rsidR="00832489" w:rsidRPr="00BB4312" w:rsidRDefault="00832489" w:rsidP="00617FD6">
            <w:pPr>
              <w:pStyle w:val="ac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ответа:</w:t>
            </w:r>
          </w:p>
          <w:p w:rsidR="00832489" w:rsidRPr="00C32AD7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C32AD7">
              <w:rPr>
                <w:rFonts w:ascii="Times New Roman" w:hAnsi="Times New Roman" w:cs="Times New Roman"/>
              </w:rPr>
              <w:t xml:space="preserve">Наречия на –о (-е), образованные от качественных прилагательных, </w:t>
            </w:r>
            <w:proofErr w:type="gramStart"/>
            <w:r w:rsidRPr="00C32AD7">
              <w:rPr>
                <w:rFonts w:ascii="Times New Roman" w:hAnsi="Times New Roman" w:cs="Times New Roman"/>
              </w:rPr>
              <w:t>имеют</w:t>
            </w:r>
            <w:proofErr w:type="gramEnd"/>
            <w:r w:rsidRPr="00C32AD7">
              <w:rPr>
                <w:rFonts w:ascii="Times New Roman" w:hAnsi="Times New Roman" w:cs="Times New Roman"/>
              </w:rPr>
              <w:t xml:space="preserve"> как и прилагательные степени сравнения, кроме простой превосходной степени.</w:t>
            </w: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</w:pPr>
          </w:p>
          <w:p w:rsidR="00832489" w:rsidRDefault="00832489" w:rsidP="00525AC8">
            <w:pPr>
              <w:pStyle w:val="ac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Говорение: устный ответ по </w:t>
            </w:r>
          </w:p>
          <w:p w:rsidR="00832489" w:rsidRDefault="00832489" w:rsidP="00525AC8">
            <w:pPr>
              <w:pStyle w:val="ac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предмету. </w:t>
            </w:r>
          </w:p>
          <w:p w:rsidR="00832489" w:rsidRPr="00BB4312" w:rsidRDefault="00832489" w:rsidP="00525AC8">
            <w:pPr>
              <w:pStyle w:val="ac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ответа:</w:t>
            </w: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525AC8">
              <w:rPr>
                <w:rFonts w:ascii="Times New Roman" w:hAnsi="Times New Roman" w:cs="Times New Roman"/>
              </w:rPr>
              <w:t xml:space="preserve">Обучающиеся сомневаются в ответе, поэтому ответы могут разниться. </w:t>
            </w: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:rsidR="00832489" w:rsidRDefault="00832489" w:rsidP="00BF1790">
            <w:pPr>
              <w:pStyle w:val="ac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489" w:rsidRDefault="00832489" w:rsidP="00BF1790">
            <w:pPr>
              <w:pStyle w:val="ac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489" w:rsidRDefault="00832489" w:rsidP="00BF1790">
            <w:pPr>
              <w:pStyle w:val="ac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489" w:rsidRDefault="00832489" w:rsidP="00BF1790">
            <w:pPr>
              <w:pStyle w:val="ac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489" w:rsidRDefault="00832489" w:rsidP="00BF1790">
            <w:pPr>
              <w:pStyle w:val="ac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Говорение: устный ответ по </w:t>
            </w:r>
          </w:p>
          <w:p w:rsidR="00832489" w:rsidRDefault="00832489" w:rsidP="00BF1790">
            <w:pPr>
              <w:pStyle w:val="ac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предмету. </w:t>
            </w:r>
          </w:p>
          <w:p w:rsidR="00832489" w:rsidRPr="00BB4312" w:rsidRDefault="00832489" w:rsidP="00BF1790">
            <w:pPr>
              <w:pStyle w:val="ac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ответа:</w:t>
            </w: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первом предложении слово «тише» будет являться нар., а во втором –прил. </w:t>
            </w: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первом предложении слово «тише» обозначает признак действия, не изменяется, примыкает к глаголу, является в предложении обстоятельством. </w:t>
            </w: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втором предложении слово «тише» обозначает признак предмета, не изменяется, но можно поставить в полную форму прил. – сегодня ветер тихий, примыкает в сущ. ветер. В предложении является именным сказуемым.</w:t>
            </w:r>
          </w:p>
          <w:p w:rsidR="00832489" w:rsidRDefault="00832489" w:rsidP="00373848">
            <w:pPr>
              <w:pStyle w:val="ac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Говорение: устный ответ по </w:t>
            </w:r>
          </w:p>
          <w:p w:rsidR="00832489" w:rsidRDefault="00832489" w:rsidP="00373848">
            <w:pPr>
              <w:pStyle w:val="ac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предмету. </w:t>
            </w:r>
          </w:p>
          <w:p w:rsidR="00832489" w:rsidRPr="00BB4312" w:rsidRDefault="00832489" w:rsidP="00373848">
            <w:pPr>
              <w:pStyle w:val="ac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ответа:</w:t>
            </w: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применяют то же правило, </w:t>
            </w:r>
            <w:r>
              <w:rPr>
                <w:rFonts w:ascii="Times New Roman" w:hAnsi="Times New Roman" w:cs="Times New Roman"/>
              </w:rPr>
              <w:lastRenderedPageBreak/>
              <w:t>на эти примеры.</w:t>
            </w: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Прилагательное и наречие на –о (-е) в простой сравнительной степени можно разграничить только в контексте, в самом предложении.</w:t>
            </w: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:rsidR="00832489" w:rsidRDefault="00832489" w:rsidP="00210879">
            <w:pPr>
              <w:pStyle w:val="ac"/>
              <w:spacing w:before="0" w:after="0"/>
              <w:rPr>
                <w:rFonts w:ascii="Times New Roman" w:hAnsi="Times New Roman"/>
                <w:b/>
              </w:rPr>
            </w:pPr>
            <w:r w:rsidRPr="00F36A2F">
              <w:rPr>
                <w:rFonts w:ascii="Times New Roman" w:hAnsi="Times New Roman"/>
                <w:b/>
              </w:rPr>
              <w:t>Письмо: учебная запись по предмету</w:t>
            </w:r>
          </w:p>
          <w:p w:rsidR="00832489" w:rsidRDefault="00832489" w:rsidP="00210879">
            <w:pPr>
              <w:pStyle w:val="ac"/>
              <w:spacing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Образец записи в тетради:</w:t>
            </w: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Записывают в тетради предложение. </w:t>
            </w: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Ярче – наречие в простой сравнительной степени, в предложении является обстоятельством.</w:t>
            </w: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Злее –прил. в простой сравнительной степени, в предложении является именным сказуемым.</w:t>
            </w: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:rsidR="00832489" w:rsidRDefault="00832489" w:rsidP="00210879">
            <w:pPr>
              <w:pStyle w:val="ac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Говорение: устный ответ по </w:t>
            </w:r>
          </w:p>
          <w:p w:rsidR="00832489" w:rsidRDefault="00832489" w:rsidP="00210879">
            <w:pPr>
              <w:pStyle w:val="ac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предмету. </w:t>
            </w:r>
          </w:p>
          <w:p w:rsidR="00832489" w:rsidRPr="00BB4312" w:rsidRDefault="00832489" w:rsidP="00210879">
            <w:pPr>
              <w:pStyle w:val="ac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ответа:</w:t>
            </w:r>
          </w:p>
          <w:p w:rsidR="00832489" w:rsidRDefault="00832489" w:rsidP="00D32D9C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Слово «ярче» обозначает признак действия, не изменяется, примыкает к глаголу, является в предложении обстоятельством. </w:t>
            </w:r>
          </w:p>
          <w:p w:rsidR="00832489" w:rsidRDefault="00832489" w:rsidP="00D32D9C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Слово «злее» обозначает признак предмета, не изменяется, но можно заменить полной формой прил. злой, в предложении является именным </w:t>
            </w:r>
            <w:r>
              <w:rPr>
                <w:rFonts w:ascii="Times New Roman" w:hAnsi="Times New Roman" w:cs="Times New Roman"/>
              </w:rPr>
              <w:lastRenderedPageBreak/>
              <w:t>сказуемым.</w:t>
            </w:r>
          </w:p>
          <w:p w:rsidR="00832489" w:rsidRDefault="00832489" w:rsidP="005802E8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Прилагательное и наречие на –о (-е) в простой сравнительной степени можно разграничить только в контексте, в самом предложении.</w:t>
            </w: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:rsidR="00832489" w:rsidRDefault="00832489" w:rsidP="00D32D9C">
            <w:pPr>
              <w:pStyle w:val="ac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Слушание: детальное, оценочное, рефлексивное</w:t>
            </w:r>
          </w:p>
          <w:p w:rsidR="00832489" w:rsidRDefault="00832489" w:rsidP="00D32D9C">
            <w:pPr>
              <w:pStyle w:val="ac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Говорение: устный ответ по </w:t>
            </w:r>
          </w:p>
          <w:p w:rsidR="00832489" w:rsidRDefault="00832489" w:rsidP="00D32D9C">
            <w:pPr>
              <w:pStyle w:val="ac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предмету. </w:t>
            </w:r>
          </w:p>
          <w:p w:rsidR="00832489" w:rsidRPr="00BB4312" w:rsidRDefault="00832489" w:rsidP="00D32D9C">
            <w:pPr>
              <w:pStyle w:val="ac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ответа:</w:t>
            </w: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Наречия на –о (-е), образованные от качественных прил. могут образовывать степени сравнения, кроме простой превосходной степени.</w:t>
            </w: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Наречия на –о (-е), образуя степени сравнения, похожи на прилагательные, которые тоже находятся в форме одной из степеней. Их можно разграничить только в контексте, применив правила.</w:t>
            </w: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Наречие обозначает признак действия, примыкает к глаголу, не изменяется и в предложении является обстоятельством. Прил. же в предложении обозначает признак предмета, не изменяется, но можно заменить полной формой и в предложении является именным сказуемым.</w:t>
            </w:r>
          </w:p>
          <w:p w:rsidR="00832489" w:rsidRDefault="00832489" w:rsidP="00802298">
            <w:pPr>
              <w:pStyle w:val="ac"/>
              <w:spacing w:before="0" w:after="0"/>
              <w:rPr>
                <w:rFonts w:ascii="Times New Roman" w:hAnsi="Times New Roman"/>
                <w:b/>
              </w:rPr>
            </w:pPr>
            <w:r w:rsidRPr="00F36A2F">
              <w:rPr>
                <w:rFonts w:ascii="Times New Roman" w:hAnsi="Times New Roman"/>
                <w:b/>
              </w:rPr>
              <w:t>Письмо: учебная запись по предмету</w:t>
            </w:r>
          </w:p>
          <w:p w:rsidR="00832489" w:rsidRDefault="00832489" w:rsidP="00802298">
            <w:pPr>
              <w:pStyle w:val="ac"/>
              <w:spacing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Образец записи в тетради:</w:t>
            </w: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рисуют кружки </w:t>
            </w:r>
            <w:proofErr w:type="gramStart"/>
            <w:r>
              <w:rPr>
                <w:rFonts w:ascii="Times New Roman" w:hAnsi="Times New Roman" w:cs="Times New Roman"/>
              </w:rPr>
              <w:t>на поляк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тетради.</w:t>
            </w: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DD00FC">
              <w:rPr>
                <w:rFonts w:ascii="Times New Roman" w:hAnsi="Times New Roman" w:cs="Times New Roman"/>
                <w:b/>
                <w:color w:val="000000"/>
              </w:rPr>
              <w:t xml:space="preserve">Слушание: детальное, </w:t>
            </w:r>
            <w:proofErr w:type="spellStart"/>
            <w:r w:rsidRPr="00DD00FC">
              <w:rPr>
                <w:rFonts w:ascii="Times New Roman" w:hAnsi="Times New Roman" w:cs="Times New Roman"/>
                <w:b/>
                <w:color w:val="000000"/>
              </w:rPr>
              <w:t>неоценочное</w:t>
            </w:r>
            <w:proofErr w:type="spellEnd"/>
            <w:r w:rsidRPr="00DD00FC">
              <w:rPr>
                <w:rFonts w:ascii="Times New Roman" w:hAnsi="Times New Roman" w:cs="Times New Roman"/>
                <w:b/>
                <w:color w:val="000000"/>
              </w:rPr>
              <w:t>, нерефлексивное</w:t>
            </w:r>
          </w:p>
          <w:p w:rsidR="00832489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DD00FC">
              <w:rPr>
                <w:rFonts w:ascii="Times New Roman" w:hAnsi="Times New Roman" w:cs="Times New Roman"/>
                <w:b/>
                <w:color w:val="000000"/>
              </w:rPr>
              <w:t>Письмо: учебная запись по предмету Образец записи в дневнике:</w:t>
            </w:r>
          </w:p>
          <w:p w:rsidR="00832489" w:rsidRPr="00DD00FC" w:rsidRDefault="00832489" w:rsidP="000E2F1E">
            <w:pPr>
              <w:spacing w:after="0" w:line="192" w:lineRule="atLeast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Прочитать §117, выучить суффиксы степеней сравнения и правило по </w:t>
            </w:r>
            <w:proofErr w:type="spellStart"/>
            <w:r>
              <w:rPr>
                <w:rFonts w:ascii="Times New Roman" w:hAnsi="Times New Roman" w:cs="Times New Roman"/>
              </w:rPr>
              <w:t>частеречной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омонимии.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551.</w:t>
            </w:r>
          </w:p>
        </w:tc>
        <w:tc>
          <w:tcPr>
            <w:tcW w:w="1892" w:type="dxa"/>
            <w:shd w:val="clear" w:color="auto" w:fill="FFFFFF"/>
            <w:tcMar>
              <w:left w:w="33" w:type="dxa"/>
            </w:tcMar>
          </w:tcPr>
          <w:p w:rsidR="00832489" w:rsidRPr="001D347A" w:rsidRDefault="00832489">
            <w:pPr>
              <w:pStyle w:val="ac"/>
              <w:spacing w:before="0" w:after="0"/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1D347A">
              <w:rPr>
                <w:rFonts w:ascii="Times New Roman" w:hAnsi="Times New Roman" w:cs="Times New Roman"/>
                <w:color w:val="000000"/>
              </w:rPr>
              <w:t>Обучающиеся смотрят на схему со слайда и дают ответы</w:t>
            </w:r>
            <w:r>
              <w:rPr>
                <w:rFonts w:ascii="Times New Roman" w:hAnsi="Times New Roman" w:cs="Times New Roman"/>
                <w:color w:val="000000"/>
              </w:rPr>
              <w:t>. Присутствует раздаточный материал.</w:t>
            </w: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Проблемная ситуация. Смотрят на слайд.</w:t>
            </w: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Обучающиеся начинают делать выводы по уроку</w:t>
            </w: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  <w:p w:rsidR="00832489" w:rsidRPr="000E2F1E" w:rsidRDefault="00832489" w:rsidP="000E2F1E">
            <w:pPr>
              <w:pStyle w:val="ac"/>
              <w:spacing w:before="0" w:after="0"/>
              <w:rPr>
                <w:rFonts w:ascii="Times New Roman" w:hAnsi="Times New Roman" w:cs="Times New Roman"/>
              </w:rPr>
            </w:pPr>
          </w:p>
        </w:tc>
      </w:tr>
    </w:tbl>
    <w:p w:rsidR="00832489" w:rsidRDefault="00832489">
      <w:pPr>
        <w:pStyle w:val="ac"/>
      </w:pPr>
    </w:p>
    <w:p w:rsidR="00832489" w:rsidRDefault="00832489" w:rsidP="001D347A">
      <w:pPr>
        <w:ind w:left="0" w:firstLine="0"/>
        <w:jc w:val="both"/>
      </w:pPr>
    </w:p>
    <w:sectPr w:rsidR="00832489" w:rsidSect="00C60E71">
      <w:footerReference w:type="default" r:id="rId7"/>
      <w:pgSz w:w="16838" w:h="11906" w:orient="landscape"/>
      <w:pgMar w:top="567" w:right="794" w:bottom="1147" w:left="794" w:header="0" w:footer="567" w:gutter="0"/>
      <w:cols w:space="720"/>
      <w:formProt w:val="0"/>
      <w:rtlGutter/>
      <w:docGrid w:linePitch="52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489" w:rsidRDefault="00832489">
      <w:pPr>
        <w:spacing w:before="0" w:after="0"/>
      </w:pPr>
      <w:r>
        <w:separator/>
      </w:r>
    </w:p>
  </w:endnote>
  <w:endnote w:type="continuationSeparator" w:id="0">
    <w:p w:rsidR="00832489" w:rsidRDefault="008324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489" w:rsidRDefault="0083248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489" w:rsidRDefault="00832489">
      <w:pPr>
        <w:spacing w:before="0" w:after="0"/>
      </w:pPr>
      <w:r>
        <w:separator/>
      </w:r>
    </w:p>
  </w:footnote>
  <w:footnote w:type="continuationSeparator" w:id="0">
    <w:p w:rsidR="00832489" w:rsidRDefault="0083248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15CF"/>
    <w:multiLevelType w:val="multilevel"/>
    <w:tmpl w:val="A1EA2B8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7B70D86"/>
    <w:multiLevelType w:val="multilevel"/>
    <w:tmpl w:val="104C91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CF5148"/>
    <w:multiLevelType w:val="multilevel"/>
    <w:tmpl w:val="E91A2DF6"/>
    <w:lvl w:ilvl="0">
      <w:start w:val="1"/>
      <w:numFmt w:val="decimal"/>
      <w:lvlText w:val=""/>
      <w:lvlJc w:val="left"/>
      <w:pPr>
        <w:ind w:left="1287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6480" w:hanging="360"/>
      </w:pPr>
      <w:rPr>
        <w:rFonts w:cs="Times New Roman"/>
      </w:rPr>
    </w:lvl>
  </w:abstractNum>
  <w:abstractNum w:abstractNumId="3" w15:restartNumberingAfterBreak="0">
    <w:nsid w:val="511C5F3B"/>
    <w:multiLevelType w:val="multilevel"/>
    <w:tmpl w:val="3F5CF6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601A11F5"/>
    <w:multiLevelType w:val="multilevel"/>
    <w:tmpl w:val="1ADA7C9C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779D1E79"/>
    <w:multiLevelType w:val="multilevel"/>
    <w:tmpl w:val="98EE607E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783"/>
    <w:rsid w:val="00041039"/>
    <w:rsid w:val="00050D62"/>
    <w:rsid w:val="0007095A"/>
    <w:rsid w:val="0009625D"/>
    <w:rsid w:val="000E2F1E"/>
    <w:rsid w:val="00165617"/>
    <w:rsid w:val="001C4A01"/>
    <w:rsid w:val="001D347A"/>
    <w:rsid w:val="001D5EAE"/>
    <w:rsid w:val="001F7D44"/>
    <w:rsid w:val="00210879"/>
    <w:rsid w:val="00230C85"/>
    <w:rsid w:val="00254B6D"/>
    <w:rsid w:val="002719DD"/>
    <w:rsid w:val="002F185E"/>
    <w:rsid w:val="00301D18"/>
    <w:rsid w:val="00312EE6"/>
    <w:rsid w:val="00343E77"/>
    <w:rsid w:val="00373848"/>
    <w:rsid w:val="003C7C7E"/>
    <w:rsid w:val="003D0222"/>
    <w:rsid w:val="004107D7"/>
    <w:rsid w:val="00444DBA"/>
    <w:rsid w:val="00525AC8"/>
    <w:rsid w:val="005456A1"/>
    <w:rsid w:val="0057570C"/>
    <w:rsid w:val="005802E8"/>
    <w:rsid w:val="005D133A"/>
    <w:rsid w:val="00601202"/>
    <w:rsid w:val="00617FD6"/>
    <w:rsid w:val="00674701"/>
    <w:rsid w:val="0073185C"/>
    <w:rsid w:val="007413F3"/>
    <w:rsid w:val="00772F98"/>
    <w:rsid w:val="00795783"/>
    <w:rsid w:val="00802298"/>
    <w:rsid w:val="008246F4"/>
    <w:rsid w:val="00832489"/>
    <w:rsid w:val="00855844"/>
    <w:rsid w:val="00860160"/>
    <w:rsid w:val="00872F23"/>
    <w:rsid w:val="008F71DB"/>
    <w:rsid w:val="00917D51"/>
    <w:rsid w:val="0094148E"/>
    <w:rsid w:val="009D382E"/>
    <w:rsid w:val="00A44BB5"/>
    <w:rsid w:val="00B71A6E"/>
    <w:rsid w:val="00BB4312"/>
    <w:rsid w:val="00BE101C"/>
    <w:rsid w:val="00BF1790"/>
    <w:rsid w:val="00C13205"/>
    <w:rsid w:val="00C32AD7"/>
    <w:rsid w:val="00C60E71"/>
    <w:rsid w:val="00C9132A"/>
    <w:rsid w:val="00CB370F"/>
    <w:rsid w:val="00D32D9C"/>
    <w:rsid w:val="00DB70FA"/>
    <w:rsid w:val="00DD00FC"/>
    <w:rsid w:val="00E3132C"/>
    <w:rsid w:val="00E4524D"/>
    <w:rsid w:val="00F327BC"/>
    <w:rsid w:val="00F32A08"/>
    <w:rsid w:val="00F34186"/>
    <w:rsid w:val="00F36A2F"/>
    <w:rsid w:val="00F4188E"/>
    <w:rsid w:val="00F4646C"/>
    <w:rsid w:val="00FD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365F98"/>
  <w15:docId w15:val="{A8705681-2788-4FAA-AD7D-90C50041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E71"/>
    <w:pPr>
      <w:suppressAutoHyphens/>
      <w:overflowPunct w:val="0"/>
      <w:spacing w:before="28" w:after="28"/>
      <w:ind w:left="45" w:right="45" w:firstLine="181"/>
      <w:jc w:val="center"/>
    </w:pPr>
    <w:rPr>
      <w:rFonts w:ascii="Calibri" w:hAnsi="Calibri" w:cs="Calibri"/>
      <w:color w:val="00000A"/>
      <w:lang w:eastAsia="en-US"/>
    </w:rPr>
  </w:style>
  <w:style w:type="paragraph" w:styleId="1">
    <w:name w:val="heading 1"/>
    <w:basedOn w:val="10"/>
    <w:link w:val="11"/>
    <w:uiPriority w:val="99"/>
    <w:qFormat/>
    <w:rsid w:val="00C60E71"/>
    <w:pPr>
      <w:outlineLvl w:val="0"/>
    </w:pPr>
  </w:style>
  <w:style w:type="paragraph" w:styleId="2">
    <w:name w:val="heading 2"/>
    <w:basedOn w:val="10"/>
    <w:link w:val="20"/>
    <w:uiPriority w:val="99"/>
    <w:qFormat/>
    <w:rsid w:val="00C60E71"/>
    <w:pPr>
      <w:outlineLvl w:val="1"/>
    </w:pPr>
  </w:style>
  <w:style w:type="paragraph" w:styleId="3">
    <w:name w:val="heading 3"/>
    <w:basedOn w:val="10"/>
    <w:link w:val="30"/>
    <w:uiPriority w:val="99"/>
    <w:qFormat/>
    <w:rsid w:val="00C60E71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sid w:val="005456A1"/>
    <w:rPr>
      <w:rFonts w:ascii="Cambria" w:hAnsi="Cambria" w:cs="Times New Roman"/>
      <w:b/>
      <w:bCs/>
      <w:color w:val="00000A"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456A1"/>
    <w:rPr>
      <w:rFonts w:ascii="Cambria" w:hAnsi="Cambria" w:cs="Times New Roman"/>
      <w:b/>
      <w:bCs/>
      <w:i/>
      <w:iCs/>
      <w:color w:val="00000A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456A1"/>
    <w:rPr>
      <w:rFonts w:ascii="Cambria" w:hAnsi="Cambria" w:cs="Times New Roman"/>
      <w:b/>
      <w:bCs/>
      <w:color w:val="00000A"/>
      <w:sz w:val="26"/>
      <w:szCs w:val="26"/>
      <w:lang w:eastAsia="en-US"/>
    </w:rPr>
  </w:style>
  <w:style w:type="character" w:customStyle="1" w:styleId="-">
    <w:name w:val="Интернет-ссылка"/>
    <w:basedOn w:val="a0"/>
    <w:uiPriority w:val="99"/>
    <w:rsid w:val="00C60E71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C60E71"/>
    <w:rPr>
      <w:sz w:val="24"/>
    </w:rPr>
  </w:style>
  <w:style w:type="character" w:customStyle="1" w:styleId="ListLabel2">
    <w:name w:val="ListLabel 2"/>
    <w:uiPriority w:val="99"/>
    <w:rsid w:val="00C60E71"/>
    <w:rPr>
      <w:b/>
    </w:rPr>
  </w:style>
  <w:style w:type="character" w:customStyle="1" w:styleId="ListLabel3">
    <w:name w:val="ListLabel 3"/>
    <w:uiPriority w:val="99"/>
    <w:rsid w:val="00C60E71"/>
  </w:style>
  <w:style w:type="character" w:customStyle="1" w:styleId="a3">
    <w:name w:val="Выделение жирным"/>
    <w:uiPriority w:val="99"/>
    <w:rsid w:val="00C60E71"/>
    <w:rPr>
      <w:b/>
    </w:rPr>
  </w:style>
  <w:style w:type="character" w:styleId="a4">
    <w:name w:val="Emphasis"/>
    <w:basedOn w:val="a0"/>
    <w:uiPriority w:val="99"/>
    <w:qFormat/>
    <w:rsid w:val="00C60E71"/>
    <w:rPr>
      <w:rFonts w:cs="Times New Roman"/>
      <w:i/>
    </w:rPr>
  </w:style>
  <w:style w:type="character" w:customStyle="1" w:styleId="a5">
    <w:name w:val="Маркеры списка"/>
    <w:uiPriority w:val="99"/>
    <w:rsid w:val="00C60E71"/>
    <w:rPr>
      <w:rFonts w:ascii="OpenSymbol" w:hAnsi="OpenSymbol"/>
    </w:rPr>
  </w:style>
  <w:style w:type="paragraph" w:customStyle="1" w:styleId="10">
    <w:name w:val="Заголовок1"/>
    <w:basedOn w:val="a"/>
    <w:next w:val="a6"/>
    <w:uiPriority w:val="99"/>
    <w:rsid w:val="00C60E7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C60E71"/>
    <w:pPr>
      <w:spacing w:before="0" w:after="120" w:line="288" w:lineRule="auto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456A1"/>
    <w:rPr>
      <w:rFonts w:ascii="Calibri" w:hAnsi="Calibri" w:cs="Calibri"/>
      <w:color w:val="00000A"/>
      <w:lang w:eastAsia="en-US"/>
    </w:rPr>
  </w:style>
  <w:style w:type="paragraph" w:styleId="a8">
    <w:name w:val="List"/>
    <w:basedOn w:val="a6"/>
    <w:uiPriority w:val="99"/>
    <w:rsid w:val="00C60E71"/>
    <w:rPr>
      <w:rFonts w:cs="Mangal"/>
    </w:rPr>
  </w:style>
  <w:style w:type="paragraph" w:styleId="a9">
    <w:name w:val="Title"/>
    <w:basedOn w:val="a"/>
    <w:link w:val="aa"/>
    <w:uiPriority w:val="99"/>
    <w:qFormat/>
    <w:rsid w:val="00C60E71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a">
    <w:name w:val="Заголовок Знак"/>
    <w:basedOn w:val="a0"/>
    <w:link w:val="a9"/>
    <w:uiPriority w:val="99"/>
    <w:locked/>
    <w:rsid w:val="005456A1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12">
    <w:name w:val="index 1"/>
    <w:basedOn w:val="a"/>
    <w:next w:val="a"/>
    <w:autoRedefine/>
    <w:uiPriority w:val="99"/>
    <w:semiHidden/>
    <w:rsid w:val="00312EE6"/>
    <w:pPr>
      <w:ind w:left="220" w:hanging="220"/>
    </w:pPr>
  </w:style>
  <w:style w:type="paragraph" w:styleId="ab">
    <w:name w:val="index heading"/>
    <w:basedOn w:val="a"/>
    <w:uiPriority w:val="99"/>
    <w:rsid w:val="00C60E71"/>
    <w:pPr>
      <w:suppressLineNumbers/>
    </w:pPr>
    <w:rPr>
      <w:rFonts w:cs="Mangal"/>
    </w:rPr>
  </w:style>
  <w:style w:type="paragraph" w:styleId="ac">
    <w:name w:val="No Spacing"/>
    <w:uiPriority w:val="99"/>
    <w:qFormat/>
    <w:rsid w:val="00C60E71"/>
    <w:pPr>
      <w:suppressAutoHyphens/>
      <w:overflowPunct w:val="0"/>
      <w:spacing w:before="28" w:after="28"/>
    </w:pPr>
    <w:rPr>
      <w:rFonts w:ascii="Calibri" w:hAnsi="Calibri" w:cs="Calibri"/>
      <w:color w:val="00000A"/>
      <w:lang w:eastAsia="en-US"/>
    </w:rPr>
  </w:style>
  <w:style w:type="paragraph" w:styleId="ad">
    <w:name w:val="Normal (Web)"/>
    <w:basedOn w:val="a"/>
    <w:uiPriority w:val="99"/>
    <w:rsid w:val="00C60E71"/>
    <w:pPr>
      <w:ind w:left="0"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uiPriority w:val="99"/>
    <w:rsid w:val="00C60E71"/>
  </w:style>
  <w:style w:type="paragraph" w:styleId="af">
    <w:name w:val="footer"/>
    <w:basedOn w:val="a"/>
    <w:link w:val="af0"/>
    <w:uiPriority w:val="99"/>
    <w:rsid w:val="00C60E71"/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5456A1"/>
    <w:rPr>
      <w:rFonts w:ascii="Calibri" w:hAnsi="Calibri" w:cs="Calibri"/>
      <w:color w:val="00000A"/>
      <w:lang w:eastAsia="en-US"/>
    </w:rPr>
  </w:style>
  <w:style w:type="character" w:customStyle="1" w:styleId="ff1">
    <w:name w:val="ff1"/>
    <w:basedOn w:val="a0"/>
    <w:uiPriority w:val="99"/>
    <w:rsid w:val="003C7C7E"/>
    <w:rPr>
      <w:rFonts w:cs="Times New Roman"/>
    </w:rPr>
  </w:style>
  <w:style w:type="character" w:customStyle="1" w:styleId="ff3">
    <w:name w:val="ff3"/>
    <w:basedOn w:val="a0"/>
    <w:uiPriority w:val="99"/>
    <w:rsid w:val="003C7C7E"/>
    <w:rPr>
      <w:rFonts w:cs="Times New Roman"/>
    </w:rPr>
  </w:style>
  <w:style w:type="character" w:customStyle="1" w:styleId="ff4">
    <w:name w:val="ff4"/>
    <w:basedOn w:val="a0"/>
    <w:uiPriority w:val="99"/>
    <w:rsid w:val="003C7C7E"/>
    <w:rPr>
      <w:rFonts w:cs="Times New Roman"/>
    </w:rPr>
  </w:style>
  <w:style w:type="character" w:customStyle="1" w:styleId="ff6">
    <w:name w:val="ff6"/>
    <w:basedOn w:val="a0"/>
    <w:uiPriority w:val="99"/>
    <w:rsid w:val="003C7C7E"/>
    <w:rPr>
      <w:rFonts w:cs="Times New Roman"/>
    </w:rPr>
  </w:style>
  <w:style w:type="character" w:customStyle="1" w:styleId="ff7">
    <w:name w:val="ff7"/>
    <w:basedOn w:val="a0"/>
    <w:uiPriority w:val="99"/>
    <w:rsid w:val="003C7C7E"/>
    <w:rPr>
      <w:rFonts w:cs="Times New Roman"/>
    </w:rPr>
  </w:style>
  <w:style w:type="character" w:customStyle="1" w:styleId="ff6ls1">
    <w:name w:val="ff6 ls1"/>
    <w:basedOn w:val="a0"/>
    <w:uiPriority w:val="99"/>
    <w:rsid w:val="003C7C7E"/>
    <w:rPr>
      <w:rFonts w:cs="Times New Roman"/>
    </w:rPr>
  </w:style>
  <w:style w:type="character" w:customStyle="1" w:styleId="ls0">
    <w:name w:val="ls0"/>
    <w:basedOn w:val="a0"/>
    <w:uiPriority w:val="99"/>
    <w:rsid w:val="003C7C7E"/>
    <w:rPr>
      <w:rFonts w:cs="Times New Roman"/>
    </w:rPr>
  </w:style>
  <w:style w:type="table" w:styleId="af1">
    <w:name w:val="Table Grid"/>
    <w:basedOn w:val="a1"/>
    <w:uiPriority w:val="99"/>
    <w:locked/>
    <w:rsid w:val="00601202"/>
    <w:pPr>
      <w:suppressAutoHyphens/>
      <w:overflowPunct w:val="0"/>
      <w:spacing w:before="28" w:after="28"/>
      <w:ind w:left="45" w:right="45" w:firstLine="181"/>
      <w:jc w:val="center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19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Предмет: русский язык</vt:lpstr>
    </vt:vector>
  </TitlesOfParts>
  <Company/>
  <LinksUpToDate>false</LinksUpToDate>
  <CharactersWithSpaces>12202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Предмет: русский язык</dc:title>
  <dc:subject/>
  <dc:creator>Оля</dc:creator>
  <cp:keywords/>
  <dc:description/>
  <cp:lastModifiedBy>user</cp:lastModifiedBy>
  <cp:revision>12</cp:revision>
  <cp:lastPrinted>2014-10-05T20:41:00Z</cp:lastPrinted>
  <dcterms:created xsi:type="dcterms:W3CDTF">2019-03-09T16:21:00Z</dcterms:created>
  <dcterms:modified xsi:type="dcterms:W3CDTF">2024-01-12T16:36:00Z</dcterms:modified>
</cp:coreProperties>
</file>