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83" w:rsidRDefault="00EC5C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5C4A">
        <w:rPr>
          <w:rFonts w:ascii="Times New Roman" w:hAnsi="Times New Roman" w:cs="Times New Roman"/>
          <w:sz w:val="28"/>
          <w:szCs w:val="28"/>
        </w:rPr>
        <w:t>И</w:t>
      </w:r>
      <w:r w:rsidR="00F66979">
        <w:rPr>
          <w:rFonts w:ascii="Times New Roman" w:hAnsi="Times New Roman" w:cs="Times New Roman"/>
          <w:sz w:val="28"/>
          <w:szCs w:val="28"/>
        </w:rPr>
        <w:t>З</w:t>
      </w:r>
      <w:r w:rsidRPr="00EC5C4A">
        <w:rPr>
          <w:rFonts w:ascii="Times New Roman" w:hAnsi="Times New Roman" w:cs="Times New Roman"/>
          <w:sz w:val="28"/>
          <w:szCs w:val="28"/>
        </w:rPr>
        <w:t xml:space="preserve">МЕНЕНИЕ ТЕХНОЛОГИИ ТВОРЧЕСКИХ МАСТЕРСКИХ В РАМКАХ УЧЕБНЫХ ЗАНЯТИЙ </w:t>
      </w:r>
    </w:p>
    <w:bookmarkEnd w:id="0"/>
    <w:p w:rsidR="00EC5C4A" w:rsidRPr="00EC5C4A" w:rsidRDefault="00EC5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Васильева, учитель русского языка и литературы МКОУ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г.Лиски</w:t>
      </w:r>
      <w:proofErr w:type="spellEnd"/>
    </w:p>
    <w:p w:rsidR="00422F83" w:rsidRDefault="00EC5C4A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C4A">
        <w:rPr>
          <w:rFonts w:ascii="Times New Roman" w:hAnsi="Times New Roman" w:cs="Times New Roman"/>
          <w:sz w:val="28"/>
          <w:szCs w:val="28"/>
        </w:rPr>
        <w:t xml:space="preserve">Технология «Творческая мастерская» появилась в двадцатые годы прошлого века.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Научнопедагогическая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 общественность горела желанием избавиться от всего, что мешало человеку быть счастливым и свободным. Именно в это время в центре внимания общественности оказалась личность. Психологи, врачи, педагоги активно изучали особенности личности ребенка, пытались найти эффективные способы ее развития. Во Франции в этот период появилась «Французская группа нового образования», в которую вошли именитые педагоги, психологи того времени: Пиаже, Валлон, Ланжевен. Что представляли в то время педагогические технологии? Французская творческая мастерская пыталась противопоставить консерватизму классической школьной системы интенсивные новые методы обучения, воплотить их в реальную практику. В своем манифесте эта группа единомышленников писала о том, что ставит перед собой основную цель – воспитание критически мыслящей и свободной личности. Проблему творчества в разное время изучали психологи Л.С. Выготский,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С.Л.Рубирштейн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В.П.Пархоменко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 и другие. Современный подход к обучению требует от нас, педагогов, поиска новых форм преподавания. Проблема заключается в том, что при классической системе образования не создавались оптимальные условия для формирования практических навыков. Технология творческих мастерских – отличный вариант формирования пози</w:t>
      </w:r>
      <w:r w:rsidR="00422F83">
        <w:rPr>
          <w:rFonts w:ascii="Times New Roman" w:hAnsi="Times New Roman" w:cs="Times New Roman"/>
          <w:sz w:val="28"/>
          <w:szCs w:val="28"/>
        </w:rPr>
        <w:t xml:space="preserve">тивного отношения к обучению. </w:t>
      </w:r>
      <w:r w:rsidRPr="00EC5C4A">
        <w:rPr>
          <w:rFonts w:ascii="Times New Roman" w:hAnsi="Times New Roman" w:cs="Times New Roman"/>
          <w:sz w:val="28"/>
          <w:szCs w:val="28"/>
        </w:rPr>
        <w:t xml:space="preserve"> Благодаря созданию проблемных ситуаций, реша</w:t>
      </w:r>
      <w:r w:rsidR="00422F83">
        <w:rPr>
          <w:rFonts w:ascii="Times New Roman" w:hAnsi="Times New Roman" w:cs="Times New Roman"/>
          <w:sz w:val="28"/>
          <w:szCs w:val="28"/>
        </w:rPr>
        <w:t>ть которые должны сами ученики</w:t>
      </w:r>
      <w:r w:rsidRPr="00EC5C4A">
        <w:rPr>
          <w:rFonts w:ascii="Times New Roman" w:hAnsi="Times New Roman" w:cs="Times New Roman"/>
          <w:sz w:val="28"/>
          <w:szCs w:val="28"/>
        </w:rPr>
        <w:t xml:space="preserve"> существенно возрастает их внешняя и внутренняя активность. Чем более активные методы выбир</w:t>
      </w:r>
      <w:r w:rsidR="00422F83">
        <w:rPr>
          <w:rFonts w:ascii="Times New Roman" w:hAnsi="Times New Roman" w:cs="Times New Roman"/>
          <w:sz w:val="28"/>
          <w:szCs w:val="28"/>
        </w:rPr>
        <w:t>ает в своей работе учитель</w:t>
      </w:r>
      <w:r w:rsidRPr="00EC5C4A">
        <w:rPr>
          <w:rFonts w:ascii="Times New Roman" w:hAnsi="Times New Roman" w:cs="Times New Roman"/>
          <w:sz w:val="28"/>
          <w:szCs w:val="28"/>
        </w:rPr>
        <w:t>, тем проще ему заинтересовать своих воспитанников, вовлечь их в образовательный процесс. Технология творческих мастерских на занятиях «продуктивных видов деятельности с практикумом» дает возможность не просто осваивать определенную информацию, но и отрабатывать приобретенные навыки на пра</w:t>
      </w:r>
      <w:r w:rsidR="00422F83">
        <w:rPr>
          <w:rFonts w:ascii="Times New Roman" w:hAnsi="Times New Roman" w:cs="Times New Roman"/>
          <w:sz w:val="28"/>
          <w:szCs w:val="28"/>
        </w:rPr>
        <w:t>ктике. Своеобразие детского</w:t>
      </w:r>
      <w:r w:rsidRPr="00EC5C4A">
        <w:rPr>
          <w:rFonts w:ascii="Times New Roman" w:hAnsi="Times New Roman" w:cs="Times New Roman"/>
          <w:sz w:val="28"/>
          <w:szCs w:val="28"/>
        </w:rPr>
        <w:t xml:space="preserve"> творчества заключается в том, что в результате его не создается никакого общественно-значимого продукта, но сам процесс творчества и его результат имеют большое значение для личного развития человека и являются фундаментом успешной профессиональной жизнедеятельности, в будущем. Основной идеей педагогической технологии «Творческая мастерская», созданная А. Валлоном, П. Ланжевеном, Ж. Пиаже, предполагает обучение подрастающего поколения способам получения знаний и умений. Суть данной методики заключается в самостоятельном «открытии» информации посредством исследования ее связи с практикой. Технология творческих мастерских базируется на методе </w:t>
      </w:r>
      <w:r w:rsidRPr="00EC5C4A">
        <w:rPr>
          <w:rFonts w:ascii="Times New Roman" w:hAnsi="Times New Roman" w:cs="Times New Roman"/>
          <w:sz w:val="28"/>
          <w:szCs w:val="28"/>
        </w:rPr>
        <w:lastRenderedPageBreak/>
        <w:t>критического мышления. Обучающиеся не просто «принимает» сведения, сообщаемые ему наставником, а проверяет их путем решения самостоятельных творческих задач. Мастерская схожа с проектным обучением, потому что есть проблема, которую надо решать. Педагог создает условия, помогает осознать суть проблемы, над которой надо работать. В качестве проблем могут выступать различные виды практических работ, на основе свойств различных материалов, поиск решений создания художественного образа. Принципы технологии «Творческих мастерских» заключаются в том, ч</w:t>
      </w:r>
      <w:r w:rsidR="00422F83">
        <w:rPr>
          <w:rFonts w:ascii="Times New Roman" w:hAnsi="Times New Roman" w:cs="Times New Roman"/>
          <w:sz w:val="28"/>
          <w:szCs w:val="28"/>
        </w:rPr>
        <w:t>то: педагог относится ученику</w:t>
      </w:r>
      <w:r w:rsidRPr="00EC5C4A">
        <w:rPr>
          <w:rFonts w:ascii="Times New Roman" w:hAnsi="Times New Roman" w:cs="Times New Roman"/>
          <w:sz w:val="28"/>
          <w:szCs w:val="28"/>
        </w:rPr>
        <w:t>, как к равному собеседнику; не просто сообщает ему определенные знания как неоспоримую истину, а направляет на самостоятельный эксперимент путем критического отношения к полученной информации; самостоятельный разбор творческих заданий и упражнений; плюрализм подходов, мнений, уважительное</w:t>
      </w:r>
      <w:r w:rsidR="00422F83">
        <w:rPr>
          <w:rFonts w:ascii="Times New Roman" w:hAnsi="Times New Roman" w:cs="Times New Roman"/>
          <w:sz w:val="28"/>
          <w:szCs w:val="28"/>
        </w:rPr>
        <w:t xml:space="preserve"> отношение к мнениям одноклассников</w:t>
      </w:r>
      <w:r w:rsidRPr="00EC5C4A">
        <w:rPr>
          <w:rFonts w:ascii="Times New Roman" w:hAnsi="Times New Roman" w:cs="Times New Roman"/>
          <w:sz w:val="28"/>
          <w:szCs w:val="28"/>
        </w:rPr>
        <w:t>, педагога; работа в команде; проявление лидерских качеств; критичность мышления. Технология творческих мастерски</w:t>
      </w:r>
      <w:r w:rsidR="00422F83">
        <w:rPr>
          <w:rFonts w:ascii="Times New Roman" w:hAnsi="Times New Roman" w:cs="Times New Roman"/>
          <w:sz w:val="28"/>
          <w:szCs w:val="28"/>
        </w:rPr>
        <w:t>х позволяет каждому ребенку</w:t>
      </w:r>
      <w:r w:rsidRPr="00EC5C4A">
        <w:rPr>
          <w:rFonts w:ascii="Times New Roman" w:hAnsi="Times New Roman" w:cs="Times New Roman"/>
          <w:sz w:val="28"/>
          <w:szCs w:val="28"/>
        </w:rPr>
        <w:t xml:space="preserve"> выполнять определенные задания, пользуясь собственными способностями, интересами, личным опытом. В настоящее время нет точных методик, согласно которым педагог создавал бы такие мастерские. Именно поэтому у каждого творческого учителя есть своя точка зрения относительно того, как именно можно ее использовать. В мастерской обязательно сочетаются индивидуальная, групповая и фронтальная формы деятельности, и обучение идет от одной к другой. Этапы мастерской: Индукция - это этап, направлен на создание эмоционального настроя и мотивации учащихся к творческой деятельности. Главный ресурс – индуктор. В его роли выступает любой </w:t>
      </w:r>
      <w:r w:rsidR="00422F83">
        <w:rPr>
          <w:rFonts w:ascii="Times New Roman" w:hAnsi="Times New Roman" w:cs="Times New Roman"/>
          <w:sz w:val="28"/>
          <w:szCs w:val="28"/>
        </w:rPr>
        <w:t xml:space="preserve">информационный сигнал. Учащиеся </w:t>
      </w:r>
      <w:r w:rsidRPr="00EC5C4A">
        <w:rPr>
          <w:rFonts w:ascii="Times New Roman" w:hAnsi="Times New Roman" w:cs="Times New Roman"/>
          <w:sz w:val="28"/>
          <w:szCs w:val="28"/>
        </w:rPr>
        <w:t>эмоционально восп</w:t>
      </w:r>
      <w:r w:rsidR="00422F83">
        <w:rPr>
          <w:rFonts w:ascii="Times New Roman" w:hAnsi="Times New Roman" w:cs="Times New Roman"/>
          <w:sz w:val="28"/>
          <w:szCs w:val="28"/>
        </w:rPr>
        <w:t>ринимают работы других ребят</w:t>
      </w:r>
      <w:r w:rsidRPr="00EC5C4A">
        <w:rPr>
          <w:rFonts w:ascii="Times New Roman" w:hAnsi="Times New Roman" w:cs="Times New Roman"/>
          <w:sz w:val="28"/>
          <w:szCs w:val="28"/>
        </w:rPr>
        <w:t>, выполненные с воплощением художественной идеи. Воплощенные через приемы обработки материалов высокого качества. Деконструкция – разрушение, хаос, неспособность выполнить задание имеющимися средствами. На этом этапе ставиться проблема и отделяется известное от неизвестного, осуществляется работа с информационным материалом, то есть создается информационный запрос</w:t>
      </w:r>
      <w:r w:rsidR="00422F83">
        <w:rPr>
          <w:rFonts w:ascii="Times New Roman" w:hAnsi="Times New Roman" w:cs="Times New Roman"/>
          <w:sz w:val="28"/>
          <w:szCs w:val="28"/>
        </w:rPr>
        <w:t xml:space="preserve">. </w:t>
      </w:r>
      <w:r w:rsidRPr="00EC5C4A">
        <w:rPr>
          <w:rFonts w:ascii="Times New Roman" w:hAnsi="Times New Roman" w:cs="Times New Roman"/>
          <w:sz w:val="28"/>
          <w:szCs w:val="28"/>
        </w:rPr>
        <w:t>Реконструкция - воссоздание из хаоса своего проекта решения проблемы, создание художественного образа. Нахождение вариантов обработки материалов новым, возможно еще неизвестным способом. Возможно применение отработанных способов в различных вариациях, создаю</w:t>
      </w:r>
      <w:r w:rsidR="00422F83">
        <w:rPr>
          <w:rFonts w:ascii="Times New Roman" w:hAnsi="Times New Roman" w:cs="Times New Roman"/>
          <w:sz w:val="28"/>
          <w:szCs w:val="28"/>
        </w:rPr>
        <w:t xml:space="preserve">щие индивидуальность образа. </w:t>
      </w:r>
    </w:p>
    <w:p w:rsidR="00EC5C4A" w:rsidRPr="00EC5C4A" w:rsidRDefault="00422F83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5C4A" w:rsidRPr="00EC5C4A">
        <w:rPr>
          <w:rFonts w:ascii="Times New Roman" w:hAnsi="Times New Roman" w:cs="Times New Roman"/>
          <w:sz w:val="28"/>
          <w:szCs w:val="28"/>
        </w:rPr>
        <w:t xml:space="preserve">Социализация – это соотнесение учащимися своей деятельности </w:t>
      </w:r>
      <w:r>
        <w:rPr>
          <w:rFonts w:ascii="Times New Roman" w:hAnsi="Times New Roman" w:cs="Times New Roman"/>
          <w:sz w:val="28"/>
          <w:szCs w:val="28"/>
        </w:rPr>
        <w:t>с деятельностью других учеников</w:t>
      </w:r>
      <w:r w:rsidR="00EC5C4A" w:rsidRPr="00EC5C4A">
        <w:rPr>
          <w:rFonts w:ascii="Times New Roman" w:hAnsi="Times New Roman" w:cs="Times New Roman"/>
          <w:sz w:val="28"/>
          <w:szCs w:val="28"/>
        </w:rPr>
        <w:t xml:space="preserve">. Представление всем промежуточных, окончательных результатов труда, чтобы оценить и откорректировать свою деятельность или ее результатов. Афиширование – это наглядное представление результатов. На этом этапе обсуждают, анализируют, </w:t>
      </w:r>
      <w:r w:rsidR="00EC5C4A" w:rsidRPr="00EC5C4A">
        <w:rPr>
          <w:rFonts w:ascii="Times New Roman" w:hAnsi="Times New Roman" w:cs="Times New Roman"/>
          <w:sz w:val="28"/>
          <w:szCs w:val="28"/>
        </w:rPr>
        <w:lastRenderedPageBreak/>
        <w:t>выделяют оригинальные интересные идеи, защищаю</w:t>
      </w:r>
      <w:r>
        <w:rPr>
          <w:rFonts w:ascii="Times New Roman" w:hAnsi="Times New Roman" w:cs="Times New Roman"/>
          <w:sz w:val="28"/>
          <w:szCs w:val="28"/>
        </w:rPr>
        <w:t xml:space="preserve">т свои творческие идеи. </w:t>
      </w:r>
      <w:r w:rsidR="00EC5C4A" w:rsidRPr="00EC5C4A">
        <w:rPr>
          <w:rFonts w:ascii="Times New Roman" w:hAnsi="Times New Roman" w:cs="Times New Roman"/>
          <w:sz w:val="28"/>
          <w:szCs w:val="28"/>
        </w:rPr>
        <w:t xml:space="preserve">Разрыв – резкое приращение в знаниях. Это кульминация творческого процесса, новое выделение учеником предмета и осознание неполноты своего знания, умения, побуждение к новому углублению в проблему. Результат этого этапа – </w:t>
      </w:r>
      <w:proofErr w:type="spellStart"/>
      <w:r w:rsidR="00EC5C4A" w:rsidRPr="00EC5C4A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="00EC5C4A" w:rsidRPr="00EC5C4A">
        <w:rPr>
          <w:rFonts w:ascii="Times New Roman" w:hAnsi="Times New Roman" w:cs="Times New Roman"/>
          <w:sz w:val="28"/>
          <w:szCs w:val="28"/>
        </w:rPr>
        <w:t xml:space="preserve"> (озарение). Рефлексия – это осознание учеником себя в собственной деятельности, это анализ учеником осуществленной деятельности, это обобщение чувств, возникших в мастерской, это отражение достижения собственной мысли, собственного мироощущения. Своим названием технология «творческих мастерских» обязана тому, что в ней предполагается существование мастера. Он лишь создает тот алгоритм действий, благодаря которому происходит творческий процесс. В нем педагог выполняет функцию наставника, а все остальные этапы проходит сам ученик. Применение в работе технологии, творческих мастерских позволяет учителю выбирать интересные методы развития и обучения. Педагог не просто сообщает знания как неоспоримую истину, а создает такие условия, при которых ребенок выстраивает свое собственное образовательное пространство. Учитель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5C4A" w:rsidRPr="00EC5C4A">
        <w:rPr>
          <w:rFonts w:ascii="Times New Roman" w:hAnsi="Times New Roman" w:cs="Times New Roman"/>
          <w:sz w:val="28"/>
          <w:szCs w:val="28"/>
        </w:rPr>
        <w:t xml:space="preserve"> талантливый скульптор, который относится к обучающимся с уважением. </w:t>
      </w:r>
    </w:p>
    <w:p w:rsidR="00EC5C4A" w:rsidRDefault="00EC5C4A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>Литература</w:t>
      </w:r>
    </w:p>
    <w:p w:rsidR="00EC5C4A" w:rsidRDefault="00EC5C4A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 xml:space="preserve"> 1. Технология творческих </w:t>
      </w:r>
      <w:proofErr w:type="gramStart"/>
      <w:r w:rsidRPr="00EC5C4A">
        <w:rPr>
          <w:rFonts w:ascii="Times New Roman" w:hAnsi="Times New Roman" w:cs="Times New Roman"/>
          <w:sz w:val="28"/>
          <w:szCs w:val="28"/>
        </w:rPr>
        <w:t>мастерских :</w:t>
      </w:r>
      <w:proofErr w:type="gramEnd"/>
      <w:r w:rsidRPr="00EC5C4A">
        <w:rPr>
          <w:rFonts w:ascii="Times New Roman" w:hAnsi="Times New Roman" w:cs="Times New Roman"/>
          <w:sz w:val="28"/>
          <w:szCs w:val="28"/>
        </w:rPr>
        <w:t xml:space="preserve"> особенности, функции, значение https://fb.ru/article/381881/tehnologiya-tvorcheskih-masterskih-osobennosti-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funktsii-znachenie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C4A" w:rsidRDefault="00EC5C4A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 xml:space="preserve">2. Технология творческих мастерских </w:t>
      </w:r>
      <w:proofErr w:type="gramStart"/>
      <w:r w:rsidRPr="00EC5C4A">
        <w:rPr>
          <w:rFonts w:ascii="Times New Roman" w:hAnsi="Times New Roman" w:cs="Times New Roman"/>
          <w:sz w:val="28"/>
          <w:szCs w:val="28"/>
        </w:rPr>
        <w:t>studfile.net&gt;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preview</w:t>
      </w:r>
      <w:proofErr w:type="spellEnd"/>
      <w:proofErr w:type="gramEnd"/>
      <w:r w:rsidRPr="00EC5C4A">
        <w:rPr>
          <w:rFonts w:ascii="Times New Roman" w:hAnsi="Times New Roman" w:cs="Times New Roman"/>
          <w:sz w:val="28"/>
          <w:szCs w:val="28"/>
        </w:rPr>
        <w:t xml:space="preserve">/16706216/page:7 </w:t>
      </w:r>
    </w:p>
    <w:p w:rsidR="00EC5C4A" w:rsidRDefault="00EC5C4A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 xml:space="preserve">3. Методический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бюллютень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 «Технология творческих мастерских», как условие успешности ребенка в дополнительном образовании. Inform.ru </w:t>
      </w:r>
    </w:p>
    <w:p w:rsidR="00EC5C4A" w:rsidRDefault="00EC5C4A" w:rsidP="00EC5C4A">
      <w:pPr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 xml:space="preserve">4. Новые педагогические и информационные технологии, в системе образования/Под ред. Е. С.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>. М., 1999</w:t>
      </w:r>
    </w:p>
    <w:p w:rsidR="00B740FE" w:rsidRDefault="00EC5C4A" w:rsidP="00EC5C4A">
      <w:pPr>
        <w:jc w:val="both"/>
      </w:pPr>
      <w:r w:rsidRPr="00EC5C4A">
        <w:rPr>
          <w:rFonts w:ascii="Times New Roman" w:hAnsi="Times New Roman" w:cs="Times New Roman"/>
          <w:sz w:val="28"/>
          <w:szCs w:val="28"/>
        </w:rPr>
        <w:t xml:space="preserve"> 5. Педагогические мастерские: Франция – Россия</w:t>
      </w:r>
      <w:proofErr w:type="gramStart"/>
      <w:r w:rsidRPr="00EC5C4A">
        <w:rPr>
          <w:rFonts w:ascii="Times New Roman" w:hAnsi="Times New Roman" w:cs="Times New Roman"/>
          <w:sz w:val="28"/>
          <w:szCs w:val="28"/>
        </w:rPr>
        <w:t>. под</w:t>
      </w:r>
      <w:proofErr w:type="gramEnd"/>
      <w:r w:rsidRPr="00EC5C4A">
        <w:rPr>
          <w:rFonts w:ascii="Times New Roman" w:hAnsi="Times New Roman" w:cs="Times New Roman"/>
          <w:sz w:val="28"/>
          <w:szCs w:val="28"/>
        </w:rPr>
        <w:t xml:space="preserve"> ред. Э.С. Соколовой, пер. с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фр.Л.М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. Беляевой. – М. Новая школа. 1997. 5. </w:t>
      </w:r>
      <w:proofErr w:type="spellStart"/>
      <w:r w:rsidRPr="00EC5C4A">
        <w:rPr>
          <w:rFonts w:ascii="Times New Roman" w:hAnsi="Times New Roman" w:cs="Times New Roman"/>
          <w:sz w:val="28"/>
          <w:szCs w:val="28"/>
        </w:rPr>
        <w:t>Левитес</w:t>
      </w:r>
      <w:proofErr w:type="spellEnd"/>
      <w:r w:rsidRPr="00EC5C4A">
        <w:rPr>
          <w:rFonts w:ascii="Times New Roman" w:hAnsi="Times New Roman" w:cs="Times New Roman"/>
          <w:sz w:val="28"/>
          <w:szCs w:val="28"/>
        </w:rPr>
        <w:t xml:space="preserve"> </w:t>
      </w:r>
      <w:r>
        <w:t>Д. Г.</w:t>
      </w:r>
    </w:p>
    <w:sectPr w:rsidR="00B7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CC"/>
    <w:rsid w:val="000A17C8"/>
    <w:rsid w:val="00422F83"/>
    <w:rsid w:val="007042B2"/>
    <w:rsid w:val="00CF72CC"/>
    <w:rsid w:val="00EC5C4A"/>
    <w:rsid w:val="00F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6470F-CB95-49E0-9B13-9D3E2AA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</dc:creator>
  <cp:keywords/>
  <dc:description/>
  <cp:lastModifiedBy>sch1</cp:lastModifiedBy>
  <cp:revision>5</cp:revision>
  <dcterms:created xsi:type="dcterms:W3CDTF">2024-01-24T12:14:00Z</dcterms:created>
  <dcterms:modified xsi:type="dcterms:W3CDTF">2024-01-24T12:23:00Z</dcterms:modified>
</cp:coreProperties>
</file>