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activeX/activeX1.bin" ContentType="application/vnd.ms-office.activeX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6C4" w:rsidRPr="00F032F3" w:rsidRDefault="00F032F3" w:rsidP="001256C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32F3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="001256C4" w:rsidRPr="00F032F3">
        <w:rPr>
          <w:rFonts w:ascii="Times New Roman" w:eastAsia="Times New Roman" w:hAnsi="Times New Roman" w:cs="Times New Roman"/>
          <w:bCs/>
          <w:sz w:val="28"/>
          <w:szCs w:val="28"/>
        </w:rPr>
        <w:t xml:space="preserve">Министерство </w:t>
      </w:r>
      <w:r w:rsidR="00335668" w:rsidRPr="00F032F3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образования и </w:t>
      </w:r>
      <w:r w:rsidR="001256C4" w:rsidRPr="00F032F3">
        <w:rPr>
          <w:rFonts w:ascii="Times New Roman" w:eastAsia="Times New Roman" w:hAnsi="Times New Roman" w:cs="Times New Roman"/>
          <w:bCs/>
          <w:sz w:val="28"/>
          <w:szCs w:val="28"/>
        </w:rPr>
        <w:t>науки Республики Бурятия</w:t>
      </w:r>
    </w:p>
    <w:p w:rsidR="001256C4" w:rsidRPr="00F032F3" w:rsidRDefault="001256C4" w:rsidP="001256C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32F3">
        <w:rPr>
          <w:rFonts w:ascii="Times New Roman" w:eastAsia="Times New Roman" w:hAnsi="Times New Roman" w:cs="Times New Roman"/>
          <w:bCs/>
          <w:sz w:val="28"/>
          <w:szCs w:val="28"/>
        </w:rPr>
        <w:t>ГБОУ «</w:t>
      </w:r>
      <w:proofErr w:type="spellStart"/>
      <w:r w:rsidRPr="00F032F3">
        <w:rPr>
          <w:rFonts w:ascii="Times New Roman" w:eastAsia="Times New Roman" w:hAnsi="Times New Roman" w:cs="Times New Roman"/>
          <w:bCs/>
          <w:sz w:val="28"/>
          <w:szCs w:val="28"/>
        </w:rPr>
        <w:t>Шимкинская</w:t>
      </w:r>
      <w:proofErr w:type="spellEnd"/>
      <w:r w:rsidRPr="00F032F3">
        <w:rPr>
          <w:rFonts w:ascii="Times New Roman" w:eastAsia="Times New Roman" w:hAnsi="Times New Roman" w:cs="Times New Roman"/>
          <w:bCs/>
          <w:sz w:val="28"/>
          <w:szCs w:val="28"/>
        </w:rPr>
        <w:t xml:space="preserve"> школа-интернат среднего общего образования »</w:t>
      </w:r>
    </w:p>
    <w:p w:rsidR="001256C4" w:rsidRPr="001256C4" w:rsidRDefault="001256C4" w:rsidP="001256C4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032F3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1256C4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1256C4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1256C4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1256C4">
        <w:rPr>
          <w:rFonts w:ascii="Times New Roman" w:eastAsia="Times New Roman" w:hAnsi="Times New Roman" w:cs="Times New Roman"/>
          <w:bCs/>
          <w:sz w:val="24"/>
          <w:szCs w:val="24"/>
        </w:rPr>
        <w:br/>
      </w:r>
    </w:p>
    <w:p w:rsidR="001256C4" w:rsidRPr="001256C4" w:rsidRDefault="001256C4" w:rsidP="001256C4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56C4" w:rsidRPr="001256C4" w:rsidRDefault="001256C4" w:rsidP="001256C4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56C4" w:rsidRPr="001256C4" w:rsidRDefault="001256C4" w:rsidP="001256C4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56C4" w:rsidRPr="006C25BF" w:rsidRDefault="001256C4" w:rsidP="001256C4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25BF">
        <w:rPr>
          <w:rFonts w:ascii="Times New Roman" w:eastAsia="Times New Roman" w:hAnsi="Times New Roman" w:cs="Times New Roman"/>
          <w:bCs/>
          <w:sz w:val="28"/>
          <w:szCs w:val="28"/>
        </w:rPr>
        <w:t>Направление: математика</w:t>
      </w:r>
    </w:p>
    <w:p w:rsidR="001256C4" w:rsidRPr="001256C4" w:rsidRDefault="001256C4" w:rsidP="001256C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1256C4">
        <w:rPr>
          <w:rFonts w:ascii="Times New Roman" w:eastAsia="Times New Roman" w:hAnsi="Times New Roman" w:cs="Times New Roman"/>
          <w:b/>
          <w:bCs/>
          <w:sz w:val="40"/>
          <w:szCs w:val="40"/>
        </w:rPr>
        <w:t>Тема: «Геометрия танца»</w:t>
      </w:r>
    </w:p>
    <w:p w:rsidR="001256C4" w:rsidRPr="001256C4" w:rsidRDefault="001256C4" w:rsidP="001256C4">
      <w:pPr>
        <w:spacing w:line="360" w:lineRule="auto"/>
        <w:ind w:left="2268" w:hanging="226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56C4" w:rsidRPr="001256C4" w:rsidRDefault="001256C4" w:rsidP="001256C4">
      <w:pPr>
        <w:spacing w:line="360" w:lineRule="auto"/>
        <w:ind w:left="2268" w:hanging="226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56C4" w:rsidRPr="001256C4" w:rsidRDefault="001256C4" w:rsidP="001256C4">
      <w:pPr>
        <w:spacing w:line="360" w:lineRule="auto"/>
        <w:ind w:left="2268" w:hanging="226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56C4" w:rsidRPr="001256C4" w:rsidRDefault="001256C4" w:rsidP="001256C4">
      <w:pPr>
        <w:spacing w:line="360" w:lineRule="auto"/>
        <w:ind w:left="2268" w:hanging="226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25BF" w:rsidRDefault="00735257" w:rsidP="006C25BF">
      <w:pPr>
        <w:spacing w:after="12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Выполнила: Гомбоева Мария</w:t>
      </w:r>
      <w:r w:rsidR="006C25BF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6C25BF">
        <w:rPr>
          <w:rFonts w:ascii="Times New Roman" w:eastAsia="Times New Roman" w:hAnsi="Times New Roman" w:cs="Times New Roman"/>
          <w:bCs/>
          <w:sz w:val="28"/>
          <w:szCs w:val="28"/>
        </w:rPr>
        <w:br/>
        <w:t>ученица</w:t>
      </w:r>
      <w:r w:rsidR="001256C4" w:rsidRPr="00F032F3">
        <w:rPr>
          <w:rFonts w:ascii="Times New Roman" w:eastAsia="Times New Roman" w:hAnsi="Times New Roman" w:cs="Times New Roman"/>
          <w:bCs/>
          <w:sz w:val="28"/>
          <w:szCs w:val="28"/>
        </w:rPr>
        <w:t xml:space="preserve"> 9 класса</w:t>
      </w:r>
    </w:p>
    <w:p w:rsidR="00626751" w:rsidRDefault="006C25BF" w:rsidP="00626751">
      <w:pPr>
        <w:spacing w:after="12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</w:t>
      </w:r>
      <w:r w:rsidR="00626751">
        <w:rPr>
          <w:rFonts w:ascii="Times New Roman" w:eastAsia="Times New Roman" w:hAnsi="Times New Roman" w:cs="Times New Roman"/>
          <w:bCs/>
          <w:sz w:val="28"/>
          <w:szCs w:val="28"/>
        </w:rPr>
        <w:t xml:space="preserve"> Р</w:t>
      </w:r>
      <w:r w:rsidR="001256C4" w:rsidRPr="00F032F3">
        <w:rPr>
          <w:rFonts w:ascii="Times New Roman" w:eastAsia="Times New Roman" w:hAnsi="Times New Roman" w:cs="Times New Roman"/>
          <w:bCs/>
          <w:sz w:val="28"/>
          <w:szCs w:val="28"/>
        </w:rPr>
        <w:t xml:space="preserve">уководитель: </w:t>
      </w:r>
      <w:proofErr w:type="spellStart"/>
      <w:r w:rsidR="001256C4" w:rsidRPr="00F032F3">
        <w:rPr>
          <w:rFonts w:ascii="Times New Roman" w:eastAsia="Times New Roman" w:hAnsi="Times New Roman" w:cs="Times New Roman"/>
          <w:bCs/>
          <w:sz w:val="28"/>
          <w:szCs w:val="28"/>
        </w:rPr>
        <w:t>Сушке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1256C4" w:rsidRPr="00F032F3">
        <w:rPr>
          <w:rFonts w:ascii="Times New Roman" w:eastAsia="Times New Roman" w:hAnsi="Times New Roman" w:cs="Times New Roman"/>
          <w:bCs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256C4" w:rsidRPr="00F032F3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ветлана</w:t>
      </w:r>
      <w:r w:rsidR="001256C4" w:rsidRPr="00F032F3">
        <w:rPr>
          <w:rFonts w:ascii="Times New Roman" w:eastAsia="Times New Roman" w:hAnsi="Times New Roman" w:cs="Times New Roman"/>
          <w:bCs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ладимировна, </w:t>
      </w:r>
      <w:r w:rsidR="00626751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1256C4" w:rsidRPr="00F032F3" w:rsidRDefault="00626751" w:rsidP="00626751">
      <w:pPr>
        <w:spacing w:after="12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</w:t>
      </w:r>
      <w:r w:rsidR="001256C4" w:rsidRPr="00F032F3">
        <w:rPr>
          <w:rFonts w:ascii="Times New Roman" w:eastAsia="Times New Roman" w:hAnsi="Times New Roman" w:cs="Times New Roman"/>
          <w:bCs/>
          <w:sz w:val="28"/>
          <w:szCs w:val="28"/>
        </w:rPr>
        <w:t>учитель математики</w:t>
      </w:r>
    </w:p>
    <w:p w:rsidR="001256C4" w:rsidRPr="00F032F3" w:rsidRDefault="001256C4" w:rsidP="001256C4">
      <w:pPr>
        <w:spacing w:line="360" w:lineRule="auto"/>
        <w:ind w:left="2268" w:hanging="226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256C4" w:rsidRPr="00F032F3" w:rsidRDefault="001256C4" w:rsidP="001256C4">
      <w:pPr>
        <w:spacing w:line="360" w:lineRule="auto"/>
        <w:ind w:left="2268" w:hanging="226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256C4" w:rsidRPr="00F032F3" w:rsidRDefault="001256C4" w:rsidP="001256C4">
      <w:pPr>
        <w:spacing w:line="360" w:lineRule="auto"/>
        <w:ind w:left="2268" w:hanging="226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32F3" w:rsidRDefault="00BA2C9A" w:rsidP="00F032F3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с.</w:t>
      </w:r>
      <w:r w:rsidR="00F032F3">
        <w:rPr>
          <w:rFonts w:ascii="Times New Roman" w:eastAsia="Times New Roman" w:hAnsi="Times New Roman" w:cs="Times New Roman"/>
          <w:bCs/>
          <w:sz w:val="28"/>
          <w:szCs w:val="28"/>
        </w:rPr>
        <w:t>Шимки</w:t>
      </w:r>
    </w:p>
    <w:p w:rsidR="00BA2C9A" w:rsidRDefault="00BA2C9A" w:rsidP="00C1292F">
      <w:pPr>
        <w:tabs>
          <w:tab w:val="left" w:pos="3780"/>
        </w:tabs>
        <w:spacing w:line="360" w:lineRule="auto"/>
        <w:ind w:left="-851" w:firstLine="425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21ADC" w:rsidRPr="00F75408" w:rsidRDefault="00A450DA" w:rsidP="00C1292F">
      <w:pPr>
        <w:tabs>
          <w:tab w:val="left" w:pos="3780"/>
        </w:tabs>
        <w:spacing w:line="360" w:lineRule="auto"/>
        <w:ind w:left="-85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6453A0">
        <w:rPr>
          <w:rFonts w:ascii="Times New Roman" w:hAnsi="Times New Roman" w:cs="Times New Roman"/>
          <w:b/>
          <w:sz w:val="28"/>
          <w:szCs w:val="28"/>
        </w:rPr>
        <w:t>гл</w:t>
      </w:r>
      <w:r w:rsidR="00D21ADC" w:rsidRPr="00F75408">
        <w:rPr>
          <w:rFonts w:ascii="Times New Roman" w:hAnsi="Times New Roman" w:cs="Times New Roman"/>
          <w:b/>
          <w:sz w:val="28"/>
          <w:szCs w:val="28"/>
        </w:rPr>
        <w:t>авление</w:t>
      </w:r>
    </w:p>
    <w:p w:rsidR="002F6B95" w:rsidRDefault="002F6B95" w:rsidP="0049451A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</w:p>
    <w:p w:rsidR="002E1152" w:rsidRDefault="0049451A" w:rsidP="002F6B95">
      <w:pPr>
        <w:tabs>
          <w:tab w:val="left" w:pos="8505"/>
          <w:tab w:val="left" w:pos="8647"/>
        </w:tabs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часть</w:t>
      </w:r>
      <w:r w:rsidR="006C1984">
        <w:rPr>
          <w:rFonts w:ascii="Times New Roman" w:hAnsi="Times New Roman" w:cs="Times New Roman"/>
          <w:sz w:val="24"/>
          <w:szCs w:val="24"/>
        </w:rPr>
        <w:t>. Геометрия  танца</w:t>
      </w:r>
      <w:r w:rsidR="001B290E" w:rsidRPr="00F75408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C3624F">
        <w:rPr>
          <w:rFonts w:ascii="Times New Roman" w:hAnsi="Times New Roman" w:cs="Times New Roman"/>
          <w:sz w:val="24"/>
          <w:szCs w:val="24"/>
        </w:rPr>
        <w:t>…………</w:t>
      </w:r>
      <w:r w:rsidR="00C1292F">
        <w:rPr>
          <w:rFonts w:ascii="Times New Roman" w:hAnsi="Times New Roman" w:cs="Times New Roman"/>
          <w:sz w:val="24"/>
          <w:szCs w:val="24"/>
        </w:rPr>
        <w:t>………………</w:t>
      </w:r>
      <w:r w:rsidR="002F6B95">
        <w:rPr>
          <w:rFonts w:ascii="Times New Roman" w:hAnsi="Times New Roman" w:cs="Times New Roman"/>
          <w:sz w:val="24"/>
          <w:szCs w:val="24"/>
        </w:rPr>
        <w:t>…</w:t>
      </w:r>
      <w:r w:rsidR="00C0749E">
        <w:rPr>
          <w:rFonts w:ascii="Times New Roman" w:hAnsi="Times New Roman" w:cs="Times New Roman"/>
          <w:sz w:val="24"/>
          <w:szCs w:val="24"/>
        </w:rPr>
        <w:t>.</w:t>
      </w:r>
      <w:r w:rsidR="002F6B95">
        <w:rPr>
          <w:rFonts w:ascii="Times New Roman" w:hAnsi="Times New Roman" w:cs="Times New Roman"/>
          <w:sz w:val="24"/>
          <w:szCs w:val="24"/>
        </w:rPr>
        <w:t>5</w:t>
      </w:r>
    </w:p>
    <w:p w:rsidR="00C3624F" w:rsidRDefault="0049451A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86C9C">
        <w:rPr>
          <w:rFonts w:ascii="Times New Roman" w:hAnsi="Times New Roman" w:cs="Times New Roman"/>
          <w:sz w:val="24"/>
          <w:szCs w:val="24"/>
        </w:rPr>
        <w:t>Симметрия и асимметрия</w:t>
      </w:r>
      <w:r w:rsidR="00C3624F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C1292F">
        <w:rPr>
          <w:rFonts w:ascii="Times New Roman" w:hAnsi="Times New Roman" w:cs="Times New Roman"/>
          <w:sz w:val="24"/>
          <w:szCs w:val="24"/>
        </w:rPr>
        <w:t>……………….……….</w:t>
      </w:r>
      <w:r w:rsidR="00013526">
        <w:rPr>
          <w:rFonts w:ascii="Times New Roman" w:hAnsi="Times New Roman" w:cs="Times New Roman"/>
          <w:sz w:val="24"/>
          <w:szCs w:val="24"/>
        </w:rPr>
        <w:t>….5</w:t>
      </w:r>
    </w:p>
    <w:p w:rsidR="00A86C9C" w:rsidRDefault="0049451A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1.1</w:t>
      </w:r>
      <w:r w:rsidR="00A86C9C">
        <w:rPr>
          <w:rFonts w:ascii="Times New Roman" w:hAnsi="Times New Roman" w:cs="Times New Roman"/>
          <w:sz w:val="24"/>
          <w:szCs w:val="24"/>
        </w:rPr>
        <w:t xml:space="preserve"> Симметрия в математике ……………………………………</w:t>
      </w:r>
      <w:r w:rsidR="00C1292F">
        <w:rPr>
          <w:rFonts w:ascii="Times New Roman" w:hAnsi="Times New Roman" w:cs="Times New Roman"/>
          <w:sz w:val="24"/>
          <w:szCs w:val="24"/>
        </w:rPr>
        <w:t>……………………….</w:t>
      </w:r>
      <w:r w:rsidR="00013526">
        <w:rPr>
          <w:rFonts w:ascii="Times New Roman" w:hAnsi="Times New Roman" w:cs="Times New Roman"/>
          <w:sz w:val="24"/>
          <w:szCs w:val="24"/>
        </w:rPr>
        <w:t>…5</w:t>
      </w:r>
    </w:p>
    <w:p w:rsidR="00A86C9C" w:rsidRDefault="0049451A" w:rsidP="002F6B95">
      <w:pPr>
        <w:tabs>
          <w:tab w:val="left" w:pos="8505"/>
          <w:tab w:val="left" w:pos="8647"/>
        </w:tabs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 w:rsidR="00A86C9C">
        <w:rPr>
          <w:rFonts w:ascii="Times New Roman" w:hAnsi="Times New Roman" w:cs="Times New Roman"/>
          <w:sz w:val="24"/>
          <w:szCs w:val="24"/>
        </w:rPr>
        <w:t>Симметрия в танце…………………………………………</w:t>
      </w:r>
      <w:r w:rsidR="00C1292F">
        <w:rPr>
          <w:rFonts w:ascii="Times New Roman" w:hAnsi="Times New Roman" w:cs="Times New Roman"/>
          <w:sz w:val="24"/>
          <w:szCs w:val="24"/>
        </w:rPr>
        <w:t>…………………….</w:t>
      </w:r>
      <w:r w:rsidR="00A86C9C">
        <w:rPr>
          <w:rFonts w:ascii="Times New Roman" w:hAnsi="Times New Roman" w:cs="Times New Roman"/>
          <w:sz w:val="24"/>
          <w:szCs w:val="24"/>
        </w:rPr>
        <w:t>…</w:t>
      </w:r>
      <w:r w:rsidR="00C1292F">
        <w:rPr>
          <w:rFonts w:ascii="Times New Roman" w:hAnsi="Times New Roman" w:cs="Times New Roman"/>
          <w:sz w:val="24"/>
          <w:szCs w:val="24"/>
        </w:rPr>
        <w:t>…</w:t>
      </w:r>
      <w:r w:rsidR="002F6B95">
        <w:rPr>
          <w:rFonts w:ascii="Times New Roman" w:hAnsi="Times New Roman" w:cs="Times New Roman"/>
          <w:sz w:val="24"/>
          <w:szCs w:val="24"/>
        </w:rPr>
        <w:t>...</w:t>
      </w:r>
      <w:r w:rsidR="00626751">
        <w:rPr>
          <w:rFonts w:ascii="Times New Roman" w:hAnsi="Times New Roman" w:cs="Times New Roman"/>
          <w:sz w:val="24"/>
          <w:szCs w:val="24"/>
        </w:rPr>
        <w:t>.....</w:t>
      </w:r>
      <w:r w:rsidR="00013526">
        <w:rPr>
          <w:rFonts w:ascii="Times New Roman" w:hAnsi="Times New Roman" w:cs="Times New Roman"/>
          <w:sz w:val="24"/>
          <w:szCs w:val="24"/>
        </w:rPr>
        <w:t>5</w:t>
      </w:r>
    </w:p>
    <w:p w:rsidR="00C3624F" w:rsidRDefault="0049451A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="00A86C9C">
        <w:rPr>
          <w:rFonts w:ascii="Times New Roman" w:hAnsi="Times New Roman" w:cs="Times New Roman"/>
          <w:sz w:val="24"/>
          <w:szCs w:val="24"/>
        </w:rPr>
        <w:t xml:space="preserve">Параллельность </w:t>
      </w:r>
      <w:r w:rsidR="00C3624F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C1292F">
        <w:rPr>
          <w:rFonts w:ascii="Times New Roman" w:hAnsi="Times New Roman" w:cs="Times New Roman"/>
          <w:sz w:val="24"/>
          <w:szCs w:val="24"/>
        </w:rPr>
        <w:t>…………………..</w:t>
      </w:r>
      <w:r w:rsidR="00C3624F">
        <w:rPr>
          <w:rFonts w:ascii="Times New Roman" w:hAnsi="Times New Roman" w:cs="Times New Roman"/>
          <w:sz w:val="24"/>
          <w:szCs w:val="24"/>
        </w:rPr>
        <w:t>……</w:t>
      </w:r>
      <w:r w:rsidR="00C1292F">
        <w:rPr>
          <w:rFonts w:ascii="Times New Roman" w:hAnsi="Times New Roman" w:cs="Times New Roman"/>
          <w:sz w:val="24"/>
          <w:szCs w:val="24"/>
        </w:rPr>
        <w:t>…</w:t>
      </w:r>
      <w:r w:rsidR="002F6B95">
        <w:rPr>
          <w:rFonts w:ascii="Times New Roman" w:hAnsi="Times New Roman" w:cs="Times New Roman"/>
          <w:sz w:val="24"/>
          <w:szCs w:val="24"/>
        </w:rPr>
        <w:t>…</w:t>
      </w:r>
      <w:r w:rsidR="00626751">
        <w:rPr>
          <w:rFonts w:ascii="Times New Roman" w:hAnsi="Times New Roman" w:cs="Times New Roman"/>
          <w:sz w:val="24"/>
          <w:szCs w:val="24"/>
        </w:rPr>
        <w:t>.</w:t>
      </w:r>
      <w:r w:rsidR="00013526">
        <w:rPr>
          <w:rFonts w:ascii="Times New Roman" w:hAnsi="Times New Roman" w:cs="Times New Roman"/>
          <w:sz w:val="24"/>
          <w:szCs w:val="24"/>
        </w:rPr>
        <w:t>6</w:t>
      </w:r>
    </w:p>
    <w:p w:rsidR="00C3624F" w:rsidRDefault="0049451A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86C9C">
        <w:rPr>
          <w:rFonts w:ascii="Times New Roman" w:hAnsi="Times New Roman" w:cs="Times New Roman"/>
          <w:sz w:val="24"/>
          <w:szCs w:val="24"/>
        </w:rPr>
        <w:t>1 Параллельность в математике</w:t>
      </w:r>
      <w:r w:rsidR="00C3624F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C1292F">
        <w:rPr>
          <w:rFonts w:ascii="Times New Roman" w:hAnsi="Times New Roman" w:cs="Times New Roman"/>
          <w:sz w:val="24"/>
          <w:szCs w:val="24"/>
        </w:rPr>
        <w:t>………………………</w:t>
      </w:r>
      <w:r w:rsidR="00626751">
        <w:rPr>
          <w:rFonts w:ascii="Times New Roman" w:hAnsi="Times New Roman" w:cs="Times New Roman"/>
          <w:sz w:val="24"/>
          <w:szCs w:val="24"/>
        </w:rPr>
        <w:t>…..</w:t>
      </w:r>
      <w:r w:rsidR="00013526">
        <w:rPr>
          <w:rFonts w:ascii="Times New Roman" w:hAnsi="Times New Roman" w:cs="Times New Roman"/>
          <w:sz w:val="24"/>
          <w:szCs w:val="24"/>
        </w:rPr>
        <w:t>6</w:t>
      </w:r>
    </w:p>
    <w:p w:rsidR="00A86C9C" w:rsidRDefault="0049451A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</w:t>
      </w:r>
      <w:r w:rsidR="00A86C9C">
        <w:rPr>
          <w:rFonts w:ascii="Times New Roman" w:hAnsi="Times New Roman" w:cs="Times New Roman"/>
          <w:sz w:val="24"/>
          <w:szCs w:val="24"/>
        </w:rPr>
        <w:t>.2 Параллельность в танце ……………………………………</w:t>
      </w:r>
      <w:r w:rsidR="00C1292F">
        <w:rPr>
          <w:rFonts w:ascii="Times New Roman" w:hAnsi="Times New Roman" w:cs="Times New Roman"/>
          <w:sz w:val="24"/>
          <w:szCs w:val="24"/>
        </w:rPr>
        <w:t>…………………..</w:t>
      </w:r>
      <w:r w:rsidR="00A86C9C">
        <w:rPr>
          <w:rFonts w:ascii="Times New Roman" w:hAnsi="Times New Roman" w:cs="Times New Roman"/>
          <w:sz w:val="24"/>
          <w:szCs w:val="24"/>
        </w:rPr>
        <w:t>…</w:t>
      </w:r>
      <w:r w:rsidR="00C1292F">
        <w:rPr>
          <w:rFonts w:ascii="Times New Roman" w:hAnsi="Times New Roman" w:cs="Times New Roman"/>
          <w:sz w:val="24"/>
          <w:szCs w:val="24"/>
        </w:rPr>
        <w:t>…</w:t>
      </w:r>
      <w:r w:rsidR="00013526">
        <w:rPr>
          <w:rFonts w:ascii="Times New Roman" w:hAnsi="Times New Roman" w:cs="Times New Roman"/>
          <w:sz w:val="24"/>
          <w:szCs w:val="24"/>
        </w:rPr>
        <w:t>…</w:t>
      </w:r>
      <w:r w:rsidR="002F6B95">
        <w:rPr>
          <w:rFonts w:ascii="Times New Roman" w:hAnsi="Times New Roman" w:cs="Times New Roman"/>
          <w:sz w:val="24"/>
          <w:szCs w:val="24"/>
        </w:rPr>
        <w:t>.</w:t>
      </w:r>
      <w:r w:rsidR="00013526">
        <w:rPr>
          <w:rFonts w:ascii="Times New Roman" w:hAnsi="Times New Roman" w:cs="Times New Roman"/>
          <w:sz w:val="24"/>
          <w:szCs w:val="24"/>
        </w:rPr>
        <w:t>6</w:t>
      </w:r>
    </w:p>
    <w:p w:rsidR="00A86C9C" w:rsidRDefault="00A86C9C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Перпендикулярность ………………………………………………</w:t>
      </w:r>
      <w:r w:rsidR="00C1292F">
        <w:rPr>
          <w:rFonts w:ascii="Times New Roman" w:hAnsi="Times New Roman" w:cs="Times New Roman"/>
          <w:sz w:val="24"/>
          <w:szCs w:val="24"/>
        </w:rPr>
        <w:t>…………………….</w:t>
      </w:r>
      <w:r w:rsidR="00013526">
        <w:rPr>
          <w:rFonts w:ascii="Times New Roman" w:hAnsi="Times New Roman" w:cs="Times New Roman"/>
          <w:sz w:val="24"/>
          <w:szCs w:val="24"/>
        </w:rPr>
        <w:t>…</w:t>
      </w:r>
      <w:r w:rsidR="002F6B95">
        <w:rPr>
          <w:rFonts w:ascii="Times New Roman" w:hAnsi="Times New Roman" w:cs="Times New Roman"/>
          <w:sz w:val="24"/>
          <w:szCs w:val="24"/>
        </w:rPr>
        <w:t>.</w:t>
      </w:r>
      <w:r w:rsidR="00013526">
        <w:rPr>
          <w:rFonts w:ascii="Times New Roman" w:hAnsi="Times New Roman" w:cs="Times New Roman"/>
          <w:sz w:val="24"/>
          <w:szCs w:val="24"/>
        </w:rPr>
        <w:t>.7</w:t>
      </w:r>
    </w:p>
    <w:p w:rsidR="00A86C9C" w:rsidRDefault="00670752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 Перпендикулярность </w:t>
      </w:r>
      <w:r w:rsidR="00A86C9C">
        <w:rPr>
          <w:rFonts w:ascii="Times New Roman" w:hAnsi="Times New Roman" w:cs="Times New Roman"/>
          <w:sz w:val="24"/>
          <w:szCs w:val="24"/>
        </w:rPr>
        <w:t xml:space="preserve"> в математике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C1292F">
        <w:rPr>
          <w:rFonts w:ascii="Times New Roman" w:hAnsi="Times New Roman" w:cs="Times New Roman"/>
          <w:sz w:val="24"/>
          <w:szCs w:val="24"/>
        </w:rPr>
        <w:t>……………………</w:t>
      </w:r>
      <w:r w:rsidR="002F6B95">
        <w:rPr>
          <w:rFonts w:ascii="Times New Roman" w:hAnsi="Times New Roman" w:cs="Times New Roman"/>
          <w:sz w:val="24"/>
          <w:szCs w:val="24"/>
        </w:rPr>
        <w:t>...</w:t>
      </w:r>
      <w:r w:rsidR="00626751">
        <w:rPr>
          <w:rFonts w:ascii="Times New Roman" w:hAnsi="Times New Roman" w:cs="Times New Roman"/>
          <w:sz w:val="24"/>
          <w:szCs w:val="24"/>
        </w:rPr>
        <w:t>....</w:t>
      </w:r>
      <w:r w:rsidR="00013526">
        <w:rPr>
          <w:rFonts w:ascii="Times New Roman" w:hAnsi="Times New Roman" w:cs="Times New Roman"/>
          <w:sz w:val="24"/>
          <w:szCs w:val="24"/>
        </w:rPr>
        <w:t>7</w:t>
      </w:r>
    </w:p>
    <w:p w:rsidR="00A86C9C" w:rsidRDefault="00670752" w:rsidP="002F6B95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 </w:t>
      </w:r>
      <w:r w:rsidR="00A86C9C">
        <w:rPr>
          <w:rFonts w:ascii="Times New Roman" w:hAnsi="Times New Roman" w:cs="Times New Roman"/>
          <w:sz w:val="24"/>
          <w:szCs w:val="24"/>
        </w:rPr>
        <w:t>Параллельность в танце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</w:t>
      </w:r>
      <w:r w:rsidR="00C1292F">
        <w:rPr>
          <w:rFonts w:ascii="Times New Roman" w:hAnsi="Times New Roman" w:cs="Times New Roman"/>
          <w:sz w:val="24"/>
          <w:szCs w:val="24"/>
        </w:rPr>
        <w:t>……………………</w:t>
      </w:r>
      <w:r w:rsidR="00013526">
        <w:rPr>
          <w:rFonts w:ascii="Times New Roman" w:hAnsi="Times New Roman" w:cs="Times New Roman"/>
          <w:sz w:val="24"/>
          <w:szCs w:val="24"/>
        </w:rPr>
        <w:t>…</w:t>
      </w:r>
      <w:r w:rsidR="002F6B95">
        <w:rPr>
          <w:rFonts w:ascii="Times New Roman" w:hAnsi="Times New Roman" w:cs="Times New Roman"/>
          <w:sz w:val="24"/>
          <w:szCs w:val="24"/>
        </w:rPr>
        <w:t>...</w:t>
      </w:r>
      <w:r w:rsidR="00626751">
        <w:rPr>
          <w:rFonts w:ascii="Times New Roman" w:hAnsi="Times New Roman" w:cs="Times New Roman"/>
          <w:sz w:val="24"/>
          <w:szCs w:val="24"/>
        </w:rPr>
        <w:t>....</w:t>
      </w:r>
      <w:r w:rsidR="00013526">
        <w:rPr>
          <w:rFonts w:ascii="Times New Roman" w:hAnsi="Times New Roman" w:cs="Times New Roman"/>
          <w:sz w:val="24"/>
          <w:szCs w:val="24"/>
        </w:rPr>
        <w:t>7</w:t>
      </w:r>
    </w:p>
    <w:p w:rsidR="00670752" w:rsidRDefault="00670752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Основные геометрические понятия в танце ………………………</w:t>
      </w:r>
      <w:r w:rsidR="00C1292F">
        <w:rPr>
          <w:rFonts w:ascii="Times New Roman" w:hAnsi="Times New Roman" w:cs="Times New Roman"/>
          <w:sz w:val="24"/>
          <w:szCs w:val="24"/>
        </w:rPr>
        <w:t>……………………</w:t>
      </w:r>
      <w:r w:rsidR="00C0749E">
        <w:rPr>
          <w:rFonts w:ascii="Times New Roman" w:hAnsi="Times New Roman" w:cs="Times New Roman"/>
          <w:sz w:val="24"/>
          <w:szCs w:val="24"/>
        </w:rPr>
        <w:t>….</w:t>
      </w:r>
      <w:r w:rsidR="00013526">
        <w:rPr>
          <w:rFonts w:ascii="Times New Roman" w:hAnsi="Times New Roman" w:cs="Times New Roman"/>
          <w:sz w:val="24"/>
          <w:szCs w:val="24"/>
        </w:rPr>
        <w:t>.</w:t>
      </w:r>
      <w:r w:rsidR="002F6B95">
        <w:rPr>
          <w:rFonts w:ascii="Times New Roman" w:hAnsi="Times New Roman" w:cs="Times New Roman"/>
          <w:sz w:val="24"/>
          <w:szCs w:val="24"/>
        </w:rPr>
        <w:t>7</w:t>
      </w:r>
    </w:p>
    <w:p w:rsidR="00670752" w:rsidRDefault="00670752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 Точка …………………………………………………………………</w:t>
      </w:r>
      <w:r w:rsidR="00C1292F">
        <w:rPr>
          <w:rFonts w:ascii="Times New Roman" w:hAnsi="Times New Roman" w:cs="Times New Roman"/>
          <w:sz w:val="24"/>
          <w:szCs w:val="24"/>
        </w:rPr>
        <w:t>…………………</w:t>
      </w:r>
      <w:r w:rsidR="00626751">
        <w:rPr>
          <w:rFonts w:ascii="Times New Roman" w:hAnsi="Times New Roman" w:cs="Times New Roman"/>
          <w:sz w:val="24"/>
          <w:szCs w:val="24"/>
        </w:rPr>
        <w:t>….</w:t>
      </w:r>
      <w:r w:rsidR="00013526">
        <w:rPr>
          <w:rFonts w:ascii="Times New Roman" w:hAnsi="Times New Roman" w:cs="Times New Roman"/>
          <w:sz w:val="24"/>
          <w:szCs w:val="24"/>
        </w:rPr>
        <w:t>.</w:t>
      </w:r>
      <w:r w:rsidR="002F6B95">
        <w:rPr>
          <w:rFonts w:ascii="Times New Roman" w:hAnsi="Times New Roman" w:cs="Times New Roman"/>
          <w:sz w:val="24"/>
          <w:szCs w:val="24"/>
        </w:rPr>
        <w:t>7</w:t>
      </w:r>
    </w:p>
    <w:p w:rsidR="00670752" w:rsidRDefault="00670752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Прямая (линия) ……………………………………………………</w:t>
      </w:r>
      <w:r w:rsidR="00C1292F">
        <w:rPr>
          <w:rFonts w:ascii="Times New Roman" w:hAnsi="Times New Roman" w:cs="Times New Roman"/>
          <w:sz w:val="24"/>
          <w:szCs w:val="24"/>
        </w:rPr>
        <w:t>………………….</w:t>
      </w:r>
      <w:r w:rsidR="00626751">
        <w:rPr>
          <w:rFonts w:ascii="Times New Roman" w:hAnsi="Times New Roman" w:cs="Times New Roman"/>
          <w:sz w:val="24"/>
          <w:szCs w:val="24"/>
        </w:rPr>
        <w:t>.</w:t>
      </w:r>
      <w:r w:rsidR="00C0749E">
        <w:rPr>
          <w:rFonts w:ascii="Times New Roman" w:hAnsi="Times New Roman" w:cs="Times New Roman"/>
          <w:sz w:val="24"/>
          <w:szCs w:val="24"/>
        </w:rPr>
        <w:t>.</w:t>
      </w:r>
      <w:r w:rsidR="00013526">
        <w:rPr>
          <w:rFonts w:ascii="Times New Roman" w:hAnsi="Times New Roman" w:cs="Times New Roman"/>
          <w:sz w:val="24"/>
          <w:szCs w:val="24"/>
        </w:rPr>
        <w:t>…</w:t>
      </w:r>
      <w:r w:rsidR="00626751">
        <w:rPr>
          <w:rFonts w:ascii="Times New Roman" w:hAnsi="Times New Roman" w:cs="Times New Roman"/>
          <w:sz w:val="24"/>
          <w:szCs w:val="24"/>
        </w:rPr>
        <w:t>..</w:t>
      </w:r>
      <w:r w:rsidR="00013526">
        <w:rPr>
          <w:rFonts w:ascii="Times New Roman" w:hAnsi="Times New Roman" w:cs="Times New Roman"/>
          <w:sz w:val="24"/>
          <w:szCs w:val="24"/>
        </w:rPr>
        <w:t>.</w:t>
      </w:r>
      <w:r w:rsidR="00C0749E">
        <w:rPr>
          <w:rFonts w:ascii="Times New Roman" w:hAnsi="Times New Roman" w:cs="Times New Roman"/>
          <w:sz w:val="24"/>
          <w:szCs w:val="24"/>
        </w:rPr>
        <w:t>8</w:t>
      </w:r>
    </w:p>
    <w:p w:rsidR="00670752" w:rsidRDefault="00670752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 Угол …………………………………………………………………</w:t>
      </w:r>
      <w:r w:rsidR="00C1292F">
        <w:rPr>
          <w:rFonts w:ascii="Times New Roman" w:hAnsi="Times New Roman" w:cs="Times New Roman"/>
          <w:sz w:val="24"/>
          <w:szCs w:val="24"/>
        </w:rPr>
        <w:t>…………………..</w:t>
      </w:r>
      <w:r w:rsidR="002F6B95">
        <w:rPr>
          <w:rFonts w:ascii="Times New Roman" w:hAnsi="Times New Roman" w:cs="Times New Roman"/>
          <w:sz w:val="24"/>
          <w:szCs w:val="24"/>
        </w:rPr>
        <w:t>.</w:t>
      </w:r>
      <w:r w:rsidR="00626751">
        <w:rPr>
          <w:rFonts w:ascii="Times New Roman" w:hAnsi="Times New Roman" w:cs="Times New Roman"/>
          <w:sz w:val="24"/>
          <w:szCs w:val="24"/>
        </w:rPr>
        <w:t>.</w:t>
      </w:r>
      <w:r w:rsidR="00C0749E">
        <w:rPr>
          <w:rFonts w:ascii="Times New Roman" w:hAnsi="Times New Roman" w:cs="Times New Roman"/>
          <w:sz w:val="24"/>
          <w:szCs w:val="24"/>
        </w:rPr>
        <w:t>.</w:t>
      </w:r>
      <w:r w:rsidR="00626751">
        <w:rPr>
          <w:rFonts w:ascii="Times New Roman" w:hAnsi="Times New Roman" w:cs="Times New Roman"/>
          <w:sz w:val="24"/>
          <w:szCs w:val="24"/>
        </w:rPr>
        <w:t>..</w:t>
      </w:r>
      <w:r w:rsidR="002F6B95">
        <w:rPr>
          <w:rFonts w:ascii="Times New Roman" w:hAnsi="Times New Roman" w:cs="Times New Roman"/>
          <w:sz w:val="24"/>
          <w:szCs w:val="24"/>
        </w:rPr>
        <w:t>.8</w:t>
      </w:r>
    </w:p>
    <w:p w:rsidR="00670752" w:rsidRDefault="00670752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 Окружность </w:t>
      </w:r>
      <w:r w:rsidR="00013526">
        <w:rPr>
          <w:rFonts w:ascii="Times New Roman" w:hAnsi="Times New Roman" w:cs="Times New Roman"/>
          <w:sz w:val="24"/>
          <w:szCs w:val="24"/>
        </w:rPr>
        <w:t xml:space="preserve"> (Народные танцы « </w:t>
      </w:r>
      <w:proofErr w:type="spellStart"/>
      <w:r w:rsidR="00013526">
        <w:rPr>
          <w:rFonts w:ascii="Times New Roman" w:hAnsi="Times New Roman" w:cs="Times New Roman"/>
          <w:sz w:val="24"/>
          <w:szCs w:val="24"/>
        </w:rPr>
        <w:t>Ёхор</w:t>
      </w:r>
      <w:proofErr w:type="spellEnd"/>
      <w:r w:rsidR="00013526">
        <w:rPr>
          <w:rFonts w:ascii="Times New Roman" w:hAnsi="Times New Roman" w:cs="Times New Roman"/>
          <w:sz w:val="24"/>
          <w:szCs w:val="24"/>
        </w:rPr>
        <w:t xml:space="preserve"> и « Хоровод») ……………………………..</w:t>
      </w:r>
      <w:r w:rsidR="00C1292F">
        <w:rPr>
          <w:rFonts w:ascii="Times New Roman" w:hAnsi="Times New Roman" w:cs="Times New Roman"/>
          <w:sz w:val="24"/>
          <w:szCs w:val="24"/>
        </w:rPr>
        <w:t>.</w:t>
      </w:r>
      <w:r w:rsidR="002F6B95">
        <w:rPr>
          <w:rFonts w:ascii="Times New Roman" w:hAnsi="Times New Roman" w:cs="Times New Roman"/>
          <w:sz w:val="24"/>
          <w:szCs w:val="24"/>
        </w:rPr>
        <w:t>.</w:t>
      </w:r>
      <w:r w:rsidR="00C0749E">
        <w:rPr>
          <w:rFonts w:ascii="Times New Roman" w:hAnsi="Times New Roman" w:cs="Times New Roman"/>
          <w:sz w:val="24"/>
          <w:szCs w:val="24"/>
        </w:rPr>
        <w:t>.</w:t>
      </w:r>
      <w:r w:rsidR="002F6B95">
        <w:rPr>
          <w:rFonts w:ascii="Times New Roman" w:hAnsi="Times New Roman" w:cs="Times New Roman"/>
          <w:sz w:val="24"/>
          <w:szCs w:val="24"/>
        </w:rPr>
        <w:t>.</w:t>
      </w:r>
      <w:r w:rsidR="00626751">
        <w:rPr>
          <w:rFonts w:ascii="Times New Roman" w:hAnsi="Times New Roman" w:cs="Times New Roman"/>
          <w:sz w:val="24"/>
          <w:szCs w:val="24"/>
        </w:rPr>
        <w:t>...8</w:t>
      </w:r>
    </w:p>
    <w:p w:rsidR="004171DC" w:rsidRPr="00F75408" w:rsidRDefault="004171DC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5408">
        <w:rPr>
          <w:rFonts w:ascii="Times New Roman" w:hAnsi="Times New Roman" w:cs="Times New Roman"/>
          <w:sz w:val="24"/>
          <w:szCs w:val="24"/>
        </w:rPr>
        <w:t>Зак</w:t>
      </w:r>
      <w:r w:rsidR="003057B0" w:rsidRPr="00F75408">
        <w:rPr>
          <w:rFonts w:ascii="Times New Roman" w:hAnsi="Times New Roman" w:cs="Times New Roman"/>
          <w:sz w:val="24"/>
          <w:szCs w:val="24"/>
        </w:rPr>
        <w:t>лю</w:t>
      </w:r>
      <w:r w:rsidR="009D4205">
        <w:rPr>
          <w:rFonts w:ascii="Times New Roman" w:hAnsi="Times New Roman" w:cs="Times New Roman"/>
          <w:sz w:val="24"/>
          <w:szCs w:val="24"/>
        </w:rPr>
        <w:t>чение…………………………………………………………</w:t>
      </w:r>
      <w:r w:rsidR="00C1292F">
        <w:rPr>
          <w:rFonts w:ascii="Times New Roman" w:hAnsi="Times New Roman" w:cs="Times New Roman"/>
          <w:sz w:val="24"/>
          <w:szCs w:val="24"/>
        </w:rPr>
        <w:t>………………………..</w:t>
      </w:r>
      <w:r w:rsidR="00626751">
        <w:rPr>
          <w:rFonts w:ascii="Times New Roman" w:hAnsi="Times New Roman" w:cs="Times New Roman"/>
          <w:sz w:val="24"/>
          <w:szCs w:val="24"/>
        </w:rPr>
        <w:t>....11</w:t>
      </w:r>
    </w:p>
    <w:p w:rsidR="004171DC" w:rsidRPr="00F75408" w:rsidRDefault="00C318ED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5408">
        <w:rPr>
          <w:rFonts w:ascii="Times New Roman" w:hAnsi="Times New Roman" w:cs="Times New Roman"/>
          <w:sz w:val="24"/>
          <w:szCs w:val="24"/>
        </w:rPr>
        <w:t>Список литературы..</w:t>
      </w:r>
      <w:r w:rsidR="00C3624F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C1292F">
        <w:rPr>
          <w:rFonts w:ascii="Times New Roman" w:hAnsi="Times New Roman" w:cs="Times New Roman"/>
          <w:sz w:val="24"/>
          <w:szCs w:val="24"/>
        </w:rPr>
        <w:t>………………………...</w:t>
      </w:r>
      <w:r w:rsidR="00626751">
        <w:rPr>
          <w:rFonts w:ascii="Times New Roman" w:hAnsi="Times New Roman" w:cs="Times New Roman"/>
          <w:sz w:val="24"/>
          <w:szCs w:val="24"/>
        </w:rPr>
        <w:t>....12</w:t>
      </w:r>
    </w:p>
    <w:p w:rsidR="004171DC" w:rsidRPr="00F75408" w:rsidRDefault="004171DC" w:rsidP="002F6B95">
      <w:pPr>
        <w:tabs>
          <w:tab w:val="left" w:pos="8505"/>
        </w:tabs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75408">
        <w:rPr>
          <w:rFonts w:ascii="Times New Roman" w:hAnsi="Times New Roman" w:cs="Times New Roman"/>
          <w:sz w:val="24"/>
          <w:szCs w:val="24"/>
        </w:rPr>
        <w:t>Пр</w:t>
      </w:r>
      <w:r w:rsidR="003057B0" w:rsidRPr="00F75408">
        <w:rPr>
          <w:rFonts w:ascii="Times New Roman" w:hAnsi="Times New Roman" w:cs="Times New Roman"/>
          <w:sz w:val="24"/>
          <w:szCs w:val="24"/>
        </w:rPr>
        <w:t>ил</w:t>
      </w:r>
      <w:r w:rsidR="009D4205">
        <w:rPr>
          <w:rFonts w:ascii="Times New Roman" w:hAnsi="Times New Roman" w:cs="Times New Roman"/>
          <w:sz w:val="24"/>
          <w:szCs w:val="24"/>
        </w:rPr>
        <w:t>ожения……………………………………………………….…</w:t>
      </w:r>
      <w:r w:rsidR="00C1292F">
        <w:rPr>
          <w:rFonts w:ascii="Times New Roman" w:hAnsi="Times New Roman" w:cs="Times New Roman"/>
          <w:sz w:val="24"/>
          <w:szCs w:val="24"/>
        </w:rPr>
        <w:t>………………………</w:t>
      </w:r>
      <w:r w:rsidR="002F6B95">
        <w:rPr>
          <w:rFonts w:ascii="Times New Roman" w:hAnsi="Times New Roman" w:cs="Times New Roman"/>
          <w:sz w:val="24"/>
          <w:szCs w:val="24"/>
        </w:rPr>
        <w:t>…</w:t>
      </w:r>
      <w:r w:rsidR="009D4205">
        <w:rPr>
          <w:rFonts w:ascii="Times New Roman" w:hAnsi="Times New Roman" w:cs="Times New Roman"/>
          <w:sz w:val="24"/>
          <w:szCs w:val="24"/>
        </w:rPr>
        <w:t>1</w:t>
      </w:r>
      <w:r w:rsidR="00626751">
        <w:rPr>
          <w:rFonts w:ascii="Times New Roman" w:hAnsi="Times New Roman" w:cs="Times New Roman"/>
          <w:sz w:val="24"/>
          <w:szCs w:val="24"/>
        </w:rPr>
        <w:t>3</w:t>
      </w:r>
    </w:p>
    <w:p w:rsidR="00D21ADC" w:rsidRPr="00F75408" w:rsidRDefault="00D21ADC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966251" w:rsidRPr="00F75408" w:rsidRDefault="00966251" w:rsidP="00C1292F">
      <w:pPr>
        <w:spacing w:line="36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251" w:rsidRPr="00F75408" w:rsidRDefault="00966251" w:rsidP="00C1292F">
      <w:pPr>
        <w:spacing w:line="36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251" w:rsidRPr="00F75408" w:rsidRDefault="00966251" w:rsidP="00C1292F">
      <w:pPr>
        <w:spacing w:line="36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251" w:rsidRDefault="00966251" w:rsidP="00C1292F">
      <w:pPr>
        <w:spacing w:line="36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2D63" w:rsidRDefault="004E2D63" w:rsidP="00C1292F">
      <w:pPr>
        <w:spacing w:line="36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2D63" w:rsidRDefault="004E2D63" w:rsidP="00C1292F">
      <w:pPr>
        <w:spacing w:line="36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2D63" w:rsidRPr="00F75408" w:rsidRDefault="004E2D63" w:rsidP="00C1292F">
      <w:pPr>
        <w:spacing w:line="36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0C46" w:rsidRDefault="00190C46" w:rsidP="00C1292F">
      <w:pPr>
        <w:spacing w:line="360" w:lineRule="auto"/>
        <w:ind w:left="-85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4C3" w:rsidRDefault="005154C3" w:rsidP="00C1292F">
      <w:pPr>
        <w:spacing w:line="360" w:lineRule="auto"/>
        <w:ind w:left="-85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ADC" w:rsidRPr="00F75408" w:rsidRDefault="00D21ADC" w:rsidP="00C1292F">
      <w:pPr>
        <w:spacing w:line="360" w:lineRule="auto"/>
        <w:ind w:left="-85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40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E45CF" w:rsidRPr="00F75408" w:rsidRDefault="00D65838" w:rsidP="00C1292F">
      <w:pPr>
        <w:spacing w:line="360" w:lineRule="auto"/>
        <w:ind w:left="-851" w:firstLine="42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75408">
        <w:rPr>
          <w:rFonts w:ascii="Times New Roman" w:hAnsi="Times New Roman" w:cs="Times New Roman"/>
          <w:i/>
          <w:sz w:val="24"/>
          <w:szCs w:val="24"/>
        </w:rPr>
        <w:t>«</w:t>
      </w:r>
      <w:r w:rsidRPr="00F7540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Чем дольше живет математика, тем более абстрактной и, возможно, как </w:t>
      </w:r>
      <w:r w:rsidR="000C7B0B" w:rsidRPr="00F75408">
        <w:rPr>
          <w:rFonts w:ascii="Times New Roman" w:hAnsi="Times New Roman" w:cs="Times New Roman"/>
          <w:i/>
          <w:color w:val="000000"/>
          <w:sz w:val="24"/>
          <w:szCs w:val="24"/>
        </w:rPr>
        <w:t>раз,</w:t>
      </w:r>
      <w:r w:rsidRPr="00F7540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поэтому тем более практичной она становится</w:t>
      </w:r>
      <w:proofErr w:type="gramStart"/>
      <w:r w:rsidRPr="00F7540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F75408">
        <w:rPr>
          <w:rFonts w:ascii="Times New Roman" w:hAnsi="Times New Roman" w:cs="Times New Roman"/>
          <w:i/>
          <w:sz w:val="24"/>
          <w:szCs w:val="24"/>
        </w:rPr>
        <w:t xml:space="preserve"> » </w:t>
      </w:r>
      <w:proofErr w:type="gramEnd"/>
    </w:p>
    <w:p w:rsidR="007A5E71" w:rsidRPr="005154C3" w:rsidRDefault="00F032F3" w:rsidP="00A140D3">
      <w:pPr>
        <w:shd w:val="clear" w:color="auto" w:fill="FEFEFE"/>
        <w:spacing w:after="0" w:line="360" w:lineRule="auto"/>
        <w:ind w:left="-709" w:hanging="567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EFEFE"/>
        </w:rPr>
      </w:pPr>
      <w:r w:rsidRPr="00F032F3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</w:t>
      </w:r>
      <w:proofErr w:type="gramStart"/>
      <w:r w:rsidR="001B2240" w:rsidRPr="00F032F3">
        <w:rPr>
          <w:rFonts w:ascii="Times New Roman" w:eastAsia="Calibri" w:hAnsi="Times New Roman" w:cs="Times New Roman"/>
          <w:bCs/>
          <w:sz w:val="28"/>
          <w:szCs w:val="28"/>
        </w:rPr>
        <w:t>Очень важно найти математические закономерности в прекрасном - «законы красоты».</w:t>
      </w:r>
      <w:r w:rsidR="002C2CA3" w:rsidRPr="00F032F3">
        <w:rPr>
          <w:rFonts w:ascii="Times New Roman" w:hAnsi="Times New Roman" w:cs="Times New Roman"/>
          <w:sz w:val="28"/>
          <w:szCs w:val="28"/>
        </w:rPr>
        <w:t xml:space="preserve">. </w:t>
      </w:r>
      <w:r w:rsidR="00765BE0" w:rsidRPr="00F032F3">
        <w:rPr>
          <w:rFonts w:ascii="Times New Roman" w:hAnsi="Times New Roman" w:cs="Times New Roman"/>
          <w:color w:val="000000"/>
          <w:sz w:val="28"/>
          <w:szCs w:val="28"/>
        </w:rPr>
        <w:t>Оказывается, в математике есть место и танцу, что для меня, конечно, представляет особый интерес.</w:t>
      </w:r>
      <w:proofErr w:type="gramEnd"/>
      <w:r w:rsidRPr="00F03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3627" w:rsidRPr="00F032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Часть своего свободного времени я отдаю занятию</w:t>
      </w:r>
      <w:r w:rsidR="00DE651C" w:rsidRPr="00F032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</w:t>
      </w:r>
      <w:r w:rsidRPr="00F032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DE651C" w:rsidRPr="00F032F3">
        <w:rPr>
          <w:rFonts w:ascii="Times New Roman" w:eastAsia="Times New Roman" w:hAnsi="Times New Roman" w:cs="Times New Roman"/>
          <w:sz w:val="28"/>
          <w:szCs w:val="28"/>
        </w:rPr>
        <w:t>которым увлеклась в детстве</w:t>
      </w:r>
      <w:r w:rsidR="00DE651C" w:rsidRPr="00F032F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00F05" w:rsidRPr="00F032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В настоящее время я танцую</w:t>
      </w:r>
      <w:r w:rsidR="00B03627" w:rsidRPr="00F032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  фольклорном ансамбле «</w:t>
      </w:r>
      <w:proofErr w:type="spellStart"/>
      <w:r w:rsidR="00B03627" w:rsidRPr="00F032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Ёлотын</w:t>
      </w:r>
      <w:proofErr w:type="spellEnd"/>
      <w:r w:rsidRPr="00F032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B03627" w:rsidRPr="00F032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ду</w:t>
      </w:r>
      <w:proofErr w:type="spellEnd"/>
      <w:proofErr w:type="gramStart"/>
      <w:r w:rsidR="00B03627" w:rsidRPr="00F032F3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h</w:t>
      </w:r>
      <w:proofErr w:type="spellStart"/>
      <w:proofErr w:type="gramEnd"/>
      <w:r w:rsidRPr="00F032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ал</w:t>
      </w:r>
      <w:r w:rsidR="00B03627" w:rsidRPr="00F032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нууд</w:t>
      </w:r>
      <w:proofErr w:type="spellEnd"/>
      <w:r w:rsidR="00B03627" w:rsidRPr="00F032F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»  нашей школы. </w:t>
      </w:r>
      <w:r w:rsidR="00DE651C" w:rsidRPr="00F032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Доказано, что танцы благотворно влияют не только на физическую форму, но и на умственные способности, пространственное воображение. Таким образом, разумное совмещение занятий танцами и математикой позволяют развивать умственные способности. </w:t>
      </w:r>
      <w:r w:rsidR="00FD38CF" w:rsidRPr="00F032F3">
        <w:rPr>
          <w:rFonts w:ascii="Times New Roman" w:hAnsi="Times New Roman" w:cs="Times New Roman"/>
          <w:sz w:val="28"/>
          <w:szCs w:val="28"/>
        </w:rPr>
        <w:t xml:space="preserve">Поэтому данная тема представляет особую </w:t>
      </w:r>
      <w:r w:rsidR="00FD38CF" w:rsidRPr="005154C3">
        <w:rPr>
          <w:rFonts w:ascii="Times New Roman" w:hAnsi="Times New Roman" w:cs="Times New Roman"/>
          <w:b/>
          <w:i/>
          <w:sz w:val="28"/>
          <w:szCs w:val="28"/>
        </w:rPr>
        <w:t>актуальность.</w:t>
      </w:r>
    </w:p>
    <w:p w:rsidR="00765BE0" w:rsidRPr="00F032F3" w:rsidRDefault="00F032F3" w:rsidP="00A140D3">
      <w:pPr>
        <w:shd w:val="clear" w:color="auto" w:fill="FFFFFF"/>
        <w:spacing w:after="300" w:line="360" w:lineRule="auto"/>
        <w:ind w:left="-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154C3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F75408" w:rsidRPr="005154C3">
        <w:rPr>
          <w:rFonts w:ascii="Times New Roman" w:hAnsi="Times New Roman" w:cs="Times New Roman"/>
          <w:b/>
          <w:i/>
          <w:sz w:val="28"/>
          <w:szCs w:val="28"/>
        </w:rPr>
        <w:t>Новизна работы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5408" w:rsidRPr="00F032F3">
        <w:rPr>
          <w:rFonts w:ascii="Times New Roman" w:hAnsi="Times New Roman" w:cs="Times New Roman"/>
          <w:sz w:val="28"/>
          <w:szCs w:val="28"/>
        </w:rPr>
        <w:t xml:space="preserve">заключается в том, что </w:t>
      </w:r>
      <w:r w:rsidR="00F75408" w:rsidRPr="00F032F3">
        <w:rPr>
          <w:rFonts w:ascii="Times New Roman" w:hAnsi="Times New Roman" w:cs="Times New Roman"/>
          <w:sz w:val="28"/>
          <w:szCs w:val="28"/>
          <w:shd w:val="clear" w:color="auto" w:fill="FFFFFF"/>
        </w:rPr>
        <w:t>тема «</w:t>
      </w:r>
      <w:r w:rsidR="007A5E71" w:rsidRPr="00F032F3">
        <w:rPr>
          <w:rFonts w:ascii="Times New Roman" w:hAnsi="Times New Roman" w:cs="Times New Roman"/>
          <w:sz w:val="28"/>
          <w:szCs w:val="28"/>
          <w:shd w:val="clear" w:color="auto" w:fill="FFFFFF"/>
        </w:rPr>
        <w:t>геометрия и танец</w:t>
      </w:r>
      <w:r w:rsidR="00F75408" w:rsidRPr="00F032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мало исследована и представляет определенную загадку. Казалось бы, искусство танца - весьма отвлеченная от математики область, но наше исследование показывает, что  связь </w:t>
      </w:r>
      <w:r w:rsidR="007A5E71" w:rsidRPr="00F032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геометрии </w:t>
      </w:r>
      <w:r w:rsidR="00F75408" w:rsidRPr="00F032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танца обусловлена как исторически, так и внуҭренне. </w:t>
      </w:r>
      <w:r w:rsidR="00765BE0" w:rsidRPr="00F032F3">
        <w:rPr>
          <w:rFonts w:ascii="Times New Roman" w:hAnsi="Times New Roman" w:cs="Times New Roman"/>
          <w:sz w:val="28"/>
          <w:szCs w:val="28"/>
        </w:rPr>
        <w:t xml:space="preserve">Можно сказать, что </w:t>
      </w:r>
      <w:r w:rsidR="00765BE0" w:rsidRPr="00850386">
        <w:rPr>
          <w:rFonts w:ascii="Times New Roman" w:hAnsi="Times New Roman" w:cs="Times New Roman"/>
          <w:i/>
          <w:sz w:val="32"/>
          <w:szCs w:val="32"/>
        </w:rPr>
        <w:t>инновационная составляющая</w:t>
      </w:r>
      <w:r w:rsidR="00850386">
        <w:rPr>
          <w:rFonts w:ascii="Times New Roman" w:hAnsi="Times New Roman" w:cs="Times New Roman"/>
          <w:sz w:val="28"/>
          <w:szCs w:val="28"/>
        </w:rPr>
        <w:t xml:space="preserve"> </w:t>
      </w:r>
      <w:r w:rsidR="00C471EB" w:rsidRPr="00F032F3">
        <w:rPr>
          <w:rFonts w:ascii="Times New Roman" w:hAnsi="Times New Roman" w:cs="Times New Roman"/>
          <w:sz w:val="28"/>
          <w:szCs w:val="28"/>
        </w:rPr>
        <w:t xml:space="preserve"> работы заключается в в</w:t>
      </w:r>
      <w:r w:rsidR="00A20861" w:rsidRPr="00F032F3">
        <w:rPr>
          <w:rFonts w:ascii="Times New Roman" w:hAnsi="Times New Roman" w:cs="Times New Roman"/>
          <w:color w:val="000000"/>
          <w:sz w:val="28"/>
          <w:szCs w:val="28"/>
        </w:rPr>
        <w:t>ыявлении геометрических движений</w:t>
      </w:r>
      <w:r w:rsidR="00765BE0" w:rsidRPr="00F032F3">
        <w:rPr>
          <w:rFonts w:ascii="Times New Roman" w:hAnsi="Times New Roman" w:cs="Times New Roman"/>
          <w:color w:val="000000"/>
          <w:sz w:val="28"/>
          <w:szCs w:val="28"/>
        </w:rPr>
        <w:t xml:space="preserve"> в танце</w:t>
      </w:r>
    </w:p>
    <w:p w:rsidR="00AD5E1A" w:rsidRPr="00F032F3" w:rsidRDefault="00DD6583" w:rsidP="00A140D3">
      <w:pPr>
        <w:spacing w:after="0" w:line="360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32F3">
        <w:rPr>
          <w:rFonts w:ascii="Times New Roman" w:hAnsi="Times New Roman" w:cs="Times New Roman"/>
          <w:b/>
          <w:i/>
          <w:sz w:val="28"/>
          <w:szCs w:val="28"/>
        </w:rPr>
        <w:t>Гипотеза</w:t>
      </w:r>
      <w:r w:rsidR="00E66B30" w:rsidRPr="00F032F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032F3" w:rsidRPr="00F032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D5E1A" w:rsidRPr="00F032F3">
        <w:rPr>
          <w:rFonts w:ascii="Times New Roman" w:hAnsi="Times New Roman" w:cs="Times New Roman"/>
          <w:sz w:val="28"/>
          <w:szCs w:val="28"/>
        </w:rPr>
        <w:t xml:space="preserve">без знания </w:t>
      </w:r>
      <w:r w:rsidR="006C1984" w:rsidRPr="00F032F3">
        <w:rPr>
          <w:rFonts w:ascii="Times New Roman" w:hAnsi="Times New Roman" w:cs="Times New Roman"/>
          <w:sz w:val="28"/>
          <w:szCs w:val="28"/>
        </w:rPr>
        <w:t>в области геометрии</w:t>
      </w:r>
      <w:r w:rsidR="00F032F3" w:rsidRPr="00F032F3">
        <w:rPr>
          <w:rFonts w:ascii="Times New Roman" w:hAnsi="Times New Roman" w:cs="Times New Roman"/>
          <w:sz w:val="28"/>
          <w:szCs w:val="28"/>
        </w:rPr>
        <w:t xml:space="preserve"> </w:t>
      </w:r>
      <w:r w:rsidR="00AD5E1A" w:rsidRPr="00F032F3">
        <w:rPr>
          <w:rFonts w:ascii="Times New Roman" w:hAnsi="Times New Roman" w:cs="Times New Roman"/>
          <w:sz w:val="28"/>
          <w:szCs w:val="28"/>
        </w:rPr>
        <w:t>невозможно построение красивого танца, так как именно</w:t>
      </w:r>
      <w:r w:rsidR="006C1984" w:rsidRPr="00F032F3">
        <w:rPr>
          <w:rFonts w:ascii="Times New Roman" w:hAnsi="Times New Roman" w:cs="Times New Roman"/>
          <w:sz w:val="28"/>
          <w:szCs w:val="28"/>
        </w:rPr>
        <w:t xml:space="preserve"> геометрия</w:t>
      </w:r>
      <w:r w:rsidR="00F032F3" w:rsidRPr="00F032F3">
        <w:rPr>
          <w:rFonts w:ascii="Times New Roman" w:hAnsi="Times New Roman" w:cs="Times New Roman"/>
          <w:sz w:val="28"/>
          <w:szCs w:val="28"/>
        </w:rPr>
        <w:t xml:space="preserve"> </w:t>
      </w:r>
      <w:r w:rsidR="00AD5E1A" w:rsidRPr="00F032F3">
        <w:rPr>
          <w:rFonts w:ascii="Times New Roman" w:hAnsi="Times New Roman" w:cs="Times New Roman"/>
          <w:sz w:val="28"/>
          <w:szCs w:val="28"/>
        </w:rPr>
        <w:t>позволяет сделать рисунок танца красивым и синхронным, помогает создать  гармоничный дизайн пространства.</w:t>
      </w:r>
    </w:p>
    <w:p w:rsidR="002E1152" w:rsidRPr="00F032F3" w:rsidRDefault="002E1152" w:rsidP="00A140D3">
      <w:pPr>
        <w:spacing w:after="0" w:line="360" w:lineRule="auto"/>
        <w:ind w:left="-709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32F3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F032F3" w:rsidRPr="00F032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154C3">
        <w:rPr>
          <w:rFonts w:ascii="Times New Roman" w:hAnsi="Times New Roman" w:cs="Times New Roman"/>
          <w:sz w:val="28"/>
          <w:szCs w:val="28"/>
        </w:rPr>
        <w:t>моей</w:t>
      </w:r>
      <w:r w:rsidR="00310ADF" w:rsidRPr="00F032F3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E66B30" w:rsidRPr="00F032F3">
        <w:rPr>
          <w:rFonts w:ascii="Times New Roman" w:hAnsi="Times New Roman" w:cs="Times New Roman"/>
          <w:sz w:val="28"/>
          <w:szCs w:val="28"/>
        </w:rPr>
        <w:t>:</w:t>
      </w:r>
      <w:r w:rsidR="00F032F3" w:rsidRPr="00F032F3">
        <w:rPr>
          <w:rFonts w:ascii="Times New Roman" w:hAnsi="Times New Roman" w:cs="Times New Roman"/>
          <w:sz w:val="28"/>
          <w:szCs w:val="28"/>
        </w:rPr>
        <w:t xml:space="preserve"> </w:t>
      </w:r>
      <w:r w:rsidR="00470844" w:rsidRPr="00F032F3">
        <w:rPr>
          <w:rFonts w:ascii="Times New Roman" w:hAnsi="Times New Roman" w:cs="Times New Roman"/>
          <w:sz w:val="28"/>
          <w:szCs w:val="28"/>
        </w:rPr>
        <w:t>выявить геометрическую</w:t>
      </w:r>
      <w:r w:rsidR="00310ADF" w:rsidRPr="00F032F3">
        <w:rPr>
          <w:rFonts w:ascii="Times New Roman" w:hAnsi="Times New Roman" w:cs="Times New Roman"/>
          <w:sz w:val="28"/>
          <w:szCs w:val="28"/>
        </w:rPr>
        <w:t xml:space="preserve"> составляющую в танце, доказать, что </w:t>
      </w:r>
      <w:r w:rsidR="00470844" w:rsidRPr="00F032F3">
        <w:rPr>
          <w:rFonts w:ascii="Times New Roman" w:hAnsi="Times New Roman" w:cs="Times New Roman"/>
          <w:sz w:val="28"/>
          <w:szCs w:val="28"/>
        </w:rPr>
        <w:t>связь между танцем и геометрией</w:t>
      </w:r>
      <w:r w:rsidR="00310ADF" w:rsidRPr="00F032F3">
        <w:rPr>
          <w:rFonts w:ascii="Times New Roman" w:hAnsi="Times New Roman" w:cs="Times New Roman"/>
          <w:sz w:val="28"/>
          <w:szCs w:val="28"/>
        </w:rPr>
        <w:t xml:space="preserve"> существует! </w:t>
      </w:r>
    </w:p>
    <w:p w:rsidR="00FC14F0" w:rsidRPr="00F032F3" w:rsidRDefault="005154C3" w:rsidP="00A140D3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FC14F0" w:rsidRPr="00F032F3">
        <w:rPr>
          <w:rFonts w:ascii="Times New Roman" w:hAnsi="Times New Roman" w:cs="Times New Roman"/>
          <w:b/>
          <w:i/>
          <w:sz w:val="28"/>
          <w:szCs w:val="28"/>
        </w:rPr>
        <w:t>Задачи</w:t>
      </w:r>
    </w:p>
    <w:p w:rsidR="00FD38CF" w:rsidRPr="00F032F3" w:rsidRDefault="00FD38CF" w:rsidP="00A140D3">
      <w:pPr>
        <w:pStyle w:val="ae"/>
        <w:numPr>
          <w:ilvl w:val="0"/>
          <w:numId w:val="15"/>
        </w:num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32F3">
        <w:rPr>
          <w:rFonts w:ascii="Times New Roman" w:hAnsi="Times New Roman" w:cs="Times New Roman"/>
          <w:sz w:val="28"/>
          <w:szCs w:val="28"/>
        </w:rPr>
        <w:t>И</w:t>
      </w:r>
      <w:r w:rsidR="002402A6" w:rsidRPr="00F032F3">
        <w:rPr>
          <w:rFonts w:ascii="Times New Roman" w:hAnsi="Times New Roman" w:cs="Times New Roman"/>
          <w:sz w:val="28"/>
          <w:szCs w:val="28"/>
        </w:rPr>
        <w:t>зучить понятия «геометрия</w:t>
      </w:r>
      <w:r w:rsidR="00FC14F0" w:rsidRPr="00F032F3">
        <w:rPr>
          <w:rFonts w:ascii="Times New Roman" w:hAnsi="Times New Roman" w:cs="Times New Roman"/>
          <w:sz w:val="28"/>
          <w:szCs w:val="28"/>
        </w:rPr>
        <w:t>» и «тан</w:t>
      </w:r>
      <w:r w:rsidR="002E1152" w:rsidRPr="00F032F3">
        <w:rPr>
          <w:rFonts w:ascii="Times New Roman" w:hAnsi="Times New Roman" w:cs="Times New Roman"/>
          <w:sz w:val="28"/>
          <w:szCs w:val="28"/>
        </w:rPr>
        <w:t>ец»</w:t>
      </w:r>
      <w:r w:rsidRPr="00F032F3">
        <w:rPr>
          <w:rFonts w:ascii="Times New Roman" w:hAnsi="Times New Roman" w:cs="Times New Roman"/>
          <w:sz w:val="28"/>
          <w:szCs w:val="28"/>
        </w:rPr>
        <w:t>;</w:t>
      </w:r>
    </w:p>
    <w:p w:rsidR="002E1152" w:rsidRPr="00F032F3" w:rsidRDefault="00FD38CF" w:rsidP="00A140D3">
      <w:pPr>
        <w:pStyle w:val="ae"/>
        <w:numPr>
          <w:ilvl w:val="0"/>
          <w:numId w:val="15"/>
        </w:num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32F3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0E4308" w:rsidRPr="00F032F3">
        <w:rPr>
          <w:rFonts w:ascii="Times New Roman" w:hAnsi="Times New Roman" w:cs="Times New Roman"/>
          <w:sz w:val="28"/>
          <w:szCs w:val="28"/>
        </w:rPr>
        <w:t>л</w:t>
      </w:r>
      <w:r w:rsidRPr="00F032F3">
        <w:rPr>
          <w:rFonts w:ascii="Times New Roman" w:hAnsi="Times New Roman" w:cs="Times New Roman"/>
          <w:sz w:val="28"/>
          <w:szCs w:val="28"/>
        </w:rPr>
        <w:t>итературу по данному вопросу;</w:t>
      </w:r>
    </w:p>
    <w:p w:rsidR="000E4308" w:rsidRPr="00F032F3" w:rsidRDefault="00FD38CF" w:rsidP="00A140D3">
      <w:pPr>
        <w:pStyle w:val="ae"/>
        <w:numPr>
          <w:ilvl w:val="0"/>
          <w:numId w:val="15"/>
        </w:numPr>
        <w:spacing w:line="36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32F3">
        <w:rPr>
          <w:rFonts w:ascii="Times New Roman" w:hAnsi="Times New Roman" w:cs="Times New Roman"/>
          <w:sz w:val="28"/>
          <w:szCs w:val="28"/>
        </w:rPr>
        <w:t xml:space="preserve">Установить связь </w:t>
      </w:r>
      <w:r w:rsidR="002402A6" w:rsidRPr="00F032F3">
        <w:rPr>
          <w:rFonts w:ascii="Times New Roman" w:hAnsi="Times New Roman" w:cs="Times New Roman"/>
          <w:sz w:val="28"/>
          <w:szCs w:val="28"/>
        </w:rPr>
        <w:t xml:space="preserve"> между геометрией </w:t>
      </w:r>
      <w:r w:rsidR="000E4308" w:rsidRPr="00F032F3">
        <w:rPr>
          <w:rFonts w:ascii="Times New Roman" w:hAnsi="Times New Roman" w:cs="Times New Roman"/>
          <w:sz w:val="28"/>
          <w:szCs w:val="28"/>
        </w:rPr>
        <w:t xml:space="preserve"> и танцем</w:t>
      </w:r>
      <w:r w:rsidR="00310ADF" w:rsidRPr="00F032F3">
        <w:rPr>
          <w:rFonts w:ascii="Times New Roman" w:hAnsi="Times New Roman" w:cs="Times New Roman"/>
          <w:sz w:val="28"/>
          <w:szCs w:val="28"/>
        </w:rPr>
        <w:t>.</w:t>
      </w:r>
    </w:p>
    <w:p w:rsidR="00E010D0" w:rsidRPr="00F032F3" w:rsidRDefault="000E4308" w:rsidP="00A140D3">
      <w:pPr>
        <w:pStyle w:val="ae"/>
        <w:tabs>
          <w:tab w:val="left" w:pos="567"/>
        </w:tabs>
        <w:spacing w:after="0" w:line="360" w:lineRule="auto"/>
        <w:ind w:left="-851" w:firstLine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32F3">
        <w:rPr>
          <w:rFonts w:ascii="Times New Roman" w:hAnsi="Times New Roman" w:cs="Times New Roman"/>
          <w:b/>
          <w:i/>
          <w:sz w:val="28"/>
          <w:szCs w:val="28"/>
        </w:rPr>
        <w:t>Объект исследования:</w:t>
      </w:r>
      <w:r w:rsidR="005154C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402A6" w:rsidRPr="00F032F3">
        <w:rPr>
          <w:rFonts w:ascii="Times New Roman" w:hAnsi="Times New Roman" w:cs="Times New Roman"/>
          <w:sz w:val="28"/>
          <w:szCs w:val="28"/>
        </w:rPr>
        <w:t>геометрическая</w:t>
      </w:r>
      <w:r w:rsidR="00E010D0" w:rsidRPr="00F032F3">
        <w:rPr>
          <w:rFonts w:ascii="Times New Roman" w:hAnsi="Times New Roman" w:cs="Times New Roman"/>
          <w:sz w:val="28"/>
          <w:szCs w:val="28"/>
        </w:rPr>
        <w:t xml:space="preserve"> составляющая в танце</w:t>
      </w:r>
    </w:p>
    <w:p w:rsidR="000E4308" w:rsidRPr="00F032F3" w:rsidRDefault="000E4308" w:rsidP="00A140D3">
      <w:pPr>
        <w:pStyle w:val="ae"/>
        <w:tabs>
          <w:tab w:val="left" w:pos="567"/>
        </w:tabs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32F3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Предмет исследования:</w:t>
      </w:r>
      <w:r w:rsidR="00F032F3" w:rsidRPr="00F032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9316B" w:rsidRPr="00F032F3">
        <w:rPr>
          <w:rFonts w:ascii="Times New Roman" w:hAnsi="Times New Roman" w:cs="Times New Roman"/>
          <w:sz w:val="28"/>
          <w:szCs w:val="28"/>
        </w:rPr>
        <w:t>танец с точки зрения геометрии</w:t>
      </w:r>
      <w:r w:rsidRPr="00F032F3">
        <w:rPr>
          <w:rFonts w:ascii="Times New Roman" w:hAnsi="Times New Roman" w:cs="Times New Roman"/>
          <w:sz w:val="28"/>
          <w:szCs w:val="28"/>
        </w:rPr>
        <w:t>.</w:t>
      </w:r>
    </w:p>
    <w:p w:rsidR="00D54479" w:rsidRPr="005154C3" w:rsidRDefault="00D54479" w:rsidP="005154C3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032F3">
        <w:rPr>
          <w:rFonts w:ascii="Times New Roman" w:hAnsi="Times New Roman" w:cs="Times New Roman"/>
          <w:b/>
          <w:i/>
          <w:sz w:val="28"/>
          <w:szCs w:val="28"/>
        </w:rPr>
        <w:t>Методы</w:t>
      </w:r>
      <w:r w:rsidRPr="00F032F3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310ADF" w:rsidRPr="00F032F3">
        <w:rPr>
          <w:rFonts w:ascii="Times New Roman" w:hAnsi="Times New Roman" w:cs="Times New Roman"/>
          <w:sz w:val="28"/>
          <w:szCs w:val="28"/>
        </w:rPr>
        <w:t>, которые мы использовали: теоретический и эмпирический</w:t>
      </w:r>
      <w:r w:rsidR="00AD5E1A" w:rsidRPr="00F032F3">
        <w:rPr>
          <w:rFonts w:ascii="Times New Roman" w:hAnsi="Times New Roman" w:cs="Times New Roman"/>
          <w:sz w:val="28"/>
          <w:szCs w:val="28"/>
        </w:rPr>
        <w:t>:</w:t>
      </w:r>
      <w:r w:rsidR="005154C3" w:rsidRPr="005154C3">
        <w:rPr>
          <w:rStyle w:val="contenttoc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154C3">
        <w:rPr>
          <w:rStyle w:val="contenttoc1"/>
          <w:rFonts w:ascii="Times New Roman" w:hAnsi="Times New Roman" w:cs="Times New Roman"/>
          <w:color w:val="auto"/>
          <w:sz w:val="28"/>
          <w:szCs w:val="28"/>
        </w:rPr>
        <w:t>наблюдение,</w:t>
      </w:r>
      <w:r w:rsidR="005154C3" w:rsidRPr="005154C3">
        <w:rPr>
          <w:rStyle w:val="contenttoc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154C3">
        <w:rPr>
          <w:rStyle w:val="contenttoc1"/>
          <w:rFonts w:ascii="Times New Roman" w:hAnsi="Times New Roman" w:cs="Times New Roman"/>
          <w:color w:val="auto"/>
          <w:sz w:val="28"/>
          <w:szCs w:val="28"/>
        </w:rPr>
        <w:t>анализ,</w:t>
      </w:r>
      <w:r w:rsidR="005154C3" w:rsidRPr="005154C3">
        <w:rPr>
          <w:rStyle w:val="contenttoc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154C3">
        <w:rPr>
          <w:rStyle w:val="contenttoc1"/>
          <w:rFonts w:ascii="Times New Roman" w:hAnsi="Times New Roman" w:cs="Times New Roman"/>
          <w:color w:val="auto"/>
          <w:sz w:val="28"/>
          <w:szCs w:val="28"/>
        </w:rPr>
        <w:t>систематизация,</w:t>
      </w:r>
      <w:r w:rsidR="005154C3" w:rsidRPr="005154C3">
        <w:rPr>
          <w:rStyle w:val="contenttoc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154C3">
        <w:rPr>
          <w:rStyle w:val="contenttoc1"/>
          <w:rFonts w:ascii="Times New Roman" w:hAnsi="Times New Roman" w:cs="Times New Roman"/>
          <w:color w:val="auto"/>
          <w:sz w:val="28"/>
          <w:szCs w:val="28"/>
        </w:rPr>
        <w:t>о</w:t>
      </w:r>
      <w:r w:rsidR="005154C3" w:rsidRPr="00F032F3">
        <w:rPr>
          <w:rStyle w:val="contenttoc1"/>
          <w:rFonts w:ascii="Times New Roman" w:hAnsi="Times New Roman" w:cs="Times New Roman"/>
          <w:color w:val="auto"/>
          <w:sz w:val="28"/>
          <w:szCs w:val="28"/>
        </w:rPr>
        <w:t>бобщение.</w:t>
      </w:r>
    </w:p>
    <w:p w:rsidR="00C1292F" w:rsidRPr="00F032F3" w:rsidRDefault="00E010D0" w:rsidP="00A140D3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032F3">
        <w:rPr>
          <w:rFonts w:ascii="Times New Roman" w:hAnsi="Times New Roman" w:cs="Times New Roman"/>
          <w:b/>
          <w:i/>
          <w:sz w:val="28"/>
          <w:szCs w:val="28"/>
        </w:rPr>
        <w:t>Практическая значимость</w:t>
      </w:r>
      <w:r w:rsidR="00EB4495" w:rsidRPr="00F032F3">
        <w:rPr>
          <w:rFonts w:ascii="Times New Roman" w:hAnsi="Times New Roman" w:cs="Times New Roman"/>
          <w:sz w:val="28"/>
          <w:szCs w:val="28"/>
        </w:rPr>
        <w:t>:</w:t>
      </w:r>
    </w:p>
    <w:p w:rsidR="00EB4495" w:rsidRPr="00F032F3" w:rsidRDefault="00EB4495" w:rsidP="00A140D3">
      <w:pPr>
        <w:pStyle w:val="ae"/>
        <w:numPr>
          <w:ilvl w:val="0"/>
          <w:numId w:val="23"/>
        </w:numPr>
        <w:spacing w:after="0" w:line="360" w:lineRule="auto"/>
        <w:jc w:val="both"/>
        <w:rPr>
          <w:rStyle w:val="contenttoc1"/>
          <w:rFonts w:ascii="Times New Roman" w:eastAsia="Calibri" w:hAnsi="Times New Roman" w:cs="Times New Roman"/>
          <w:color w:val="auto"/>
          <w:sz w:val="28"/>
          <w:szCs w:val="28"/>
        </w:rPr>
      </w:pPr>
      <w:r w:rsidRPr="00F032F3">
        <w:rPr>
          <w:rFonts w:ascii="Times New Roman" w:hAnsi="Times New Roman" w:cs="Times New Roman"/>
          <w:bCs/>
          <w:sz w:val="28"/>
          <w:szCs w:val="28"/>
        </w:rPr>
        <w:t>Д</w:t>
      </w:r>
      <w:r w:rsidRPr="00F032F3">
        <w:rPr>
          <w:rFonts w:ascii="Times New Roman" w:eastAsia="Calibri" w:hAnsi="Times New Roman" w:cs="Times New Roman"/>
          <w:bCs/>
          <w:sz w:val="28"/>
          <w:szCs w:val="28"/>
        </w:rPr>
        <w:t xml:space="preserve">ана </w:t>
      </w:r>
      <w:r w:rsidRPr="00F032F3">
        <w:rPr>
          <w:rStyle w:val="contenttoc1"/>
          <w:rFonts w:ascii="Times New Roman" w:eastAsia="Calibri" w:hAnsi="Times New Roman" w:cs="Times New Roman"/>
          <w:color w:val="auto"/>
          <w:sz w:val="28"/>
          <w:szCs w:val="28"/>
        </w:rPr>
        <w:t xml:space="preserve"> характеристика </w:t>
      </w:r>
      <w:r w:rsidRPr="00F032F3">
        <w:rPr>
          <w:rStyle w:val="contenttoc1"/>
          <w:rFonts w:ascii="Times New Roman" w:hAnsi="Times New Roman" w:cs="Times New Roman"/>
          <w:color w:val="auto"/>
          <w:sz w:val="28"/>
          <w:szCs w:val="28"/>
        </w:rPr>
        <w:t xml:space="preserve">танца </w:t>
      </w:r>
      <w:r w:rsidRPr="00F032F3">
        <w:rPr>
          <w:rStyle w:val="contenttoc1"/>
          <w:rFonts w:ascii="Times New Roman" w:eastAsia="Calibri" w:hAnsi="Times New Roman" w:cs="Times New Roman"/>
          <w:color w:val="auto"/>
          <w:sz w:val="28"/>
          <w:szCs w:val="28"/>
        </w:rPr>
        <w:t>с  геометрической точки зрения;</w:t>
      </w:r>
    </w:p>
    <w:p w:rsidR="00EB4495" w:rsidRPr="00F032F3" w:rsidRDefault="00EB4495" w:rsidP="00A140D3">
      <w:pPr>
        <w:numPr>
          <w:ilvl w:val="0"/>
          <w:numId w:val="23"/>
        </w:numPr>
        <w:spacing w:after="0" w:line="360" w:lineRule="auto"/>
        <w:ind w:left="-851" w:firstLine="425"/>
        <w:jc w:val="both"/>
        <w:rPr>
          <w:rStyle w:val="contenttoc1"/>
          <w:rFonts w:ascii="Times New Roman" w:eastAsia="Calibri" w:hAnsi="Times New Roman" w:cs="Times New Roman"/>
          <w:color w:val="auto"/>
          <w:sz w:val="28"/>
          <w:szCs w:val="28"/>
        </w:rPr>
      </w:pPr>
      <w:r w:rsidRPr="00F032F3">
        <w:rPr>
          <w:rStyle w:val="contenttoc1"/>
          <w:rFonts w:ascii="Times New Roman" w:hAnsi="Times New Roman" w:cs="Times New Roman"/>
          <w:color w:val="auto"/>
          <w:sz w:val="28"/>
          <w:szCs w:val="28"/>
        </w:rPr>
        <w:t>Р</w:t>
      </w:r>
      <w:r w:rsidRPr="00F032F3">
        <w:rPr>
          <w:rStyle w:val="contenttoc1"/>
          <w:rFonts w:ascii="Times New Roman" w:eastAsia="Calibri" w:hAnsi="Times New Roman" w:cs="Times New Roman"/>
          <w:color w:val="auto"/>
          <w:sz w:val="28"/>
          <w:szCs w:val="28"/>
        </w:rPr>
        <w:t>ассмотрена симметрия танца;</w:t>
      </w:r>
    </w:p>
    <w:p w:rsidR="00EB4495" w:rsidRPr="00F032F3" w:rsidRDefault="00EB4495" w:rsidP="00A140D3">
      <w:pPr>
        <w:numPr>
          <w:ilvl w:val="0"/>
          <w:numId w:val="23"/>
        </w:numPr>
        <w:spacing w:after="0" w:line="360" w:lineRule="auto"/>
        <w:ind w:left="-851" w:firstLine="425"/>
        <w:jc w:val="both"/>
        <w:rPr>
          <w:rStyle w:val="contenttoc1"/>
          <w:rFonts w:ascii="Times New Roman" w:eastAsia="Calibri" w:hAnsi="Times New Roman" w:cs="Times New Roman"/>
          <w:color w:val="auto"/>
          <w:sz w:val="28"/>
          <w:szCs w:val="28"/>
        </w:rPr>
      </w:pPr>
      <w:r w:rsidRPr="00F032F3">
        <w:rPr>
          <w:rStyle w:val="contenttoc1"/>
          <w:rFonts w:ascii="Times New Roman" w:hAnsi="Times New Roman" w:cs="Times New Roman"/>
          <w:color w:val="auto"/>
          <w:sz w:val="28"/>
          <w:szCs w:val="28"/>
        </w:rPr>
        <w:t>П</w:t>
      </w:r>
      <w:r w:rsidRPr="00F032F3">
        <w:rPr>
          <w:rStyle w:val="contenttoc1"/>
          <w:rFonts w:ascii="Times New Roman" w:eastAsia="Calibri" w:hAnsi="Times New Roman" w:cs="Times New Roman"/>
          <w:color w:val="auto"/>
          <w:sz w:val="28"/>
          <w:szCs w:val="28"/>
        </w:rPr>
        <w:t>роведен анализ  рисунка танца.</w:t>
      </w:r>
    </w:p>
    <w:p w:rsidR="00EB4495" w:rsidRPr="00F032F3" w:rsidRDefault="00EB4495" w:rsidP="00A140D3">
      <w:pPr>
        <w:spacing w:line="360" w:lineRule="auto"/>
        <w:ind w:left="-851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32F3">
        <w:rPr>
          <w:rStyle w:val="contenttoc1"/>
          <w:rFonts w:ascii="Times New Roman" w:eastAsia="Calibri" w:hAnsi="Times New Roman" w:cs="Times New Roman"/>
          <w:color w:val="auto"/>
          <w:sz w:val="28"/>
          <w:szCs w:val="28"/>
        </w:rPr>
        <w:tab/>
      </w:r>
      <w:r w:rsidRPr="00F032F3">
        <w:rPr>
          <w:rFonts w:ascii="Times New Roman" w:eastAsia="Calibri" w:hAnsi="Times New Roman" w:cs="Times New Roman"/>
          <w:sz w:val="28"/>
          <w:szCs w:val="28"/>
        </w:rPr>
        <w:t>Результаты могут быть так же использованы в  школе при проведении ур</w:t>
      </w:r>
      <w:r w:rsidRPr="00F032F3">
        <w:rPr>
          <w:rFonts w:ascii="Times New Roman" w:hAnsi="Times New Roman" w:cs="Times New Roman"/>
          <w:sz w:val="28"/>
          <w:szCs w:val="28"/>
        </w:rPr>
        <w:t>оков и внеклассных мероприятий.</w:t>
      </w:r>
    </w:p>
    <w:p w:rsidR="00FE68FF" w:rsidRPr="00F032F3" w:rsidRDefault="00D73673" w:rsidP="00A140D3">
      <w:pPr>
        <w:spacing w:after="0" w:line="360" w:lineRule="auto"/>
        <w:ind w:left="-709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32F3">
        <w:rPr>
          <w:rFonts w:ascii="Times New Roman" w:hAnsi="Times New Roman" w:cs="Times New Roman"/>
          <w:color w:val="000000"/>
          <w:sz w:val="28"/>
          <w:szCs w:val="28"/>
        </w:rPr>
        <w:t>Работа с литературой показала, что</w:t>
      </w:r>
      <w:r w:rsidR="00F03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люди занимаются танцами, но мало кто задумывается, что и в танцах приемлема геометрия, что все движения это те или иные линии и геометрические</w:t>
      </w:r>
      <w:r w:rsidR="00B55024" w:rsidRPr="00F0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фигуры</w:t>
      </w:r>
      <w:r w:rsidRPr="00F0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хотя некоторые уверены, что геометрия и танцы это несовместимые понятия.</w:t>
      </w:r>
      <w:r w:rsidR="00F0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 </w:t>
      </w:r>
      <w:r w:rsidR="003D51BC" w:rsidRPr="00F0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проделанной работы пом</w:t>
      </w:r>
      <w:r w:rsidRPr="00F0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  ответить на главный вопрос исследования</w:t>
      </w:r>
      <w:r w:rsidR="00B55024" w:rsidRPr="00F03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55024" w:rsidRPr="00F032F3" w:rsidRDefault="00B55024" w:rsidP="00A140D3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5024" w:rsidRDefault="00B55024" w:rsidP="00A140D3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5024" w:rsidRDefault="00B55024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5024" w:rsidRDefault="00B55024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5024" w:rsidRDefault="00B55024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5024" w:rsidRDefault="00B55024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83186" w:rsidRDefault="00F83186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00F05" w:rsidRDefault="00300F05" w:rsidP="00F032F3">
      <w:pPr>
        <w:tabs>
          <w:tab w:val="left" w:pos="3410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032F3" w:rsidRDefault="00F032F3" w:rsidP="00F032F3">
      <w:pPr>
        <w:tabs>
          <w:tab w:val="left" w:pos="341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0F05" w:rsidRDefault="00300F05" w:rsidP="00A208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54C3" w:rsidRDefault="005154C3" w:rsidP="00A208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54C3" w:rsidRDefault="005154C3" w:rsidP="00A208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54C3" w:rsidRDefault="005154C3" w:rsidP="00A208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54C3" w:rsidRDefault="005154C3" w:rsidP="00A208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54C3" w:rsidRDefault="005154C3" w:rsidP="00A208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54C3" w:rsidRDefault="005154C3" w:rsidP="00A2086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B299D" w:rsidRPr="00D1344D" w:rsidRDefault="006C1984" w:rsidP="00C1292F">
      <w:pPr>
        <w:spacing w:after="0" w:line="360" w:lineRule="auto"/>
        <w:ind w:left="-851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344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Геометрия танца</w:t>
      </w:r>
    </w:p>
    <w:p w:rsidR="001755F1" w:rsidRPr="00D1344D" w:rsidRDefault="004E2D63" w:rsidP="002740CE">
      <w:pPr>
        <w:spacing w:after="0" w:line="336" w:lineRule="auto"/>
        <w:ind w:left="-851" w:firstLine="425"/>
        <w:jc w:val="center"/>
        <w:rPr>
          <w:rFonts w:ascii="Times New Roman" w:eastAsia="MS ??" w:hAnsi="Times New Roman" w:cs="Times New Roman"/>
          <w:b/>
          <w:color w:val="000000"/>
          <w:sz w:val="28"/>
          <w:szCs w:val="28"/>
        </w:rPr>
      </w:pPr>
      <w:r w:rsidRPr="00D1344D">
        <w:rPr>
          <w:rFonts w:ascii="Times New Roman" w:eastAsia="MS ??" w:hAnsi="Times New Roman" w:cs="Times New Roman"/>
          <w:b/>
          <w:color w:val="000000"/>
          <w:sz w:val="28"/>
          <w:szCs w:val="28"/>
        </w:rPr>
        <w:t>1.</w:t>
      </w:r>
      <w:r w:rsidR="001755F1" w:rsidRPr="00D1344D">
        <w:rPr>
          <w:rFonts w:ascii="Times New Roman" w:eastAsia="MS ??" w:hAnsi="Times New Roman" w:cs="Times New Roman"/>
          <w:b/>
          <w:color w:val="000000"/>
          <w:sz w:val="28"/>
          <w:szCs w:val="28"/>
        </w:rPr>
        <w:t xml:space="preserve"> Симметрия и асимметрия</w:t>
      </w:r>
    </w:p>
    <w:p w:rsidR="001755F1" w:rsidRPr="00D1344D" w:rsidRDefault="001755F1" w:rsidP="00C1292F">
      <w:pPr>
        <w:spacing w:after="0" w:line="336" w:lineRule="auto"/>
        <w:ind w:left="-851" w:firstLine="425"/>
        <w:rPr>
          <w:rFonts w:ascii="Times New Roman" w:eastAsia="MS ??" w:hAnsi="Times New Roman" w:cs="Times New Roman"/>
          <w:b/>
          <w:color w:val="000000"/>
          <w:sz w:val="28"/>
          <w:szCs w:val="28"/>
        </w:rPr>
      </w:pPr>
      <w:r w:rsidRPr="00D1344D">
        <w:rPr>
          <w:rFonts w:ascii="Times New Roman" w:eastAsia="MS ??" w:hAnsi="Times New Roman" w:cs="Times New Roman"/>
          <w:b/>
          <w:color w:val="000000"/>
          <w:sz w:val="28"/>
          <w:szCs w:val="28"/>
        </w:rPr>
        <w:t>1</w:t>
      </w:r>
      <w:r w:rsidR="00B720BC" w:rsidRPr="00D1344D">
        <w:rPr>
          <w:rFonts w:ascii="Times New Roman" w:eastAsia="MS ??" w:hAnsi="Times New Roman" w:cs="Times New Roman"/>
          <w:b/>
          <w:color w:val="000000"/>
          <w:sz w:val="28"/>
          <w:szCs w:val="28"/>
        </w:rPr>
        <w:t xml:space="preserve">.1 </w:t>
      </w:r>
      <w:r w:rsidRPr="00D1344D">
        <w:rPr>
          <w:rFonts w:ascii="Times New Roman" w:eastAsia="MS ??" w:hAnsi="Times New Roman" w:cs="Times New Roman"/>
          <w:b/>
          <w:color w:val="000000"/>
          <w:sz w:val="28"/>
          <w:szCs w:val="28"/>
        </w:rPr>
        <w:t xml:space="preserve"> Симметрия в математике</w:t>
      </w:r>
    </w:p>
    <w:p w:rsidR="001755F1" w:rsidRPr="00D1344D" w:rsidRDefault="001755F1" w:rsidP="00A140D3">
      <w:pPr>
        <w:spacing w:after="0" w:line="360" w:lineRule="auto"/>
        <w:ind w:left="-709" w:firstLine="425"/>
        <w:jc w:val="both"/>
        <w:rPr>
          <w:rFonts w:ascii="Times New Roman" w:eastAsia="MS ??" w:hAnsi="Times New Roman" w:cs="Times New Roman"/>
          <w:color w:val="000000"/>
          <w:sz w:val="28"/>
          <w:szCs w:val="28"/>
        </w:rPr>
      </w:pPr>
      <w:r w:rsidRPr="00D1344D">
        <w:rPr>
          <w:rFonts w:ascii="Times New Roman" w:eastAsia="MS ??" w:hAnsi="Times New Roman" w:cs="Times New Roman"/>
          <w:color w:val="000000"/>
          <w:sz w:val="28"/>
          <w:szCs w:val="28"/>
        </w:rPr>
        <w:t>. В математике выделяют следующие виды симметрии: центральная, осевая, зеркальная (</w:t>
      </w:r>
      <w:r w:rsidRPr="00D1344D">
        <w:rPr>
          <w:rFonts w:ascii="Times New Roman" w:eastAsia="MS ??" w:hAnsi="Times New Roman" w:cs="Times New Roman"/>
          <w:i/>
          <w:color w:val="000000"/>
          <w:sz w:val="28"/>
          <w:szCs w:val="28"/>
        </w:rPr>
        <w:t>Приложение</w:t>
      </w:r>
      <w:r w:rsidR="00A140D3" w:rsidRPr="00D1344D">
        <w:rPr>
          <w:rFonts w:ascii="Times New Roman" w:eastAsia="MS ??" w:hAnsi="Times New Roman" w:cs="Times New Roman"/>
          <w:i/>
          <w:color w:val="000000"/>
          <w:sz w:val="28"/>
          <w:szCs w:val="28"/>
        </w:rPr>
        <w:t xml:space="preserve"> 1</w:t>
      </w:r>
      <w:r w:rsidRPr="00D1344D">
        <w:rPr>
          <w:rFonts w:ascii="Times New Roman" w:eastAsia="MS ??" w:hAnsi="Times New Roman" w:cs="Times New Roman"/>
          <w:i/>
          <w:color w:val="000000"/>
          <w:sz w:val="28"/>
          <w:szCs w:val="28"/>
        </w:rPr>
        <w:t>).</w:t>
      </w:r>
    </w:p>
    <w:p w:rsidR="001755F1" w:rsidRPr="00D1344D" w:rsidRDefault="001755F1" w:rsidP="00C1292F">
      <w:pPr>
        <w:autoSpaceDE w:val="0"/>
        <w:autoSpaceDN w:val="0"/>
        <w:adjustRightInd w:val="0"/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b/>
          <w:sz w:val="28"/>
          <w:szCs w:val="28"/>
        </w:rPr>
      </w:pPr>
      <w:r w:rsidRPr="00D1344D">
        <w:rPr>
          <w:rFonts w:ascii="Times New Roman" w:eastAsia="MS ??" w:hAnsi="Times New Roman" w:cs="Times New Roman"/>
          <w:b/>
          <w:sz w:val="28"/>
          <w:szCs w:val="28"/>
        </w:rPr>
        <w:t>1.2 Симметрия в танце</w:t>
      </w:r>
    </w:p>
    <w:p w:rsidR="001755F1" w:rsidRPr="00D1344D" w:rsidRDefault="001755F1" w:rsidP="00A140D3">
      <w:pPr>
        <w:autoSpaceDE w:val="0"/>
        <w:autoSpaceDN w:val="0"/>
        <w:adjustRightInd w:val="0"/>
        <w:spacing w:after="0" w:line="360" w:lineRule="auto"/>
        <w:ind w:left="-709" w:firstLine="425"/>
        <w:jc w:val="both"/>
        <w:rPr>
          <w:rFonts w:ascii="Times New Roman" w:eastAsia="MS Mincho" w:hAnsi="Times New Roman" w:cs="Times New Roman"/>
          <w:color w:val="303030"/>
          <w:sz w:val="28"/>
          <w:szCs w:val="28"/>
        </w:rPr>
      </w:pPr>
      <w:r w:rsidRPr="00D1344D">
        <w:rPr>
          <w:rFonts w:ascii="Times New Roman" w:eastAsia="MS ??" w:hAnsi="Times New Roman" w:cs="Times New Roman"/>
          <w:sz w:val="28"/>
          <w:szCs w:val="28"/>
        </w:rPr>
        <w:t xml:space="preserve">Симметрия – это гармоничный, комфортный для наблюдения элемент хореографии, который необходим для создания базисной структуры танца. </w:t>
      </w:r>
    </w:p>
    <w:p w:rsidR="001755F1" w:rsidRPr="00D1344D" w:rsidRDefault="001755F1" w:rsidP="00A140D3">
      <w:pPr>
        <w:spacing w:after="0" w:line="360" w:lineRule="auto"/>
        <w:ind w:left="-851" w:firstLine="425"/>
        <w:jc w:val="both"/>
        <w:rPr>
          <w:rFonts w:ascii="Times New Roman" w:eastAsia="MS ??" w:hAnsi="Times New Roman" w:cs="Times New Roman"/>
          <w:sz w:val="28"/>
          <w:szCs w:val="28"/>
        </w:rPr>
      </w:pPr>
      <w:r w:rsidRPr="00D1344D">
        <w:rPr>
          <w:rFonts w:ascii="Times New Roman" w:eastAsia="MS ??" w:hAnsi="Times New Roman" w:cs="Times New Roman"/>
          <w:sz w:val="28"/>
          <w:szCs w:val="28"/>
        </w:rPr>
        <w:t>В хореографии различают несколько видов симметрии;</w:t>
      </w:r>
    </w:p>
    <w:tbl>
      <w:tblPr>
        <w:tblW w:w="5223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12"/>
        <w:gridCol w:w="5887"/>
      </w:tblGrid>
      <w:tr w:rsidR="001755F1" w:rsidRPr="001755F1" w:rsidTr="00CB498E">
        <w:tc>
          <w:tcPr>
            <w:tcW w:w="2056" w:type="pct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14475" cy="9906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0944" t="12845" r="10928" b="59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pct"/>
          </w:tcPr>
          <w:p w:rsidR="001755F1" w:rsidRPr="001755F1" w:rsidRDefault="001755F1" w:rsidP="00CB498E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Симметрия балетных позиций ног, рук, тела, головы</w:t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both"/>
              <w:rPr>
                <w:rFonts w:ascii="Times New Roman" w:eastAsia="MS ??" w:hAnsi="Times New Roman" w:cs="Times New Roman"/>
                <w:sz w:val="24"/>
                <w:szCs w:val="24"/>
              </w:rPr>
            </w:pPr>
          </w:p>
        </w:tc>
      </w:tr>
      <w:tr w:rsidR="001755F1" w:rsidRPr="001755F1" w:rsidTr="00CB498E">
        <w:tc>
          <w:tcPr>
            <w:tcW w:w="2056" w:type="pct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12096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pct"/>
          </w:tcPr>
          <w:p w:rsidR="00CB498E" w:rsidRDefault="001755F1" w:rsidP="00CB498E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t xml:space="preserve"> Симметрия рисунка танца</w:t>
            </w:r>
            <w:r w:rsidR="00CB498E"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t>,</w:t>
            </w:r>
          </w:p>
          <w:p w:rsidR="00CB498E" w:rsidRDefault="00CB498E" w:rsidP="00CB498E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формирование</w:t>
            </w:r>
          </w:p>
          <w:p w:rsidR="00CB498E" w:rsidRDefault="00CB498E" w:rsidP="00CB498E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на сцене однородной</w:t>
            </w:r>
          </w:p>
          <w:p w:rsidR="00CB498E" w:rsidRDefault="00CB498E" w:rsidP="00CB498E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структуры в линии и рисунки</w:t>
            </w: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t>–</w:t>
            </w:r>
          </w:p>
          <w:p w:rsidR="00CB498E" w:rsidRPr="001755F1" w:rsidRDefault="00CB498E" w:rsidP="00CB498E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t>круг, клин, квадрат и др.)</w:t>
            </w:r>
          </w:p>
          <w:p w:rsidR="001755F1" w:rsidRPr="001755F1" w:rsidRDefault="001755F1" w:rsidP="00CB498E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</w:p>
          <w:p w:rsidR="001755F1" w:rsidRPr="001755F1" w:rsidRDefault="001755F1" w:rsidP="00CB498E">
            <w:pPr>
              <w:spacing w:after="0" w:line="336" w:lineRule="auto"/>
              <w:ind w:left="-851" w:firstLine="425"/>
              <w:jc w:val="both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t>(</w:t>
            </w:r>
          </w:p>
        </w:tc>
      </w:tr>
      <w:tr w:rsidR="001755F1" w:rsidRPr="001755F1" w:rsidTr="00CB498E">
        <w:tc>
          <w:tcPr>
            <w:tcW w:w="2056" w:type="pct"/>
          </w:tcPr>
          <w:p w:rsidR="001755F1" w:rsidRPr="001755F1" w:rsidRDefault="001755F1" w:rsidP="00C1292F">
            <w:pPr>
              <w:tabs>
                <w:tab w:val="right" w:pos="4571"/>
              </w:tabs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7350" cy="111442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pct"/>
          </w:tcPr>
          <w:p w:rsidR="001755F1" w:rsidRPr="001755F1" w:rsidRDefault="001755F1" w:rsidP="00CB498E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Симметрия</w:t>
            </w:r>
            <w:r w:rsidRPr="001755F1"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  <w:t xml:space="preserve"> исполняемых движений</w:t>
            </w:r>
          </w:p>
        </w:tc>
      </w:tr>
    </w:tbl>
    <w:p w:rsidR="001755F1" w:rsidRPr="001755F1" w:rsidRDefault="001755F1" w:rsidP="00C1292F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sz w:val="24"/>
          <w:szCs w:val="24"/>
        </w:rPr>
      </w:pPr>
    </w:p>
    <w:p w:rsidR="001755F1" w:rsidRPr="00D1344D" w:rsidRDefault="001755F1" w:rsidP="00A140D3">
      <w:pPr>
        <w:spacing w:after="0" w:line="360" w:lineRule="auto"/>
        <w:ind w:left="-851" w:firstLine="425"/>
        <w:jc w:val="both"/>
        <w:rPr>
          <w:rFonts w:ascii="Times New Roman" w:eastAsia="MS ??" w:hAnsi="Times New Roman" w:cs="Times New Roman"/>
          <w:sz w:val="28"/>
          <w:szCs w:val="28"/>
        </w:rPr>
      </w:pPr>
      <w:r w:rsidRPr="00D1344D">
        <w:rPr>
          <w:rFonts w:ascii="Times New Roman" w:eastAsia="MS ??" w:hAnsi="Times New Roman" w:cs="Times New Roman"/>
          <w:sz w:val="28"/>
          <w:szCs w:val="28"/>
        </w:rPr>
        <w:t>Однако для произведения должного эффекта симметрия должна сопровождаться асимметрией.</w:t>
      </w:r>
    </w:p>
    <w:p w:rsidR="001755F1" w:rsidRPr="00D1344D" w:rsidRDefault="001755F1" w:rsidP="00A140D3">
      <w:pPr>
        <w:spacing w:after="0" w:line="360" w:lineRule="auto"/>
        <w:ind w:left="-851" w:firstLine="425"/>
        <w:jc w:val="both"/>
        <w:rPr>
          <w:rFonts w:ascii="Times New Roman" w:eastAsia="MS ??" w:hAnsi="Times New Roman" w:cs="Times New Roman"/>
          <w:sz w:val="28"/>
          <w:szCs w:val="28"/>
        </w:rPr>
      </w:pPr>
      <w:r w:rsidRPr="00D1344D">
        <w:rPr>
          <w:rFonts w:ascii="Times New Roman" w:eastAsia="MS ??" w:hAnsi="Times New Roman" w:cs="Times New Roman"/>
          <w:sz w:val="28"/>
          <w:szCs w:val="28"/>
        </w:rPr>
        <w:t>Асимметрия (мат.) – это отсутствие или нарушение симметрии.</w:t>
      </w:r>
    </w:p>
    <w:p w:rsidR="001755F1" w:rsidRPr="00D1344D" w:rsidRDefault="001755F1" w:rsidP="00A140D3">
      <w:pPr>
        <w:spacing w:after="0" w:line="360" w:lineRule="auto"/>
        <w:ind w:left="-851" w:firstLine="425"/>
        <w:jc w:val="both"/>
        <w:rPr>
          <w:rFonts w:ascii="Times New Roman" w:eastAsia="MS ??" w:hAnsi="Times New Roman" w:cs="Times New Roman"/>
          <w:sz w:val="28"/>
          <w:szCs w:val="28"/>
        </w:rPr>
      </w:pPr>
      <w:r w:rsidRPr="00D1344D">
        <w:rPr>
          <w:rFonts w:ascii="Times New Roman" w:eastAsia="MS ??" w:hAnsi="Times New Roman" w:cs="Times New Roman"/>
          <w:sz w:val="28"/>
          <w:szCs w:val="28"/>
        </w:rPr>
        <w:t>Асимметрия – неожиданный и необычный элемент, поэтому делает танец интереснее для наблюдателя. Он раскрывает движения в большей степени, делает танец живым, насыщая его</w:t>
      </w:r>
      <w:r w:rsidRPr="001755F1">
        <w:rPr>
          <w:rFonts w:ascii="Times New Roman" w:eastAsia="MS ??" w:hAnsi="Times New Roman" w:cs="Times New Roman"/>
          <w:sz w:val="24"/>
          <w:szCs w:val="24"/>
        </w:rPr>
        <w:t xml:space="preserve"> </w:t>
      </w:r>
      <w:r w:rsidRPr="00D1344D">
        <w:rPr>
          <w:rFonts w:ascii="Times New Roman" w:eastAsia="MS ??" w:hAnsi="Times New Roman" w:cs="Times New Roman"/>
          <w:sz w:val="28"/>
          <w:szCs w:val="28"/>
        </w:rPr>
        <w:t>непредсказуемыми</w:t>
      </w:r>
      <w:r w:rsidRPr="001755F1">
        <w:rPr>
          <w:rFonts w:ascii="Times New Roman" w:eastAsia="MS ??" w:hAnsi="Times New Roman" w:cs="Times New Roman"/>
          <w:sz w:val="24"/>
          <w:szCs w:val="24"/>
        </w:rPr>
        <w:t xml:space="preserve"> </w:t>
      </w:r>
      <w:r w:rsidRPr="00D1344D">
        <w:rPr>
          <w:rFonts w:ascii="Times New Roman" w:eastAsia="MS ??" w:hAnsi="Times New Roman" w:cs="Times New Roman"/>
          <w:sz w:val="28"/>
          <w:szCs w:val="28"/>
        </w:rPr>
        <w:t xml:space="preserve">элементами. Таким образом, оперируя принципами симметрии и асимметрии, хореограф добивается точного </w:t>
      </w:r>
      <w:r w:rsidRPr="00D1344D">
        <w:rPr>
          <w:rFonts w:ascii="Times New Roman" w:eastAsia="MS ??" w:hAnsi="Times New Roman" w:cs="Times New Roman"/>
          <w:sz w:val="28"/>
          <w:szCs w:val="28"/>
        </w:rPr>
        <w:lastRenderedPageBreak/>
        <w:t>выражения своей идеи. Залогом создания успешной постановки является гармония между двумя принципами.</w:t>
      </w:r>
    </w:p>
    <w:p w:rsidR="00C1292F" w:rsidRPr="001755F1" w:rsidRDefault="00C1292F" w:rsidP="00C1292F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sz w:val="24"/>
          <w:szCs w:val="24"/>
        </w:rPr>
      </w:pPr>
    </w:p>
    <w:p w:rsidR="001755F1" w:rsidRPr="00D1344D" w:rsidRDefault="00B720BC" w:rsidP="002740CE">
      <w:pPr>
        <w:spacing w:after="0" w:line="336" w:lineRule="auto"/>
        <w:ind w:left="-851" w:firstLine="425"/>
        <w:jc w:val="center"/>
        <w:rPr>
          <w:rFonts w:ascii="Times New Roman" w:eastAsia="MS ??" w:hAnsi="Times New Roman" w:cs="Times New Roman"/>
          <w:b/>
          <w:sz w:val="28"/>
          <w:szCs w:val="28"/>
        </w:rPr>
      </w:pPr>
      <w:r w:rsidRPr="00D1344D">
        <w:rPr>
          <w:rFonts w:ascii="Times New Roman" w:eastAsia="MS ??" w:hAnsi="Times New Roman" w:cs="Times New Roman"/>
          <w:b/>
          <w:sz w:val="28"/>
          <w:szCs w:val="28"/>
        </w:rPr>
        <w:t>2.</w:t>
      </w:r>
      <w:r w:rsidR="001755F1" w:rsidRPr="00D1344D">
        <w:rPr>
          <w:rFonts w:ascii="Times New Roman" w:eastAsia="MS ??" w:hAnsi="Times New Roman" w:cs="Times New Roman"/>
          <w:b/>
          <w:sz w:val="28"/>
          <w:szCs w:val="28"/>
        </w:rPr>
        <w:t xml:space="preserve"> Параллельность</w:t>
      </w:r>
    </w:p>
    <w:p w:rsidR="001755F1" w:rsidRPr="00D1344D" w:rsidRDefault="001755F1" w:rsidP="00C1292F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b/>
          <w:sz w:val="28"/>
          <w:szCs w:val="28"/>
        </w:rPr>
      </w:pPr>
      <w:r w:rsidRPr="00D1344D">
        <w:rPr>
          <w:rFonts w:ascii="Times New Roman" w:eastAsia="MS ??" w:hAnsi="Times New Roman" w:cs="Times New Roman"/>
          <w:b/>
          <w:sz w:val="28"/>
          <w:szCs w:val="28"/>
        </w:rPr>
        <w:t>2.1 Параллельность в математике</w:t>
      </w:r>
    </w:p>
    <w:p w:rsidR="001755F1" w:rsidRPr="00D1344D" w:rsidRDefault="001755F1" w:rsidP="00C1292F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sz w:val="28"/>
          <w:szCs w:val="28"/>
        </w:rPr>
      </w:pPr>
      <w:r w:rsidRPr="00D1344D">
        <w:rPr>
          <w:rFonts w:ascii="Times New Roman" w:eastAsia="MS ??" w:hAnsi="Times New Roman" w:cs="Times New Roman"/>
          <w:sz w:val="28"/>
          <w:szCs w:val="28"/>
        </w:rPr>
        <w:t>В геометрии различают несколько видов параллельности: параллельность прямых, параллельность прямой  и плоскости, параллельность плоскостей</w:t>
      </w:r>
      <w:r w:rsidR="00A140D3" w:rsidRPr="00D1344D">
        <w:rPr>
          <w:rFonts w:ascii="Times New Roman" w:eastAsia="MS ??" w:hAnsi="Times New Roman" w:cs="Times New Roman"/>
          <w:i/>
          <w:sz w:val="28"/>
          <w:szCs w:val="28"/>
        </w:rPr>
        <w:t>.</w:t>
      </w:r>
      <w:r w:rsidR="00D1344D">
        <w:rPr>
          <w:rFonts w:ascii="Times New Roman" w:eastAsia="MS ??" w:hAnsi="Times New Roman" w:cs="Times New Roman"/>
          <w:i/>
          <w:sz w:val="28"/>
          <w:szCs w:val="28"/>
        </w:rPr>
        <w:t xml:space="preserve"> </w:t>
      </w:r>
      <w:r w:rsidR="00A140D3" w:rsidRPr="00D1344D">
        <w:rPr>
          <w:rFonts w:ascii="Times New Roman" w:eastAsia="MS ??" w:hAnsi="Times New Roman" w:cs="Times New Roman"/>
          <w:i/>
          <w:sz w:val="28"/>
          <w:szCs w:val="28"/>
        </w:rPr>
        <w:t>( Приложение 2</w:t>
      </w:r>
      <w:r w:rsidRPr="00D1344D">
        <w:rPr>
          <w:rFonts w:ascii="Times New Roman" w:eastAsia="MS ??" w:hAnsi="Times New Roman" w:cs="Times New Roman"/>
          <w:i/>
          <w:sz w:val="28"/>
          <w:szCs w:val="28"/>
        </w:rPr>
        <w:t>)</w:t>
      </w:r>
    </w:p>
    <w:p w:rsidR="001755F1" w:rsidRPr="00D1344D" w:rsidRDefault="001755F1" w:rsidP="00C1292F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b/>
          <w:sz w:val="28"/>
          <w:szCs w:val="28"/>
        </w:rPr>
      </w:pPr>
      <w:r w:rsidRPr="00D1344D">
        <w:rPr>
          <w:rFonts w:ascii="Times New Roman" w:eastAsia="MS ??" w:hAnsi="Times New Roman" w:cs="Times New Roman"/>
          <w:b/>
          <w:sz w:val="28"/>
          <w:szCs w:val="28"/>
        </w:rPr>
        <w:t>2.2 Параллельность в танце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78"/>
        <w:gridCol w:w="4962"/>
      </w:tblGrid>
      <w:tr w:rsidR="001755F1" w:rsidRPr="001755F1" w:rsidTr="00E81DF6">
        <w:tc>
          <w:tcPr>
            <w:tcW w:w="4678" w:type="dxa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81325" cy="157162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965" t="38159" r="44063" b="37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1) Параллельность позиций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Исполнение позиций — это начало начал 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обучения хореографии. Стопы танцоров 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стандартных 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танцах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должны быть 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параллельны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друг другу. В классическом </w:t>
            </w:r>
          </w:p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танце 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приняты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пять позиций ног.</w:t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both"/>
              <w:rPr>
                <w:rFonts w:ascii="Times New Roman" w:eastAsia="MS ??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1755F1" w:rsidRPr="001755F1" w:rsidTr="00E81DF6">
        <w:tc>
          <w:tcPr>
            <w:tcW w:w="4678" w:type="dxa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color w:val="0000FF"/>
                <w:sz w:val="24"/>
                <w:szCs w:val="24"/>
              </w:rPr>
            </w:pP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FF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781175" cy="17811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2) Параллельность партнёров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При исполнении танцорами одинаковых элементов танца, должна соблюдаться 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синхронность. Согласованность движений 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одного партнёра другому, характеризуется  параллельностью каждой части </w:t>
            </w:r>
          </w:p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тела одного танцора другому.</w:t>
            </w:r>
          </w:p>
        </w:tc>
      </w:tr>
      <w:tr w:rsidR="001755F1" w:rsidRPr="001755F1" w:rsidTr="00E81DF6">
        <w:trPr>
          <w:trHeight w:val="3649"/>
        </w:trPr>
        <w:tc>
          <w:tcPr>
            <w:tcW w:w="4678" w:type="dxa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4075" cy="19431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240" t="1756" r="14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3) Параллельность полу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В танце существуют 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определённые</w:t>
            </w:r>
            <w:proofErr w:type="gramEnd"/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стандарты правильного исполнения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движений. Одним из стандартов является параллельность частей тела полу 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исполнении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танцевального элемента. Так, например, гранд жете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  <w:vertAlign w:val="superscript"/>
              </w:rPr>
              <w:t>9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- прыжок, при</w:t>
            </w:r>
          </w:p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котором обе ноги танцора должны быть параллельны полу и т.д.</w:t>
            </w:r>
            <w:proofErr w:type="gramEnd"/>
          </w:p>
        </w:tc>
      </w:tr>
    </w:tbl>
    <w:p w:rsidR="001755F1" w:rsidRPr="001755F1" w:rsidRDefault="001755F1" w:rsidP="00C1292F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sz w:val="24"/>
          <w:szCs w:val="24"/>
        </w:rPr>
      </w:pPr>
    </w:p>
    <w:p w:rsidR="00C1292F" w:rsidRPr="00D1344D" w:rsidRDefault="001755F1" w:rsidP="00D1344D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sz w:val="28"/>
          <w:szCs w:val="28"/>
        </w:rPr>
      </w:pPr>
      <w:r w:rsidRPr="00D1344D">
        <w:rPr>
          <w:rFonts w:ascii="Times New Roman" w:eastAsia="MS ??" w:hAnsi="Times New Roman" w:cs="Times New Roman"/>
          <w:sz w:val="28"/>
          <w:szCs w:val="28"/>
        </w:rPr>
        <w:lastRenderedPageBreak/>
        <w:t>Из сказанного выше следует, что параллельность необходима для согласования движений во времени и пространстве, совершенствования техники исполнения, а также выворотного положения ног во время танца.</w:t>
      </w:r>
    </w:p>
    <w:p w:rsidR="00626751" w:rsidRDefault="00626751" w:rsidP="002740CE">
      <w:pPr>
        <w:spacing w:after="0" w:line="336" w:lineRule="auto"/>
        <w:ind w:left="-851" w:firstLine="425"/>
        <w:jc w:val="center"/>
        <w:rPr>
          <w:rFonts w:ascii="Times New Roman" w:eastAsia="MS ??" w:hAnsi="Times New Roman" w:cs="Times New Roman"/>
          <w:b/>
          <w:sz w:val="28"/>
          <w:szCs w:val="28"/>
        </w:rPr>
      </w:pPr>
    </w:p>
    <w:p w:rsidR="001755F1" w:rsidRPr="002740CE" w:rsidRDefault="001755F1" w:rsidP="002740CE">
      <w:pPr>
        <w:spacing w:after="0" w:line="336" w:lineRule="auto"/>
        <w:ind w:left="-851" w:firstLine="425"/>
        <w:jc w:val="center"/>
        <w:rPr>
          <w:rFonts w:ascii="Times New Roman" w:eastAsia="MS ??" w:hAnsi="Times New Roman" w:cs="Times New Roman"/>
          <w:b/>
          <w:sz w:val="24"/>
          <w:szCs w:val="24"/>
        </w:rPr>
      </w:pPr>
      <w:r w:rsidRPr="00D1344D">
        <w:rPr>
          <w:rFonts w:ascii="Times New Roman" w:eastAsia="MS ??" w:hAnsi="Times New Roman" w:cs="Times New Roman"/>
          <w:b/>
          <w:sz w:val="28"/>
          <w:szCs w:val="28"/>
        </w:rPr>
        <w:t>3</w:t>
      </w:r>
      <w:r w:rsidRPr="002740CE">
        <w:rPr>
          <w:rFonts w:ascii="Times New Roman" w:eastAsia="MS ??" w:hAnsi="Times New Roman" w:cs="Times New Roman"/>
          <w:b/>
          <w:sz w:val="24"/>
          <w:szCs w:val="24"/>
        </w:rPr>
        <w:t xml:space="preserve">. </w:t>
      </w:r>
      <w:r w:rsidRPr="00D1344D">
        <w:rPr>
          <w:rFonts w:ascii="Times New Roman" w:eastAsia="MS ??" w:hAnsi="Times New Roman" w:cs="Times New Roman"/>
          <w:b/>
          <w:sz w:val="28"/>
          <w:szCs w:val="28"/>
        </w:rPr>
        <w:t>Перпендикулярность</w:t>
      </w:r>
    </w:p>
    <w:p w:rsidR="001755F1" w:rsidRPr="00D1344D" w:rsidRDefault="001755F1" w:rsidP="00C1292F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b/>
          <w:sz w:val="28"/>
          <w:szCs w:val="28"/>
        </w:rPr>
      </w:pPr>
      <w:r w:rsidRPr="00D1344D">
        <w:rPr>
          <w:rFonts w:ascii="Times New Roman" w:eastAsia="MS ??" w:hAnsi="Times New Roman" w:cs="Times New Roman"/>
          <w:b/>
          <w:sz w:val="28"/>
          <w:szCs w:val="28"/>
        </w:rPr>
        <w:t>3.1 Перпендикулярность в математике</w:t>
      </w:r>
    </w:p>
    <w:p w:rsidR="001755F1" w:rsidRPr="00D1344D" w:rsidRDefault="001755F1" w:rsidP="00C1292F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sz w:val="28"/>
          <w:szCs w:val="28"/>
        </w:rPr>
      </w:pPr>
      <w:proofErr w:type="gramStart"/>
      <w:r w:rsidRPr="00D1344D">
        <w:rPr>
          <w:rFonts w:ascii="Times New Roman" w:eastAsia="MS ??" w:hAnsi="Times New Roman" w:cs="Times New Roman"/>
          <w:sz w:val="28"/>
          <w:szCs w:val="28"/>
        </w:rPr>
        <w:t>В геометрии выделяют: перпендикулярность прямых, перпендикулярность прямой к плоскости и перпендикулярность плоскостей.</w:t>
      </w:r>
      <w:proofErr w:type="gramEnd"/>
      <w:r w:rsidR="00B474F2">
        <w:rPr>
          <w:rFonts w:ascii="Times New Roman" w:eastAsia="MS ??" w:hAnsi="Times New Roman" w:cs="Times New Roman"/>
          <w:sz w:val="28"/>
          <w:szCs w:val="28"/>
        </w:rPr>
        <w:t xml:space="preserve"> </w:t>
      </w:r>
      <w:r w:rsidR="00A140D3" w:rsidRPr="00D1344D">
        <w:rPr>
          <w:rFonts w:ascii="Times New Roman" w:eastAsia="MS ??" w:hAnsi="Times New Roman" w:cs="Times New Roman"/>
          <w:i/>
          <w:sz w:val="28"/>
          <w:szCs w:val="28"/>
        </w:rPr>
        <w:t>(Приложение 3</w:t>
      </w:r>
      <w:r w:rsidRPr="00D1344D">
        <w:rPr>
          <w:rFonts w:ascii="Times New Roman" w:eastAsia="MS ??" w:hAnsi="Times New Roman" w:cs="Times New Roman"/>
          <w:i/>
          <w:sz w:val="28"/>
          <w:szCs w:val="28"/>
        </w:rPr>
        <w:t>)</w:t>
      </w:r>
    </w:p>
    <w:p w:rsidR="001755F1" w:rsidRPr="00D1344D" w:rsidRDefault="001755F1" w:rsidP="00C1292F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b/>
          <w:sz w:val="28"/>
          <w:szCs w:val="28"/>
        </w:rPr>
      </w:pPr>
      <w:r w:rsidRPr="00D1344D">
        <w:rPr>
          <w:rFonts w:ascii="Times New Roman" w:eastAsia="MS ??" w:hAnsi="Times New Roman" w:cs="Times New Roman"/>
          <w:b/>
          <w:sz w:val="28"/>
          <w:szCs w:val="28"/>
        </w:rPr>
        <w:t>3.2 Перпендикулярность в танце</w:t>
      </w:r>
    </w:p>
    <w:p w:rsidR="001755F1" w:rsidRPr="00D1344D" w:rsidRDefault="001755F1" w:rsidP="00C1292F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sz w:val="28"/>
          <w:szCs w:val="28"/>
        </w:rPr>
      </w:pPr>
      <w:r w:rsidRPr="00D1344D">
        <w:rPr>
          <w:rFonts w:ascii="Times New Roman" w:eastAsia="MS ??" w:hAnsi="Times New Roman" w:cs="Times New Roman"/>
          <w:sz w:val="28"/>
          <w:szCs w:val="28"/>
        </w:rPr>
        <w:t>В танце различают следующие виды перпендикулярности:</w:t>
      </w: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1755F1" w:rsidRPr="001755F1" w:rsidTr="00C1292F">
        <w:tc>
          <w:tcPr>
            <w:tcW w:w="4785" w:type="dxa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11300" cy="1098522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084" cy="109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1) Перпендикулярность полу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Элемент танца, при котором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какая-либо часть тела перпендикулярна</w:t>
            </w:r>
          </w:p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полу.</w:t>
            </w:r>
          </w:p>
        </w:tc>
      </w:tr>
      <w:tr w:rsidR="001755F1" w:rsidRPr="001755F1" w:rsidTr="00C1292F">
        <w:tc>
          <w:tcPr>
            <w:tcW w:w="4785" w:type="dxa"/>
          </w:tcPr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</w:p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0246" cy="1663700"/>
                  <wp:effectExtent l="19050" t="0" r="2304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43" cy="16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2) Перпендикулярность частей тела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Элемент танца, при котором части тела перпендикулярны друг другу</w:t>
            </w:r>
          </w:p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b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(например, гранд батман</w:t>
            </w:r>
            <w:r w:rsidRPr="001755F1">
              <w:rPr>
                <w:rFonts w:ascii="Times New Roman" w:eastAsia="MS ??" w:hAnsi="Times New Roman" w:cs="Times New Roman"/>
                <w:sz w:val="24"/>
                <w:szCs w:val="24"/>
                <w:vertAlign w:val="superscript"/>
              </w:rPr>
              <w:t>8</w:t>
            </w: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).</w:t>
            </w:r>
          </w:p>
        </w:tc>
      </w:tr>
    </w:tbl>
    <w:p w:rsidR="001755F1" w:rsidRPr="001755F1" w:rsidRDefault="001755F1" w:rsidP="00C1292F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sz w:val="24"/>
          <w:szCs w:val="24"/>
        </w:rPr>
      </w:pPr>
    </w:p>
    <w:p w:rsidR="00013526" w:rsidRPr="00D1344D" w:rsidRDefault="001755F1" w:rsidP="00013526">
      <w:pPr>
        <w:spacing w:after="0" w:line="360" w:lineRule="auto"/>
        <w:ind w:left="-851" w:firstLine="425"/>
        <w:jc w:val="both"/>
        <w:rPr>
          <w:rFonts w:ascii="Times New Roman" w:eastAsia="MS ??" w:hAnsi="Times New Roman" w:cs="Times New Roman"/>
          <w:sz w:val="28"/>
          <w:szCs w:val="28"/>
        </w:rPr>
      </w:pPr>
      <w:r w:rsidRPr="00D1344D">
        <w:rPr>
          <w:rFonts w:ascii="Times New Roman" w:eastAsia="MS ??" w:hAnsi="Times New Roman" w:cs="Times New Roman"/>
          <w:sz w:val="28"/>
          <w:szCs w:val="28"/>
        </w:rPr>
        <w:t xml:space="preserve">Следовательно, перпендикулярность в танце придает выразительность, фееричность, экспрессию танцу, а также является не только показателем профессионализма танцора. </w:t>
      </w:r>
    </w:p>
    <w:p w:rsidR="003D51BC" w:rsidRPr="00D1344D" w:rsidRDefault="001755F1" w:rsidP="003D51BC">
      <w:pPr>
        <w:pStyle w:val="ae"/>
        <w:numPr>
          <w:ilvl w:val="0"/>
          <w:numId w:val="23"/>
        </w:numPr>
        <w:spacing w:after="0" w:line="33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344D">
        <w:rPr>
          <w:rFonts w:ascii="Times New Roman" w:eastAsia="MS ??" w:hAnsi="Times New Roman" w:cs="Times New Roman"/>
          <w:b/>
          <w:sz w:val="28"/>
          <w:szCs w:val="28"/>
        </w:rPr>
        <w:t>Основные геометрические понятия в танце</w:t>
      </w:r>
    </w:p>
    <w:p w:rsidR="001755F1" w:rsidRPr="00B474F2" w:rsidRDefault="003D51BC" w:rsidP="00B474F2">
      <w:pPr>
        <w:spacing w:after="0" w:line="336" w:lineRule="auto"/>
        <w:rPr>
          <w:rFonts w:ascii="Times New Roman" w:eastAsia="MS ??" w:hAnsi="Times New Roman" w:cs="Times New Roman"/>
          <w:b/>
          <w:sz w:val="28"/>
          <w:szCs w:val="28"/>
        </w:rPr>
      </w:pPr>
      <w:r w:rsidRPr="00B474F2">
        <w:rPr>
          <w:rFonts w:ascii="Times New Roman" w:eastAsia="Times New Roman" w:hAnsi="Times New Roman" w:cs="Times New Roman"/>
          <w:sz w:val="28"/>
          <w:szCs w:val="28"/>
        </w:rPr>
        <w:t>В танце строятся разнообразные геометрические фигуры.</w:t>
      </w:r>
    </w:p>
    <w:p w:rsidR="002F6B95" w:rsidRPr="00D1344D" w:rsidRDefault="002F6B95" w:rsidP="00B474F2">
      <w:pPr>
        <w:pStyle w:val="ae"/>
        <w:numPr>
          <w:ilvl w:val="1"/>
          <w:numId w:val="23"/>
        </w:numPr>
        <w:spacing w:after="0" w:line="336" w:lineRule="auto"/>
        <w:jc w:val="center"/>
        <w:rPr>
          <w:rFonts w:ascii="Times New Roman" w:eastAsia="MS ??" w:hAnsi="Times New Roman" w:cs="Times New Roman"/>
          <w:b/>
          <w:sz w:val="28"/>
          <w:szCs w:val="28"/>
        </w:rPr>
      </w:pPr>
      <w:r w:rsidRPr="00D1344D">
        <w:rPr>
          <w:rFonts w:ascii="Times New Roman" w:eastAsia="MS ??" w:hAnsi="Times New Roman" w:cs="Times New Roman"/>
          <w:b/>
          <w:sz w:val="28"/>
          <w:szCs w:val="28"/>
        </w:rPr>
        <w:t>Точка</w:t>
      </w:r>
    </w:p>
    <w:p w:rsidR="001755F1" w:rsidRPr="00D1344D" w:rsidRDefault="00B474F2" w:rsidP="00B474F2">
      <w:pPr>
        <w:spacing w:after="0" w:line="336" w:lineRule="auto"/>
        <w:ind w:left="-426"/>
        <w:jc w:val="both"/>
        <w:rPr>
          <w:rFonts w:ascii="Times New Roman" w:eastAsia="MS ??" w:hAnsi="Times New Roman" w:cs="Times New Roman"/>
          <w:sz w:val="28"/>
          <w:szCs w:val="28"/>
        </w:rPr>
      </w:pPr>
      <w:r>
        <w:rPr>
          <w:rFonts w:ascii="Times New Roman" w:eastAsia="MS ??" w:hAnsi="Times New Roman" w:cs="Times New Roman"/>
          <w:sz w:val="28"/>
          <w:szCs w:val="28"/>
        </w:rPr>
        <w:t xml:space="preserve">     В хореографи</w:t>
      </w:r>
      <w:proofErr w:type="gramStart"/>
      <w:r>
        <w:rPr>
          <w:rFonts w:ascii="Times New Roman" w:eastAsia="MS ??" w:hAnsi="Times New Roman" w:cs="Times New Roman"/>
          <w:sz w:val="28"/>
          <w:szCs w:val="28"/>
        </w:rPr>
        <w:t>и-</w:t>
      </w:r>
      <w:proofErr w:type="gramEnd"/>
      <w:r>
        <w:rPr>
          <w:rFonts w:ascii="Times New Roman" w:eastAsia="MS ??" w:hAnsi="Times New Roman" w:cs="Times New Roman"/>
          <w:sz w:val="28"/>
          <w:szCs w:val="28"/>
        </w:rPr>
        <w:t xml:space="preserve"> «точка»</w:t>
      </w:r>
      <w:r w:rsidRPr="00B474F2">
        <w:rPr>
          <w:rFonts w:ascii="Times New Roman" w:eastAsia="MS ??" w:hAnsi="Times New Roman" w:cs="Times New Roman"/>
          <w:sz w:val="28"/>
          <w:szCs w:val="28"/>
        </w:rPr>
        <w:t xml:space="preserve"> </w:t>
      </w:r>
      <w:r>
        <w:rPr>
          <w:rFonts w:ascii="Times New Roman" w:eastAsia="MS ??" w:hAnsi="Times New Roman" w:cs="Times New Roman"/>
          <w:sz w:val="28"/>
          <w:szCs w:val="28"/>
        </w:rPr>
        <w:t>представляет</w:t>
      </w:r>
      <w:r w:rsidR="001755F1" w:rsidRPr="00B474F2">
        <w:rPr>
          <w:rFonts w:ascii="Times New Roman" w:eastAsia="MS ??" w:hAnsi="Times New Roman" w:cs="Times New Roman"/>
          <w:sz w:val="28"/>
          <w:szCs w:val="28"/>
        </w:rPr>
        <w:t xml:space="preserve"> остановку в движении, при котором тело танцора находится в неподвижном положении равновесия</w:t>
      </w:r>
      <w:r>
        <w:rPr>
          <w:rFonts w:ascii="Times New Roman" w:eastAsia="MS ??" w:hAnsi="Times New Roman" w:cs="Times New Roman"/>
          <w:sz w:val="28"/>
          <w:szCs w:val="28"/>
        </w:rPr>
        <w:t xml:space="preserve"> или </w:t>
      </w:r>
      <w:r w:rsidR="001755F1" w:rsidRPr="00D1344D">
        <w:rPr>
          <w:rFonts w:ascii="Times New Roman" w:eastAsia="MS ??" w:hAnsi="Times New Roman" w:cs="Times New Roman"/>
          <w:sz w:val="28"/>
          <w:szCs w:val="28"/>
        </w:rPr>
        <w:t>пр</w:t>
      </w:r>
      <w:r>
        <w:rPr>
          <w:rFonts w:ascii="Times New Roman" w:eastAsia="MS ??" w:hAnsi="Times New Roman" w:cs="Times New Roman"/>
          <w:sz w:val="28"/>
          <w:szCs w:val="28"/>
        </w:rPr>
        <w:t>и выполнении любого поворота,</w:t>
      </w:r>
      <w:r w:rsidR="001755F1" w:rsidRPr="00D1344D">
        <w:rPr>
          <w:rFonts w:ascii="Times New Roman" w:eastAsia="MS ??" w:hAnsi="Times New Roman" w:cs="Times New Roman"/>
          <w:sz w:val="28"/>
          <w:szCs w:val="28"/>
        </w:rPr>
        <w:t xml:space="preserve"> вращения, когда важно сохранить равновесие. </w:t>
      </w:r>
    </w:p>
    <w:p w:rsidR="001755F1" w:rsidRPr="00D1344D" w:rsidRDefault="001755F1" w:rsidP="00B474F2">
      <w:pPr>
        <w:spacing w:after="0" w:line="360" w:lineRule="auto"/>
        <w:ind w:left="-851" w:firstLine="425"/>
        <w:jc w:val="center"/>
        <w:rPr>
          <w:rFonts w:ascii="Times New Roman" w:eastAsia="MS ??" w:hAnsi="Times New Roman" w:cs="Times New Roman"/>
          <w:b/>
          <w:sz w:val="28"/>
          <w:szCs w:val="28"/>
        </w:rPr>
      </w:pPr>
      <w:r w:rsidRPr="00D1344D">
        <w:rPr>
          <w:rFonts w:ascii="Times New Roman" w:eastAsia="MS ??" w:hAnsi="Times New Roman" w:cs="Times New Roman"/>
          <w:b/>
          <w:sz w:val="28"/>
          <w:szCs w:val="28"/>
        </w:rPr>
        <w:lastRenderedPageBreak/>
        <w:t>4.2 Прямая (линия)</w:t>
      </w:r>
    </w:p>
    <w:p w:rsidR="001755F1" w:rsidRPr="00D1344D" w:rsidRDefault="001755F1" w:rsidP="00A140D3">
      <w:pPr>
        <w:spacing w:after="0" w:line="360" w:lineRule="auto"/>
        <w:ind w:left="-851" w:firstLine="425"/>
        <w:jc w:val="both"/>
        <w:rPr>
          <w:rFonts w:ascii="Times New Roman" w:eastAsia="MS ??" w:hAnsi="Times New Roman" w:cs="Times New Roman"/>
          <w:sz w:val="28"/>
          <w:szCs w:val="28"/>
        </w:rPr>
      </w:pPr>
      <w:r w:rsidRPr="00D1344D">
        <w:rPr>
          <w:rFonts w:ascii="Times New Roman" w:eastAsia="MS ??" w:hAnsi="Times New Roman" w:cs="Times New Roman"/>
          <w:sz w:val="28"/>
          <w:szCs w:val="28"/>
        </w:rPr>
        <w:t xml:space="preserve">Немаловажным математическим понятием является </w:t>
      </w:r>
      <w:proofErr w:type="gramStart"/>
      <w:r w:rsidRPr="00D1344D">
        <w:rPr>
          <w:rFonts w:ascii="Times New Roman" w:eastAsia="MS ??" w:hAnsi="Times New Roman" w:cs="Times New Roman"/>
          <w:sz w:val="28"/>
          <w:szCs w:val="28"/>
        </w:rPr>
        <w:t>прямая</w:t>
      </w:r>
      <w:proofErr w:type="gramEnd"/>
      <w:r w:rsidRPr="00D1344D">
        <w:rPr>
          <w:rFonts w:ascii="Times New Roman" w:eastAsia="MS ??" w:hAnsi="Times New Roman" w:cs="Times New Roman"/>
          <w:sz w:val="28"/>
          <w:szCs w:val="28"/>
        </w:rPr>
        <w:t>. В математике мы изучаем такие линии, как прямая, парабола, гипербола, синусоида.</w:t>
      </w:r>
    </w:p>
    <w:p w:rsidR="001755F1" w:rsidRPr="00D1344D" w:rsidRDefault="00D1344D" w:rsidP="00D1344D">
      <w:pPr>
        <w:spacing w:after="0" w:line="360" w:lineRule="auto"/>
        <w:ind w:left="-851"/>
        <w:jc w:val="both"/>
        <w:rPr>
          <w:rFonts w:ascii="Times New Roman" w:eastAsia="MS ??" w:hAnsi="Times New Roman" w:cs="Times New Roman"/>
          <w:b/>
          <w:bCs/>
          <w:sz w:val="28"/>
          <w:szCs w:val="28"/>
        </w:rPr>
      </w:pPr>
      <w:r>
        <w:rPr>
          <w:rFonts w:ascii="Times New Roman" w:eastAsia="MS ??" w:hAnsi="Times New Roman" w:cs="Times New Roman"/>
          <w:sz w:val="28"/>
          <w:szCs w:val="28"/>
        </w:rPr>
        <w:t xml:space="preserve">       </w:t>
      </w:r>
      <w:r w:rsidR="001755F1" w:rsidRPr="00D1344D">
        <w:rPr>
          <w:rFonts w:ascii="Times New Roman" w:eastAsia="MS ??" w:hAnsi="Times New Roman" w:cs="Times New Roman"/>
          <w:sz w:val="28"/>
          <w:szCs w:val="28"/>
        </w:rPr>
        <w:t>Одним из главных критериев оценки танца являются красиво и правильно выстроенные линии.</w:t>
      </w:r>
    </w:p>
    <w:p w:rsidR="001755F1" w:rsidRPr="00D1344D" w:rsidRDefault="001755F1" w:rsidP="00B474F2">
      <w:pPr>
        <w:spacing w:after="0" w:line="360" w:lineRule="auto"/>
        <w:ind w:left="-851" w:firstLine="425"/>
        <w:jc w:val="center"/>
        <w:rPr>
          <w:rFonts w:ascii="Times New Roman" w:eastAsia="MS ??" w:hAnsi="Times New Roman" w:cs="Times New Roman"/>
          <w:b/>
          <w:sz w:val="28"/>
          <w:szCs w:val="28"/>
        </w:rPr>
      </w:pPr>
      <w:r w:rsidRPr="00D1344D">
        <w:rPr>
          <w:rFonts w:ascii="Times New Roman" w:eastAsia="MS ??" w:hAnsi="Times New Roman" w:cs="Times New Roman"/>
          <w:b/>
          <w:sz w:val="28"/>
          <w:szCs w:val="28"/>
        </w:rPr>
        <w:t>4.3 Угол</w:t>
      </w:r>
    </w:p>
    <w:p w:rsidR="001755F1" w:rsidRPr="00D1344D" w:rsidRDefault="001755F1" w:rsidP="00A140D3">
      <w:pPr>
        <w:spacing w:after="0" w:line="360" w:lineRule="auto"/>
        <w:ind w:left="-851" w:firstLine="425"/>
        <w:jc w:val="both"/>
        <w:rPr>
          <w:rFonts w:ascii="Times New Roman" w:eastAsia="MS ??" w:hAnsi="Times New Roman" w:cs="Times New Roman"/>
          <w:sz w:val="28"/>
          <w:szCs w:val="28"/>
        </w:rPr>
      </w:pPr>
      <w:r w:rsidRPr="00D1344D">
        <w:rPr>
          <w:rFonts w:ascii="Times New Roman" w:eastAsia="MS ??" w:hAnsi="Times New Roman" w:cs="Times New Roman"/>
          <w:sz w:val="28"/>
          <w:szCs w:val="28"/>
        </w:rPr>
        <w:t>В математике выделяют следующие виды углов на плоскости в зависимости от градусной меры угла: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39"/>
        <w:gridCol w:w="2339"/>
        <w:gridCol w:w="2339"/>
        <w:gridCol w:w="2339"/>
      </w:tblGrid>
      <w:tr w:rsidR="001755F1" w:rsidRPr="001755F1" w:rsidTr="00C1292F">
        <w:tc>
          <w:tcPr>
            <w:tcW w:w="2339" w:type="dxa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B050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color w:val="00B050"/>
                <w:sz w:val="24"/>
                <w:szCs w:val="24"/>
              </w:rPr>
              <w:drawing>
                <wp:inline distT="0" distB="0" distL="0" distR="0">
                  <wp:extent cx="866775" cy="9429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21" r="83728" b="72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B050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color w:val="00B050"/>
                <w:sz w:val="24"/>
                <w:szCs w:val="24"/>
              </w:rPr>
              <w:drawing>
                <wp:inline distT="0" distB="0" distL="0" distR="0">
                  <wp:extent cx="1200150" cy="96202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699" r="64175" b="72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rPr>
                <w:rFonts w:ascii="Times New Roman" w:eastAsia="MS ??" w:hAnsi="Times New Roman" w:cs="Times New Roman"/>
                <w:color w:val="00B050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color w:val="00B050"/>
                <w:sz w:val="24"/>
                <w:szCs w:val="24"/>
              </w:rPr>
              <w:drawing>
                <wp:inline distT="0" distB="0" distL="0" distR="0">
                  <wp:extent cx="1647825" cy="9810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395" r="38354" b="72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B050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color w:val="00B050"/>
                <w:sz w:val="24"/>
                <w:szCs w:val="24"/>
              </w:rPr>
              <w:drawing>
                <wp:inline distT="0" distB="0" distL="0" distR="0">
                  <wp:extent cx="1047750" cy="9906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2663" r="21046" b="72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5F1" w:rsidRPr="001755F1" w:rsidTr="00C1292F">
        <w:tc>
          <w:tcPr>
            <w:tcW w:w="2339" w:type="dxa"/>
            <w:vAlign w:val="center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Прямой</w:t>
            </w:r>
            <w:proofErr w:type="spellEnd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 xml:space="preserve"> –</w:t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уголравный</w:t>
            </w:r>
            <w:proofErr w:type="spellEnd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 xml:space="preserve"> 90</w:t>
            </w:r>
            <w:r w:rsidRPr="001755F1">
              <w:rPr>
                <w:rFonts w:ascii="Times New Roman" w:eastAsia="MS ??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°</w:t>
            </w:r>
          </w:p>
        </w:tc>
        <w:tc>
          <w:tcPr>
            <w:tcW w:w="2339" w:type="dxa"/>
            <w:vAlign w:val="center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Острый</w:t>
            </w:r>
            <w:proofErr w:type="spellEnd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 xml:space="preserve"> –</w:t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уголменее</w:t>
            </w:r>
            <w:proofErr w:type="spellEnd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 xml:space="preserve"> 90</w:t>
            </w:r>
            <w:r w:rsidRPr="001755F1">
              <w:rPr>
                <w:rFonts w:ascii="Times New Roman" w:eastAsia="MS ??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°</w:t>
            </w:r>
          </w:p>
        </w:tc>
        <w:tc>
          <w:tcPr>
            <w:tcW w:w="2339" w:type="dxa"/>
            <w:vAlign w:val="center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Тупой</w:t>
            </w:r>
            <w:proofErr w:type="spellEnd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 xml:space="preserve"> –</w:t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уголболее</w:t>
            </w:r>
            <w:proofErr w:type="spellEnd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 xml:space="preserve"> 90</w:t>
            </w:r>
            <w:r w:rsidRPr="001755F1">
              <w:rPr>
                <w:rFonts w:ascii="Times New Roman" w:eastAsia="MS ??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°</w:t>
            </w:r>
          </w:p>
        </w:tc>
        <w:tc>
          <w:tcPr>
            <w:tcW w:w="2339" w:type="dxa"/>
            <w:vAlign w:val="center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Развёрнутый</w:t>
            </w:r>
            <w:proofErr w:type="spellEnd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 xml:space="preserve"> –</w:t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уголравный</w:t>
            </w:r>
            <w:proofErr w:type="spellEnd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 xml:space="preserve"> 180</w:t>
            </w:r>
            <w:r w:rsidRPr="001755F1">
              <w:rPr>
                <w:rFonts w:ascii="Times New Roman" w:eastAsia="MS ??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°</w:t>
            </w:r>
          </w:p>
        </w:tc>
      </w:tr>
    </w:tbl>
    <w:p w:rsidR="001755F1" w:rsidRPr="001755F1" w:rsidRDefault="001755F1" w:rsidP="00C1292F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color w:val="000000"/>
          <w:sz w:val="24"/>
          <w:szCs w:val="24"/>
        </w:rPr>
      </w:pPr>
    </w:p>
    <w:p w:rsidR="001755F1" w:rsidRPr="00D1344D" w:rsidRDefault="001755F1" w:rsidP="00C1292F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sz w:val="28"/>
          <w:szCs w:val="28"/>
        </w:rPr>
      </w:pPr>
      <w:bookmarkStart w:id="0" w:name="_GoBack"/>
      <w:r w:rsidRPr="00D1344D">
        <w:rPr>
          <w:rFonts w:ascii="Times New Roman" w:eastAsia="MS ??" w:hAnsi="Times New Roman" w:cs="Times New Roman"/>
          <w:color w:val="000000"/>
          <w:sz w:val="28"/>
          <w:szCs w:val="28"/>
        </w:rPr>
        <w:t>В танце представлены следующие виды углов:</w:t>
      </w:r>
    </w:p>
    <w:tbl>
      <w:tblPr>
        <w:tblW w:w="86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64"/>
        <w:gridCol w:w="2164"/>
        <w:gridCol w:w="2164"/>
        <w:gridCol w:w="2164"/>
      </w:tblGrid>
      <w:tr w:rsidR="001755F1" w:rsidRPr="001755F1" w:rsidTr="00D1344D">
        <w:trPr>
          <w:trHeight w:val="1961"/>
        </w:trPr>
        <w:tc>
          <w:tcPr>
            <w:tcW w:w="2164" w:type="dxa"/>
            <w:vAlign w:val="center"/>
          </w:tcPr>
          <w:bookmarkEnd w:id="0"/>
          <w:p w:rsidR="001755F1" w:rsidRPr="001755F1" w:rsidRDefault="003C089B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B050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color w:val="00B050"/>
                <w:sz w:val="24"/>
                <w:szCs w:val="24"/>
              </w:rPr>
              <w:drawing>
                <wp:inline distT="0" distB="0" distL="0" distR="0">
                  <wp:extent cx="1209675" cy="17049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1755F1" w:rsidRPr="001755F1" w:rsidRDefault="003C089B" w:rsidP="003C089B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color w:val="00B050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color w:val="00B050"/>
                <w:sz w:val="24"/>
                <w:szCs w:val="24"/>
              </w:rPr>
              <w:drawing>
                <wp:inline distT="0" distB="0" distL="0" distR="0">
                  <wp:extent cx="885825" cy="17811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1755F1" w:rsidRPr="001755F1" w:rsidRDefault="003C089B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color w:val="00B050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color w:val="00B050"/>
                <w:sz w:val="24"/>
                <w:szCs w:val="24"/>
              </w:rPr>
              <w:drawing>
                <wp:inline distT="0" distB="0" distL="0" distR="0">
                  <wp:extent cx="1038225" cy="17716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vAlign w:val="center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B050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color w:val="00B050"/>
                <w:sz w:val="24"/>
                <w:szCs w:val="24"/>
              </w:rPr>
              <w:drawing>
                <wp:inline distT="0" distB="0" distL="0" distR="0">
                  <wp:extent cx="1504950" cy="180022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5F1" w:rsidRPr="001755F1" w:rsidTr="00D1344D">
        <w:trPr>
          <w:trHeight w:val="771"/>
        </w:trPr>
        <w:tc>
          <w:tcPr>
            <w:tcW w:w="2164" w:type="dxa"/>
            <w:vAlign w:val="center"/>
          </w:tcPr>
          <w:p w:rsidR="003C089B" w:rsidRDefault="003C089B" w:rsidP="003C089B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  <w:vertAlign w:val="superscript"/>
              </w:rPr>
            </w:pPr>
            <w:r w:rsidRPr="001755F1"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  <w:lang w:val="en-US"/>
              </w:rPr>
              <w:t>Батман девлопэ</w:t>
            </w:r>
            <w:r w:rsidRPr="001755F1"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  <w:vertAlign w:val="superscript"/>
              </w:rPr>
              <w:t>4</w:t>
            </w:r>
          </w:p>
          <w:p w:rsidR="001755F1" w:rsidRPr="001755F1" w:rsidRDefault="003C089B" w:rsidP="003C089B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90</w:t>
            </w:r>
            <w:r w:rsidRPr="001755F1">
              <w:rPr>
                <w:rFonts w:ascii="Times New Roman" w:eastAsia="MS ??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°</w:t>
            </w:r>
          </w:p>
        </w:tc>
        <w:tc>
          <w:tcPr>
            <w:tcW w:w="2164" w:type="dxa"/>
            <w:vAlign w:val="center"/>
          </w:tcPr>
          <w:p w:rsidR="003C089B" w:rsidRDefault="003C089B" w:rsidP="003C089B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1755F1"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  <w:lang w:val="en-US"/>
              </w:rPr>
              <w:t>Батман тандю</w:t>
            </w:r>
            <w:r w:rsidRPr="001755F1"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  <w:vertAlign w:val="superscript"/>
              </w:rPr>
              <w:t>5</w:t>
            </w:r>
          </w:p>
          <w:p w:rsidR="003C089B" w:rsidRDefault="003C089B" w:rsidP="003C089B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1755F1"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  <w:lang w:val="en-US"/>
              </w:rPr>
              <w:t>30</w:t>
            </w:r>
            <w:r w:rsidRPr="001755F1">
              <w:rPr>
                <w:rFonts w:ascii="Times New Roman" w:eastAsia="MS ??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°</w:t>
            </w:r>
          </w:p>
          <w:p w:rsidR="001755F1" w:rsidRPr="001755F1" w:rsidRDefault="001755F1" w:rsidP="003C089B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164" w:type="dxa"/>
            <w:vAlign w:val="center"/>
          </w:tcPr>
          <w:p w:rsidR="001755F1" w:rsidRPr="001755F1" w:rsidRDefault="003C089B" w:rsidP="003C089B">
            <w:pPr>
              <w:spacing w:after="0" w:line="336" w:lineRule="auto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755F1"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  <w:lang w:val="en-US"/>
              </w:rPr>
              <w:t>Батман жете</w:t>
            </w:r>
            <w:r w:rsidRPr="001755F1"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  <w:vertAlign w:val="superscript"/>
              </w:rPr>
              <w:t>6</w:t>
            </w: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  <w:r w:rsidRPr="001755F1">
              <w:rPr>
                <w:rFonts w:ascii="Times New Roman" w:eastAsia="MS ??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°</w:t>
            </w:r>
          </w:p>
        </w:tc>
        <w:tc>
          <w:tcPr>
            <w:tcW w:w="2164" w:type="dxa"/>
            <w:vAlign w:val="center"/>
          </w:tcPr>
          <w:p w:rsidR="00410079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</w:rPr>
              <w:t>Арабеск</w:t>
            </w:r>
            <w:r w:rsidRPr="001755F1"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  <w:vertAlign w:val="superscript"/>
              </w:rPr>
              <w:t>3</w:t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120</w:t>
            </w:r>
            <w:r w:rsidRPr="001755F1">
              <w:rPr>
                <w:rFonts w:ascii="Times New Roman" w:eastAsia="MS ??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°</w:t>
            </w:r>
          </w:p>
        </w:tc>
      </w:tr>
    </w:tbl>
    <w:p w:rsidR="00DB4F51" w:rsidRDefault="00DB4F51" w:rsidP="00DB4F51">
      <w:pPr>
        <w:spacing w:after="0" w:line="336" w:lineRule="auto"/>
        <w:jc w:val="center"/>
        <w:rPr>
          <w:rFonts w:ascii="Times New Roman" w:eastAsia="MS ??" w:hAnsi="Times New Roman" w:cs="Times New Roman"/>
          <w:b/>
          <w:sz w:val="28"/>
          <w:szCs w:val="28"/>
        </w:rPr>
      </w:pPr>
    </w:p>
    <w:p w:rsidR="001755F1" w:rsidRPr="00DB4F51" w:rsidRDefault="001755F1" w:rsidP="00DB4F51">
      <w:pPr>
        <w:spacing w:after="0" w:line="336" w:lineRule="auto"/>
        <w:jc w:val="center"/>
        <w:rPr>
          <w:rFonts w:ascii="Times New Roman" w:eastAsia="MS ??" w:hAnsi="Times New Roman" w:cs="Times New Roman"/>
          <w:b/>
          <w:sz w:val="28"/>
          <w:szCs w:val="28"/>
        </w:rPr>
      </w:pPr>
      <w:r w:rsidRPr="00DB4F51">
        <w:rPr>
          <w:rFonts w:ascii="Times New Roman" w:eastAsia="MS ??" w:hAnsi="Times New Roman" w:cs="Times New Roman"/>
          <w:b/>
          <w:sz w:val="28"/>
          <w:szCs w:val="28"/>
        </w:rPr>
        <w:t>4.4 Окружность</w:t>
      </w:r>
      <w:r w:rsidR="00C0749E">
        <w:rPr>
          <w:rFonts w:ascii="Times New Roman" w:eastAsia="MS ??" w:hAnsi="Times New Roman" w:cs="Times New Roman"/>
          <w:b/>
          <w:sz w:val="28"/>
          <w:szCs w:val="28"/>
        </w:rPr>
        <w:t xml:space="preserve"> (Народные танцы «</w:t>
      </w:r>
      <w:proofErr w:type="spellStart"/>
      <w:r w:rsidR="00C0749E">
        <w:rPr>
          <w:rFonts w:ascii="Times New Roman" w:eastAsia="MS ??" w:hAnsi="Times New Roman" w:cs="Times New Roman"/>
          <w:b/>
          <w:sz w:val="28"/>
          <w:szCs w:val="28"/>
        </w:rPr>
        <w:t>Ёхор</w:t>
      </w:r>
      <w:proofErr w:type="spellEnd"/>
      <w:r w:rsidR="00C0749E">
        <w:rPr>
          <w:rFonts w:ascii="Times New Roman" w:eastAsia="MS ??" w:hAnsi="Times New Roman" w:cs="Times New Roman"/>
          <w:b/>
          <w:sz w:val="28"/>
          <w:szCs w:val="28"/>
        </w:rPr>
        <w:t>» и</w:t>
      </w:r>
      <w:r w:rsidR="00C0749E" w:rsidRPr="00C0749E">
        <w:rPr>
          <w:rFonts w:ascii="Times New Roman" w:eastAsia="MS ??" w:hAnsi="Times New Roman" w:cs="Times New Roman"/>
          <w:b/>
          <w:sz w:val="28"/>
          <w:szCs w:val="28"/>
        </w:rPr>
        <w:t xml:space="preserve"> </w:t>
      </w:r>
      <w:r w:rsidR="00C0749E">
        <w:rPr>
          <w:rFonts w:ascii="Times New Roman" w:eastAsia="MS ??" w:hAnsi="Times New Roman" w:cs="Times New Roman"/>
          <w:b/>
          <w:sz w:val="28"/>
          <w:szCs w:val="28"/>
        </w:rPr>
        <w:t>«Хоровод»)</w:t>
      </w:r>
    </w:p>
    <w:p w:rsidR="00960812" w:rsidRPr="00DB4F51" w:rsidRDefault="001755F1" w:rsidP="00A140D3">
      <w:pPr>
        <w:spacing w:after="0" w:line="360" w:lineRule="auto"/>
        <w:ind w:left="-851" w:firstLine="425"/>
        <w:jc w:val="both"/>
        <w:rPr>
          <w:rFonts w:ascii="Times New Roman" w:eastAsia="MS ??" w:hAnsi="Times New Roman" w:cs="Times New Roman"/>
          <w:color w:val="FF0000"/>
          <w:sz w:val="28"/>
          <w:szCs w:val="28"/>
          <w:u w:val="single"/>
        </w:rPr>
      </w:pPr>
      <w:r w:rsidRPr="00DB4F51">
        <w:rPr>
          <w:rFonts w:ascii="Times New Roman" w:eastAsia="MS ??" w:hAnsi="Times New Roman" w:cs="Times New Roman"/>
          <w:sz w:val="28"/>
          <w:szCs w:val="28"/>
        </w:rPr>
        <w:t xml:space="preserve">В математике различают два отдельных понятия: круг и окружность. В своей же работе хореографы используют чаще другое название – круг. </w:t>
      </w:r>
    </w:p>
    <w:p w:rsidR="001E2714" w:rsidRPr="00DB4F51" w:rsidRDefault="001E2714" w:rsidP="00A140D3">
      <w:pPr>
        <w:spacing w:after="0" w:line="360" w:lineRule="auto"/>
        <w:ind w:left="-851" w:firstLine="425"/>
        <w:jc w:val="both"/>
        <w:rPr>
          <w:rFonts w:ascii="Times New Roman" w:eastAsia="MS ??" w:hAnsi="Times New Roman" w:cs="Times New Roman"/>
          <w:color w:val="FF0000"/>
          <w:sz w:val="28"/>
          <w:szCs w:val="28"/>
          <w:u w:val="single"/>
        </w:rPr>
      </w:pPr>
      <w:r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Танцевальный язык вобрал в себя характер народа, его темперамент, жизненный уклад, социальный строй. </w:t>
      </w:r>
      <w:r w:rsidRPr="00DB4F51">
        <w:rPr>
          <w:rFonts w:ascii="Times New Roman" w:eastAsia="Times New Roman" w:hAnsi="Times New Roman" w:cs="Times New Roman"/>
          <w:sz w:val="28"/>
          <w:szCs w:val="28"/>
        </w:rPr>
        <w:t xml:space="preserve">Народный танец способен рассказать о характере народа, </w:t>
      </w:r>
      <w:r w:rsidRPr="00DB4F51">
        <w:rPr>
          <w:rFonts w:ascii="Times New Roman" w:eastAsia="Times New Roman" w:hAnsi="Times New Roman" w:cs="Times New Roman"/>
          <w:sz w:val="28"/>
          <w:szCs w:val="28"/>
        </w:rPr>
        <w:lastRenderedPageBreak/>
        <w:t>его традициях, а зачастую его историю. И в нашем ансамбле мы очень часто танцуем национальный бурятский танец «</w:t>
      </w:r>
      <w:proofErr w:type="spellStart"/>
      <w:r w:rsidRPr="00DB4F51">
        <w:rPr>
          <w:rFonts w:ascii="Times New Roman" w:eastAsia="Times New Roman" w:hAnsi="Times New Roman" w:cs="Times New Roman"/>
          <w:sz w:val="28"/>
          <w:szCs w:val="28"/>
        </w:rPr>
        <w:t>Ёхор</w:t>
      </w:r>
      <w:proofErr w:type="spellEnd"/>
      <w:r w:rsidRPr="00DB4F51">
        <w:rPr>
          <w:rFonts w:ascii="Times New Roman" w:eastAsia="Times New Roman" w:hAnsi="Times New Roman" w:cs="Times New Roman"/>
          <w:sz w:val="28"/>
          <w:szCs w:val="28"/>
        </w:rPr>
        <w:t xml:space="preserve">» и русскую народную пляску </w:t>
      </w:r>
      <w:proofErr w:type="gramStart"/>
      <w:r w:rsidR="00DB4F51">
        <w:rPr>
          <w:rFonts w:ascii="Times New Roman" w:eastAsia="Times New Roman" w:hAnsi="Times New Roman" w:cs="Times New Roman"/>
          <w:sz w:val="28"/>
          <w:szCs w:val="28"/>
        </w:rPr>
        <w:t>–«</w:t>
      </w:r>
      <w:proofErr w:type="gramEnd"/>
      <w:r w:rsidR="00DB4F5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DB4F51">
        <w:rPr>
          <w:rFonts w:ascii="Times New Roman" w:eastAsia="Times New Roman" w:hAnsi="Times New Roman" w:cs="Times New Roman"/>
          <w:sz w:val="28"/>
          <w:szCs w:val="28"/>
        </w:rPr>
        <w:t>оровод</w:t>
      </w:r>
      <w:r w:rsidR="00DB4F5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60812" w:rsidRPr="00DB4F51" w:rsidRDefault="00960812" w:rsidP="00A140D3">
      <w:pPr>
        <w:spacing w:after="0" w:line="360" w:lineRule="auto"/>
        <w:ind w:left="-851" w:firstLine="425"/>
        <w:jc w:val="both"/>
        <w:rPr>
          <w:rFonts w:ascii="Times New Roman" w:eastAsia="MS ??" w:hAnsi="Times New Roman" w:cs="Times New Roman"/>
          <w:color w:val="FF0000"/>
          <w:sz w:val="28"/>
          <w:szCs w:val="28"/>
          <w:u w:val="single"/>
        </w:rPr>
      </w:pPr>
      <w:r w:rsidRPr="00DB4F51">
        <w:rPr>
          <w:rFonts w:ascii="Times New Roman" w:eastAsia="Times New Roman" w:hAnsi="Times New Roman" w:cs="Times New Roman"/>
          <w:bCs/>
          <w:sz w:val="28"/>
          <w:szCs w:val="28"/>
        </w:rPr>
        <w:t>Хоровод – это круг, это массовый танец исполнения, которого сопровождалось песней. В хороводе часто можно встретить двойной круг</w:t>
      </w:r>
      <w:r w:rsidR="003E6111" w:rsidRPr="00DB4F51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DB4F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B4F51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proofErr w:type="gramStart"/>
      <w:r w:rsidRPr="00DB4F51">
        <w:rPr>
          <w:rFonts w:ascii="Times New Roman" w:eastAsia="Times New Roman" w:hAnsi="Times New Roman" w:cs="Times New Roman"/>
          <w:bCs/>
          <w:sz w:val="28"/>
          <w:szCs w:val="28"/>
        </w:rPr>
        <w:t>.е</w:t>
      </w:r>
      <w:proofErr w:type="gramEnd"/>
      <w:r w:rsidRPr="00DB4F51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круг в круге. Иногда танцующие образуют два круга рядом, а иногда эти круги как бы переливаются один в другой и движение их образует рисунок «восьмерка». Но движение хоровода не ограничивается круговым рисунком. Круг разрывается, образуются новые построения, новые рисунки – зигзаги, линии и т.д.</w:t>
      </w:r>
    </w:p>
    <w:p w:rsidR="00960812" w:rsidRPr="00DB4F51" w:rsidRDefault="00960812" w:rsidP="00A140D3">
      <w:pPr>
        <w:spacing w:after="0" w:line="360" w:lineRule="auto"/>
        <w:ind w:left="-851" w:firstLine="425"/>
        <w:jc w:val="both"/>
        <w:rPr>
          <w:rFonts w:ascii="Times New Roman" w:eastAsia="MS ??" w:hAnsi="Times New Roman" w:cs="Times New Roman"/>
          <w:color w:val="FF0000"/>
          <w:sz w:val="28"/>
          <w:szCs w:val="28"/>
          <w:u w:val="single"/>
        </w:rPr>
      </w:pPr>
      <w:proofErr w:type="gramStart"/>
      <w:r w:rsidRPr="00DB4F51">
        <w:rPr>
          <w:rFonts w:ascii="Times New Roman" w:eastAsia="Times New Roman" w:hAnsi="Times New Roman" w:cs="Times New Roman"/>
          <w:bCs/>
          <w:sz w:val="28"/>
          <w:szCs w:val="28"/>
        </w:rPr>
        <w:t>Каждый рисунок, каждое построение хоровода имеет свое определенное название, например: «круг», «воротца», «восьмерка», «колонка», «корзиночка», «карусель» и т.д.</w:t>
      </w:r>
      <w:proofErr w:type="gramEnd"/>
    </w:p>
    <w:p w:rsidR="00960812" w:rsidRPr="00DB4F51" w:rsidRDefault="00DB4F51" w:rsidP="00A140D3">
      <w:pPr>
        <w:spacing w:after="0" w:line="360" w:lineRule="auto"/>
        <w:ind w:left="-851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</w:t>
      </w:r>
      <w:r w:rsidR="00960812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Круговой танец "</w:t>
      </w:r>
      <w:proofErr w:type="spellStart"/>
      <w:r w:rsidR="00960812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ёхор</w:t>
      </w:r>
      <w:proofErr w:type="spellEnd"/>
      <w:r w:rsidR="00960812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" </w:t>
      </w:r>
      <w:r w:rsidR="002740CE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представляет</w:t>
      </w:r>
      <w:r w:rsidR="00960812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собой непрерывное движение участников, крепко взявшихся за руки, по кр</w:t>
      </w:r>
      <w:r w:rsidR="00A140D3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угу (вслед солнцу) и сопровождает</w:t>
      </w:r>
      <w:r w:rsidR="00960812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ся исполнением различных обрядовых песен.</w:t>
      </w:r>
    </w:p>
    <w:p w:rsidR="00960812" w:rsidRPr="00DB4F51" w:rsidRDefault="00DB4F51" w:rsidP="00A140D3">
      <w:pPr>
        <w:spacing w:after="0" w:line="360" w:lineRule="auto"/>
        <w:ind w:left="-851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960812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"</w:t>
      </w:r>
      <w:proofErr w:type="spellStart"/>
      <w:r w:rsidR="00960812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Ёхор</w:t>
      </w:r>
      <w:proofErr w:type="spellEnd"/>
      <w:r w:rsidR="00960812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" неизменно исполнялся во всех случаях, связанных с </w:t>
      </w:r>
      <w:r w:rsidR="00A140D3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особыми событиями. </w:t>
      </w:r>
      <w:proofErr w:type="gramStart"/>
      <w:r w:rsidR="00960812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Бурятский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740CE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2740CE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Ё</w:t>
      </w:r>
      <w:r w:rsidR="00960812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хор</w:t>
      </w:r>
      <w:proofErr w:type="spellEnd"/>
      <w:r w:rsidR="002740CE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="00960812"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бывает быстрый и медленный, традиционный и молодежный, свадебный и праздничный. Также у каждого района свой темп, ритм и особенность танца.</w:t>
      </w:r>
    </w:p>
    <w:p w:rsidR="00960812" w:rsidRPr="00DB4F51" w:rsidRDefault="00960812" w:rsidP="00A140D3">
      <w:pPr>
        <w:spacing w:after="0" w:line="360" w:lineRule="auto"/>
        <w:ind w:left="-851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B4F5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Можно сделать </w:t>
      </w:r>
      <w:r w:rsidRPr="00DB4F51">
        <w:rPr>
          <w:rFonts w:ascii="Times New Roman" w:eastAsia="Times New Roman" w:hAnsi="Times New Roman" w:cs="Times New Roman"/>
          <w:bCs/>
          <w:sz w:val="28"/>
          <w:szCs w:val="28"/>
        </w:rPr>
        <w:t>вывод, что:</w:t>
      </w:r>
    </w:p>
    <w:p w:rsidR="00960812" w:rsidRPr="00DB4F51" w:rsidRDefault="00960812" w:rsidP="00A140D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4F51">
        <w:rPr>
          <w:rFonts w:ascii="Times New Roman" w:eastAsia="Times New Roman" w:hAnsi="Times New Roman" w:cs="Times New Roman"/>
          <w:bCs/>
          <w:sz w:val="28"/>
          <w:szCs w:val="28"/>
        </w:rPr>
        <w:t xml:space="preserve">1. в рисунке </w:t>
      </w:r>
      <w:r w:rsidR="00DB4F51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proofErr w:type="spellStart"/>
      <w:r w:rsidR="00DB4F51">
        <w:rPr>
          <w:rFonts w:ascii="Times New Roman" w:eastAsia="Times New Roman" w:hAnsi="Times New Roman" w:cs="Times New Roman"/>
          <w:bCs/>
          <w:sz w:val="28"/>
          <w:szCs w:val="28"/>
        </w:rPr>
        <w:t>Ё</w:t>
      </w:r>
      <w:r w:rsidRPr="00DB4F51">
        <w:rPr>
          <w:rFonts w:ascii="Times New Roman" w:eastAsia="Times New Roman" w:hAnsi="Times New Roman" w:cs="Times New Roman"/>
          <w:bCs/>
          <w:sz w:val="28"/>
          <w:szCs w:val="28"/>
        </w:rPr>
        <w:t>хора</w:t>
      </w:r>
      <w:proofErr w:type="spellEnd"/>
      <w:r w:rsidR="00DB4F51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DB4F51">
        <w:rPr>
          <w:rFonts w:ascii="Times New Roman" w:eastAsia="Times New Roman" w:hAnsi="Times New Roman" w:cs="Times New Roman"/>
          <w:bCs/>
          <w:sz w:val="28"/>
          <w:szCs w:val="28"/>
        </w:rPr>
        <w:t xml:space="preserve">, и </w:t>
      </w:r>
      <w:r w:rsidR="00DB4F51">
        <w:rPr>
          <w:rFonts w:ascii="Times New Roman" w:eastAsia="Times New Roman" w:hAnsi="Times New Roman" w:cs="Times New Roman"/>
          <w:bCs/>
          <w:sz w:val="28"/>
          <w:szCs w:val="28"/>
        </w:rPr>
        <w:t>«Х</w:t>
      </w:r>
      <w:r w:rsidRPr="00DB4F51">
        <w:rPr>
          <w:rFonts w:ascii="Times New Roman" w:eastAsia="Times New Roman" w:hAnsi="Times New Roman" w:cs="Times New Roman"/>
          <w:bCs/>
          <w:sz w:val="28"/>
          <w:szCs w:val="28"/>
        </w:rPr>
        <w:t>оровода</w:t>
      </w:r>
      <w:r w:rsidR="00DB4F51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DB4F51">
        <w:rPr>
          <w:rFonts w:ascii="Times New Roman" w:eastAsia="Times New Roman" w:hAnsi="Times New Roman" w:cs="Times New Roman"/>
          <w:bCs/>
          <w:sz w:val="28"/>
          <w:szCs w:val="28"/>
        </w:rPr>
        <w:t xml:space="preserve"> встречаются такие геометрические фигуры как круг, линия, параллельные прямые, и синусоида.</w:t>
      </w:r>
    </w:p>
    <w:p w:rsidR="00960812" w:rsidRPr="00DB4F51" w:rsidRDefault="00960812" w:rsidP="00A140D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4F51">
        <w:rPr>
          <w:rFonts w:ascii="Times New Roman" w:eastAsia="Times New Roman" w:hAnsi="Times New Roman" w:cs="Times New Roman"/>
          <w:bCs/>
          <w:sz w:val="28"/>
          <w:szCs w:val="28"/>
        </w:rPr>
        <w:t>2. и</w:t>
      </w:r>
      <w:r w:rsidR="00DB4F51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DB4F51">
        <w:rPr>
          <w:rFonts w:ascii="Times New Roman" w:eastAsia="Times New Roman" w:hAnsi="Times New Roman" w:cs="Times New Roman"/>
          <w:bCs/>
          <w:sz w:val="28"/>
          <w:szCs w:val="28"/>
        </w:rPr>
        <w:t>Ё</w:t>
      </w:r>
      <w:r w:rsidRPr="00DB4F51">
        <w:rPr>
          <w:rFonts w:ascii="Times New Roman" w:eastAsia="Times New Roman" w:hAnsi="Times New Roman" w:cs="Times New Roman"/>
          <w:bCs/>
          <w:sz w:val="28"/>
          <w:szCs w:val="28"/>
        </w:rPr>
        <w:t>хор</w:t>
      </w:r>
      <w:proofErr w:type="spellEnd"/>
      <w:r w:rsidR="00DB4F51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DB4F51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r w:rsidR="00DB4F51">
        <w:rPr>
          <w:rFonts w:ascii="Times New Roman" w:eastAsia="Times New Roman" w:hAnsi="Times New Roman" w:cs="Times New Roman"/>
          <w:bCs/>
          <w:sz w:val="28"/>
          <w:szCs w:val="28"/>
        </w:rPr>
        <w:t>«Х</w:t>
      </w:r>
      <w:r w:rsidRPr="00DB4F51">
        <w:rPr>
          <w:rFonts w:ascii="Times New Roman" w:eastAsia="Times New Roman" w:hAnsi="Times New Roman" w:cs="Times New Roman"/>
          <w:bCs/>
          <w:sz w:val="28"/>
          <w:szCs w:val="28"/>
        </w:rPr>
        <w:t>оровод</w:t>
      </w:r>
      <w:r w:rsidR="00DB4F51">
        <w:rPr>
          <w:rFonts w:ascii="Times New Roman" w:eastAsia="Times New Roman" w:hAnsi="Times New Roman" w:cs="Times New Roman"/>
          <w:bCs/>
          <w:sz w:val="28"/>
          <w:szCs w:val="28"/>
        </w:rPr>
        <w:t>»-</w:t>
      </w:r>
      <w:r w:rsidRPr="00DB4F51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массовые народные танцы, сопровождающиеся обрядовыми песнями.</w:t>
      </w:r>
    </w:p>
    <w:p w:rsidR="003D51BC" w:rsidRPr="0014389F" w:rsidRDefault="0014389F" w:rsidP="0014389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389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675992" cy="1612145"/>
            <wp:effectExtent l="19050" t="0" r="408" b="0"/>
            <wp:docPr id="4" name="Рисунок 3" descr="https://cdn1.flamp.ru/30eb687c4d27f28c449c7776fc30d844_60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1.flamp.ru/30eb687c4d27f28c449c7776fc30d844_600_6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09" cy="161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</w:t>
      </w:r>
      <w:r w:rsidRPr="0014389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190503" cy="1695450"/>
            <wp:effectExtent l="0" t="0" r="63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14" cy="1692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1BC" w:rsidRPr="001755F1" w:rsidRDefault="003D51BC" w:rsidP="00C1292F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color w:val="000000"/>
          <w:sz w:val="24"/>
          <w:szCs w:val="24"/>
        </w:rPr>
      </w:pPr>
    </w:p>
    <w:p w:rsidR="00C14D56" w:rsidRPr="00DB4F51" w:rsidRDefault="00C14D56" w:rsidP="00DB4F51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4F51">
        <w:rPr>
          <w:rFonts w:ascii="Times New Roman" w:eastAsia="Times New Roman" w:hAnsi="Times New Roman" w:cs="Times New Roman"/>
          <w:sz w:val="28"/>
          <w:szCs w:val="28"/>
        </w:rPr>
        <w:t>Рисунок танца – это расп</w:t>
      </w:r>
      <w:r w:rsidR="003D51BC" w:rsidRPr="00DB4F51">
        <w:rPr>
          <w:rFonts w:ascii="Times New Roman" w:eastAsia="Times New Roman" w:hAnsi="Times New Roman" w:cs="Times New Roman"/>
          <w:sz w:val="28"/>
          <w:szCs w:val="28"/>
        </w:rPr>
        <w:t>оложение и перемещение танцо</w:t>
      </w:r>
      <w:r w:rsidR="006C1984" w:rsidRPr="00DB4F5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D51BC" w:rsidRPr="00DB4F51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DB4F51">
        <w:rPr>
          <w:rFonts w:ascii="Times New Roman" w:eastAsia="Times New Roman" w:hAnsi="Times New Roman" w:cs="Times New Roman"/>
          <w:sz w:val="28"/>
          <w:szCs w:val="28"/>
        </w:rPr>
        <w:t xml:space="preserve"> по сценической площадке.</w:t>
      </w:r>
    </w:p>
    <w:tbl>
      <w:tblPr>
        <w:tblStyle w:val="11"/>
        <w:tblW w:w="9885" w:type="dxa"/>
        <w:tblLook w:val="04A0"/>
      </w:tblPr>
      <w:tblGrid>
        <w:gridCol w:w="2298"/>
        <w:gridCol w:w="2363"/>
        <w:gridCol w:w="5224"/>
      </w:tblGrid>
      <w:tr w:rsidR="00CB498E" w:rsidRPr="00C14D56" w:rsidTr="00D720D2">
        <w:tc>
          <w:tcPr>
            <w:tcW w:w="2298" w:type="dxa"/>
            <w:hideMark/>
          </w:tcPr>
          <w:p w:rsidR="00C14D56" w:rsidRPr="00C14D56" w:rsidRDefault="00C14D56" w:rsidP="006837D6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D56">
              <w:rPr>
                <w:rFonts w:ascii="Times New Roman" w:eastAsia="Times New Roman" w:hAnsi="Times New Roman" w:cs="Times New Roman"/>
                <w:sz w:val="24"/>
                <w:szCs w:val="24"/>
              </w:rPr>
              <w:t>Танец</w:t>
            </w:r>
          </w:p>
        </w:tc>
        <w:tc>
          <w:tcPr>
            <w:tcW w:w="2363" w:type="dxa"/>
            <w:hideMark/>
          </w:tcPr>
          <w:p w:rsidR="00C14D56" w:rsidRPr="00C14D56" w:rsidRDefault="00C14D56" w:rsidP="006837D6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D56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Фигура в танце</w:t>
            </w:r>
          </w:p>
        </w:tc>
        <w:tc>
          <w:tcPr>
            <w:tcW w:w="5224" w:type="dxa"/>
            <w:hideMark/>
          </w:tcPr>
          <w:p w:rsidR="00C14D56" w:rsidRPr="00C14D56" w:rsidRDefault="00C14D56" w:rsidP="006837D6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D56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Геометрическая фигура</w:t>
            </w:r>
          </w:p>
        </w:tc>
      </w:tr>
      <w:tr w:rsidR="00CB498E" w:rsidRPr="00C14D56" w:rsidTr="00D720D2">
        <w:tc>
          <w:tcPr>
            <w:tcW w:w="2298" w:type="dxa"/>
            <w:vMerge w:val="restart"/>
            <w:hideMark/>
          </w:tcPr>
          <w:p w:rsidR="006837D6" w:rsidRDefault="00C14D56" w:rsidP="006837D6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D56">
              <w:rPr>
                <w:rFonts w:ascii="Times New Roman" w:eastAsia="Times New Roman" w:hAnsi="Times New Roman" w:cs="Times New Roman"/>
                <w:sz w:val="24"/>
                <w:szCs w:val="24"/>
              </w:rPr>
              <w:t>Хоровод</w:t>
            </w:r>
          </w:p>
          <w:p w:rsidR="006837D6" w:rsidRDefault="006837D6" w:rsidP="006837D6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  <w:p w:rsidR="00C14D56" w:rsidRPr="00C14D56" w:rsidRDefault="000510E4" w:rsidP="006837D6">
            <w:pPr>
              <w:spacing w:after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бурятский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Ёхор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63" w:type="dxa"/>
            <w:hideMark/>
          </w:tcPr>
          <w:p w:rsidR="00C14D56" w:rsidRPr="00C14D56" w:rsidRDefault="00C14D56" w:rsidP="00C14D56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D56">
              <w:rPr>
                <w:rFonts w:ascii="Times New Roman" w:eastAsia="Times New Roman" w:hAnsi="Times New Roman" w:cs="Times New Roman"/>
                <w:sz w:val="24"/>
                <w:szCs w:val="24"/>
              </w:rPr>
              <w:t>«Стенка»</w:t>
            </w:r>
          </w:p>
        </w:tc>
        <w:tc>
          <w:tcPr>
            <w:tcW w:w="5224" w:type="dxa"/>
            <w:hideMark/>
          </w:tcPr>
          <w:p w:rsidR="00C14D56" w:rsidRPr="00C14D56" w:rsidRDefault="00C14D56" w:rsidP="00C14D56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D56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Параллельные прямые</w:t>
            </w:r>
          </w:p>
        </w:tc>
      </w:tr>
      <w:tr w:rsidR="00CB498E" w:rsidRPr="00C14D56" w:rsidTr="00D720D2">
        <w:tc>
          <w:tcPr>
            <w:tcW w:w="0" w:type="auto"/>
            <w:vMerge/>
            <w:hideMark/>
          </w:tcPr>
          <w:p w:rsidR="00C14D56" w:rsidRPr="00C14D56" w:rsidRDefault="00C14D56" w:rsidP="00C14D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hideMark/>
          </w:tcPr>
          <w:p w:rsidR="00C14D56" w:rsidRPr="00C14D56" w:rsidRDefault="00C14D56" w:rsidP="00C14D56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D56">
              <w:rPr>
                <w:rFonts w:ascii="Times New Roman" w:eastAsia="Times New Roman" w:hAnsi="Times New Roman" w:cs="Times New Roman"/>
                <w:sz w:val="24"/>
                <w:szCs w:val="24"/>
              </w:rPr>
              <w:t>«Колесо»</w:t>
            </w:r>
          </w:p>
        </w:tc>
        <w:tc>
          <w:tcPr>
            <w:tcW w:w="5224" w:type="dxa"/>
            <w:hideMark/>
          </w:tcPr>
          <w:p w:rsidR="00C14D56" w:rsidRPr="00C14D56" w:rsidRDefault="00C14D56" w:rsidP="00C14D56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D56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Окружность</w:t>
            </w:r>
          </w:p>
        </w:tc>
      </w:tr>
      <w:tr w:rsidR="00CB498E" w:rsidRPr="00C14D56" w:rsidTr="00D720D2">
        <w:tc>
          <w:tcPr>
            <w:tcW w:w="0" w:type="auto"/>
            <w:vMerge/>
            <w:hideMark/>
          </w:tcPr>
          <w:p w:rsidR="00C14D56" w:rsidRPr="00C14D56" w:rsidRDefault="00C14D56" w:rsidP="00C14D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hideMark/>
          </w:tcPr>
          <w:p w:rsidR="00C14D56" w:rsidRPr="00C14D56" w:rsidRDefault="00C14D56" w:rsidP="00C14D56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D56">
              <w:rPr>
                <w:rFonts w:ascii="Times New Roman" w:eastAsia="Times New Roman" w:hAnsi="Times New Roman" w:cs="Times New Roman"/>
                <w:sz w:val="24"/>
                <w:szCs w:val="24"/>
              </w:rPr>
              <w:t>«Двойной круг»</w:t>
            </w:r>
          </w:p>
        </w:tc>
        <w:tc>
          <w:tcPr>
            <w:tcW w:w="5224" w:type="dxa"/>
            <w:hideMark/>
          </w:tcPr>
          <w:p w:rsidR="00C14D56" w:rsidRPr="00C14D56" w:rsidRDefault="00C14D56" w:rsidP="00C14D56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D56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Концентрические окружности</w:t>
            </w:r>
          </w:p>
        </w:tc>
      </w:tr>
      <w:tr w:rsidR="00CB498E" w:rsidRPr="00C14D56" w:rsidTr="00D720D2">
        <w:tc>
          <w:tcPr>
            <w:tcW w:w="0" w:type="auto"/>
            <w:vMerge/>
            <w:hideMark/>
          </w:tcPr>
          <w:p w:rsidR="00C14D56" w:rsidRPr="00C14D56" w:rsidRDefault="00C14D56" w:rsidP="00C14D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hideMark/>
          </w:tcPr>
          <w:p w:rsidR="00C14D56" w:rsidRPr="00C14D56" w:rsidRDefault="00C14D56" w:rsidP="00C14D56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D56">
              <w:rPr>
                <w:rFonts w:ascii="Times New Roman" w:eastAsia="Times New Roman" w:hAnsi="Times New Roman" w:cs="Times New Roman"/>
                <w:sz w:val="24"/>
                <w:szCs w:val="24"/>
              </w:rPr>
              <w:t>«Клин»</w:t>
            </w:r>
          </w:p>
        </w:tc>
        <w:tc>
          <w:tcPr>
            <w:tcW w:w="5224" w:type="dxa"/>
            <w:hideMark/>
          </w:tcPr>
          <w:p w:rsidR="00C14D56" w:rsidRPr="00C14D56" w:rsidRDefault="00C14D56" w:rsidP="00C14D56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D56">
              <w:rPr>
                <w:rFonts w:ascii="Times New Roman" w:eastAsia="Times New Roman" w:hAnsi="Times New Roman" w:cs="Times New Roman"/>
                <w:sz w:val="24"/>
                <w:szCs w:val="24"/>
              </w:rPr>
              <w:t>Два луча с общей вершиной, образующие не развернутый угол.</w:t>
            </w:r>
          </w:p>
        </w:tc>
      </w:tr>
      <w:tr w:rsidR="00CB498E" w:rsidRPr="00C14D56" w:rsidTr="00D720D2">
        <w:tc>
          <w:tcPr>
            <w:tcW w:w="0" w:type="auto"/>
            <w:vMerge/>
            <w:hideMark/>
          </w:tcPr>
          <w:p w:rsidR="00C14D56" w:rsidRPr="00C14D56" w:rsidRDefault="00C14D56" w:rsidP="00C14D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hideMark/>
          </w:tcPr>
          <w:p w:rsidR="00C14D56" w:rsidRPr="00C14D56" w:rsidRDefault="00C14D56" w:rsidP="00C14D56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D56">
              <w:rPr>
                <w:rFonts w:ascii="Times New Roman" w:eastAsia="Times New Roman" w:hAnsi="Times New Roman" w:cs="Times New Roman"/>
                <w:sz w:val="24"/>
                <w:szCs w:val="24"/>
              </w:rPr>
              <w:t>«Звездочка»</w:t>
            </w:r>
          </w:p>
        </w:tc>
        <w:tc>
          <w:tcPr>
            <w:tcW w:w="5224" w:type="dxa"/>
            <w:hideMark/>
          </w:tcPr>
          <w:p w:rsidR="00C14D56" w:rsidRPr="00C14D56" w:rsidRDefault="00C14D56" w:rsidP="00C14D56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D56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Диагонали квадрата, пересекающиеся в центре</w:t>
            </w:r>
          </w:p>
        </w:tc>
      </w:tr>
      <w:tr w:rsidR="00CB498E" w:rsidRPr="00C14D56" w:rsidTr="00D720D2">
        <w:tc>
          <w:tcPr>
            <w:tcW w:w="0" w:type="auto"/>
            <w:vMerge/>
            <w:hideMark/>
          </w:tcPr>
          <w:p w:rsidR="00C14D56" w:rsidRPr="00C14D56" w:rsidRDefault="00C14D56" w:rsidP="00C14D5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hideMark/>
          </w:tcPr>
          <w:p w:rsidR="00C14D56" w:rsidRPr="00C14D56" w:rsidRDefault="00C14D56" w:rsidP="00C14D56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D56">
              <w:rPr>
                <w:rFonts w:ascii="Times New Roman" w:eastAsia="Times New Roman" w:hAnsi="Times New Roman" w:cs="Times New Roman"/>
                <w:sz w:val="24"/>
                <w:szCs w:val="24"/>
              </w:rPr>
              <w:t>«Восьмерка»</w:t>
            </w:r>
          </w:p>
        </w:tc>
        <w:tc>
          <w:tcPr>
            <w:tcW w:w="5224" w:type="dxa"/>
            <w:hideMark/>
          </w:tcPr>
          <w:p w:rsidR="00C14D56" w:rsidRPr="00C14D56" w:rsidRDefault="00C14D56" w:rsidP="00C14D56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D56">
              <w:rPr>
                <w:rFonts w:ascii="Times New Roman" w:eastAsia="Times New Roman" w:hAnsi="Times New Roman" w:cs="Times New Roman"/>
                <w:sz w:val="24"/>
                <w:szCs w:val="24"/>
              </w:rPr>
              <w:t>Две окружности с внешним касанием</w:t>
            </w:r>
          </w:p>
        </w:tc>
      </w:tr>
    </w:tbl>
    <w:p w:rsidR="00CB498E" w:rsidRPr="001755F1" w:rsidRDefault="00CB498E" w:rsidP="00A140D3">
      <w:pPr>
        <w:spacing w:after="0" w:line="336" w:lineRule="auto"/>
        <w:rPr>
          <w:rFonts w:ascii="Times New Roman" w:eastAsia="MS ??" w:hAnsi="Times New Roman" w:cs="Times New Roman"/>
          <w:color w:val="000000"/>
          <w:sz w:val="24"/>
          <w:szCs w:val="24"/>
        </w:rPr>
      </w:pPr>
    </w:p>
    <w:p w:rsidR="00850386" w:rsidRDefault="00CB498E" w:rsidP="00626751">
      <w:pPr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B4F51">
        <w:rPr>
          <w:rFonts w:ascii="Times New Roman" w:eastAsia="MS ??" w:hAnsi="Times New Roman" w:cs="Times New Roman"/>
          <w:sz w:val="28"/>
          <w:szCs w:val="28"/>
        </w:rPr>
        <w:t>Таким образом, невозможно представить рисунок танца без</w:t>
      </w:r>
      <w:r w:rsidR="00850386">
        <w:rPr>
          <w:rFonts w:ascii="Times New Roman" w:eastAsia="MS ??" w:hAnsi="Times New Roman" w:cs="Times New Roman"/>
          <w:sz w:val="28"/>
          <w:szCs w:val="28"/>
        </w:rPr>
        <w:t xml:space="preserve"> основных геометрических фигур и понятий</w:t>
      </w:r>
      <w:r w:rsidRPr="00DB4F51">
        <w:rPr>
          <w:rFonts w:ascii="Times New Roman" w:eastAsia="MS ??" w:hAnsi="Times New Roman" w:cs="Times New Roman"/>
          <w:sz w:val="28"/>
          <w:szCs w:val="28"/>
        </w:rPr>
        <w:t>: точка, прямая, угол</w:t>
      </w:r>
      <w:r w:rsidR="00850386">
        <w:rPr>
          <w:rFonts w:ascii="Times New Roman" w:eastAsia="MS ??" w:hAnsi="Times New Roman" w:cs="Times New Roman"/>
          <w:sz w:val="28"/>
          <w:szCs w:val="28"/>
        </w:rPr>
        <w:t>,  круг и т.д</w:t>
      </w:r>
      <w:r w:rsidRPr="00DB4F51">
        <w:rPr>
          <w:rFonts w:ascii="Times New Roman" w:eastAsia="MS ??" w:hAnsi="Times New Roman" w:cs="Times New Roman"/>
          <w:sz w:val="28"/>
          <w:szCs w:val="28"/>
        </w:rPr>
        <w:t>. Эстетика геометрической формы, в частности эстетика линии, привлекала к себе внимание не только математиков. Танец любого ансамбля строится на построении танцевальных фигур. Самая простая красивая фигура – круг; она производит на нас приятное впечатление.</w:t>
      </w:r>
      <w:r w:rsidR="000510E4">
        <w:rPr>
          <w:rFonts w:ascii="Times New Roman" w:eastAsia="MS ??" w:hAnsi="Times New Roman" w:cs="Times New Roman"/>
          <w:sz w:val="28"/>
          <w:szCs w:val="28"/>
        </w:rPr>
        <w:t xml:space="preserve"> Об этом можно сделать вывод из анализа анкетирования, котор</w:t>
      </w:r>
      <w:r w:rsidR="00850386">
        <w:rPr>
          <w:rFonts w:ascii="Times New Roman" w:eastAsia="MS ??" w:hAnsi="Times New Roman" w:cs="Times New Roman"/>
          <w:sz w:val="28"/>
          <w:szCs w:val="28"/>
        </w:rPr>
        <w:t xml:space="preserve">ое я провела среди учащихся и сотрудников школы. </w:t>
      </w:r>
      <w:r w:rsidR="0029098E">
        <w:rPr>
          <w:rFonts w:ascii="Times New Roman" w:eastAsia="MS ??" w:hAnsi="Times New Roman" w:cs="Times New Roman"/>
          <w:sz w:val="28"/>
          <w:szCs w:val="28"/>
        </w:rPr>
        <w:t xml:space="preserve">Оказалось, что многим нашим ученикам и даже взрослым анкетирование помог увидеть </w:t>
      </w:r>
      <w:r w:rsidR="0029098E" w:rsidRPr="00DB4F51">
        <w:rPr>
          <w:rFonts w:ascii="Times New Roman" w:eastAsia="Times New Roman" w:hAnsi="Times New Roman" w:cs="Times New Roman"/>
          <w:bCs/>
          <w:sz w:val="28"/>
          <w:szCs w:val="28"/>
        </w:rPr>
        <w:t>красоту</w:t>
      </w:r>
      <w:r w:rsidR="0029098E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гармонию танца с точки зрения геометрии!</w:t>
      </w:r>
      <w:r w:rsidR="0029098E" w:rsidRPr="0029098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626751" w:rsidRDefault="00626751" w:rsidP="00626751">
      <w:pPr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0749E" w:rsidRDefault="00C0749E" w:rsidP="00626751">
      <w:pPr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0749E" w:rsidRDefault="00C0749E" w:rsidP="00626751">
      <w:pPr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0749E" w:rsidRDefault="00C0749E" w:rsidP="00626751">
      <w:pPr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0749E" w:rsidRDefault="00C0749E" w:rsidP="00626751">
      <w:pPr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0749E" w:rsidRDefault="00C0749E" w:rsidP="00626751">
      <w:pPr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0749E" w:rsidRPr="00626751" w:rsidRDefault="00C0749E" w:rsidP="00626751">
      <w:pPr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W w:w="5000" w:type="pct"/>
        <w:jc w:val="center"/>
        <w:tblCellSpacing w:w="7" w:type="dxa"/>
        <w:tblCellMar>
          <w:left w:w="612" w:type="dxa"/>
          <w:bottom w:w="225" w:type="dxa"/>
          <w:right w:w="612" w:type="dxa"/>
        </w:tblCellMar>
        <w:tblLook w:val="04A0"/>
      </w:tblPr>
      <w:tblGrid>
        <w:gridCol w:w="9384"/>
      </w:tblGrid>
      <w:tr w:rsidR="001755F1" w:rsidRPr="0066733B" w:rsidTr="00C1292F">
        <w:trPr>
          <w:tblCellSpacing w:w="7" w:type="dxa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55F1" w:rsidRPr="0066733B" w:rsidRDefault="001755F1" w:rsidP="00C1292F">
            <w:pPr>
              <w:spacing w:after="0" w:line="240" w:lineRule="auto"/>
              <w:ind w:left="-851" w:firstLine="425"/>
              <w:rPr>
                <w:rFonts w:ascii="Verdana" w:eastAsia="Times New Roman" w:hAnsi="Verdana" w:cs="Times New Roman"/>
                <w:color w:val="FFFFFF"/>
                <w:sz w:val="18"/>
                <w:szCs w:val="18"/>
              </w:rPr>
            </w:pPr>
          </w:p>
        </w:tc>
      </w:tr>
    </w:tbl>
    <w:p w:rsidR="00652BA2" w:rsidRPr="0014389F" w:rsidRDefault="004171DC" w:rsidP="0029098E">
      <w:pPr>
        <w:pStyle w:val="ab"/>
        <w:spacing w:line="360" w:lineRule="auto"/>
        <w:jc w:val="center"/>
      </w:pPr>
      <w:r w:rsidRPr="00DB4F51">
        <w:rPr>
          <w:b/>
          <w:color w:val="000000"/>
          <w:sz w:val="28"/>
          <w:szCs w:val="28"/>
        </w:rPr>
        <w:lastRenderedPageBreak/>
        <w:t>Заключение</w:t>
      </w:r>
    </w:p>
    <w:p w:rsidR="00C318ED" w:rsidRPr="00DB4F51" w:rsidRDefault="0014389F" w:rsidP="00C974BA">
      <w:pPr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83233" w:rsidRPr="00DB4F51">
        <w:rPr>
          <w:rFonts w:ascii="Times New Roman" w:eastAsia="Times New Roman" w:hAnsi="Times New Roman" w:cs="Times New Roman"/>
          <w:sz w:val="28"/>
          <w:szCs w:val="28"/>
        </w:rPr>
        <w:t>В рамках</w:t>
      </w:r>
      <w:r w:rsidR="00763D49" w:rsidRPr="00DB4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исследова</w:t>
      </w:r>
      <w:r w:rsidR="00883233" w:rsidRPr="00DB4F51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тельской работы</w:t>
      </w:r>
      <w:r w:rsidR="00763D49" w:rsidRPr="00DB4F5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B1956" w:rsidRPr="00DB4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</w:t>
      </w:r>
      <w:r w:rsidR="00DB4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B1956" w:rsidRPr="00DB4F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нашли </w:t>
      </w:r>
      <w:r w:rsidR="00883233" w:rsidRPr="00DB4F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подтверждения нашей гипотезы и </w:t>
      </w:r>
      <w:r w:rsidR="002B1956" w:rsidRPr="00DB4F51">
        <w:rPr>
          <w:rFonts w:ascii="Times New Roman" w:eastAsia="Times New Roman" w:hAnsi="Times New Roman" w:cs="Times New Roman"/>
          <w:sz w:val="28"/>
          <w:szCs w:val="28"/>
        </w:rPr>
        <w:t>выявлена математическая составляющ</w:t>
      </w:r>
      <w:r w:rsidR="00C318ED" w:rsidRPr="00DB4F51">
        <w:rPr>
          <w:rFonts w:ascii="Times New Roman" w:eastAsia="Times New Roman" w:hAnsi="Times New Roman" w:cs="Times New Roman"/>
          <w:sz w:val="28"/>
          <w:szCs w:val="28"/>
        </w:rPr>
        <w:t>ая танца:</w:t>
      </w:r>
    </w:p>
    <w:p w:rsidR="00C318ED" w:rsidRPr="00DB4F51" w:rsidRDefault="00763D49" w:rsidP="00C1292F">
      <w:pPr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F51">
        <w:rPr>
          <w:rFonts w:ascii="Times New Roman" w:eastAsia="Times New Roman" w:hAnsi="Times New Roman" w:cs="Times New Roman"/>
          <w:sz w:val="28"/>
          <w:szCs w:val="28"/>
        </w:rPr>
        <w:t>-</w:t>
      </w:r>
      <w:r w:rsidR="00C318ED" w:rsidRPr="00DB4F51">
        <w:rPr>
          <w:rFonts w:ascii="Times New Roman" w:eastAsia="Times New Roman" w:hAnsi="Times New Roman" w:cs="Times New Roman"/>
          <w:sz w:val="28"/>
          <w:szCs w:val="28"/>
        </w:rPr>
        <w:t xml:space="preserve"> факт, </w:t>
      </w:r>
      <w:r w:rsidR="002B1956" w:rsidRPr="00DB4F51">
        <w:rPr>
          <w:rFonts w:ascii="Times New Roman" w:eastAsia="Times New Roman" w:hAnsi="Times New Roman" w:cs="Times New Roman"/>
          <w:sz w:val="28"/>
          <w:szCs w:val="28"/>
        </w:rPr>
        <w:t>подтвер</w:t>
      </w:r>
      <w:r w:rsidR="002402A6" w:rsidRPr="00DB4F51">
        <w:rPr>
          <w:rFonts w:ascii="Times New Roman" w:eastAsia="Times New Roman" w:hAnsi="Times New Roman" w:cs="Times New Roman"/>
          <w:sz w:val="28"/>
          <w:szCs w:val="28"/>
        </w:rPr>
        <w:t>ждающий связь танца и геометри</w:t>
      </w:r>
      <w:r w:rsidR="00C974BA" w:rsidRPr="00DB4F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B1956" w:rsidRPr="00DB4F51">
        <w:rPr>
          <w:rFonts w:ascii="Times New Roman" w:eastAsia="Times New Roman" w:hAnsi="Times New Roman" w:cs="Times New Roman"/>
          <w:sz w:val="28"/>
          <w:szCs w:val="28"/>
        </w:rPr>
        <w:t xml:space="preserve">, - </w:t>
      </w:r>
      <w:r w:rsidR="00C318ED" w:rsidRPr="00DB4F51">
        <w:rPr>
          <w:rFonts w:ascii="Times New Roman" w:eastAsia="Times New Roman" w:hAnsi="Times New Roman" w:cs="Times New Roman"/>
          <w:sz w:val="28"/>
          <w:szCs w:val="28"/>
        </w:rPr>
        <w:t>это использование общих терм</w:t>
      </w:r>
      <w:r w:rsidR="00C974BA" w:rsidRPr="00DB4F51">
        <w:rPr>
          <w:rFonts w:ascii="Times New Roman" w:eastAsia="Times New Roman" w:hAnsi="Times New Roman" w:cs="Times New Roman"/>
          <w:sz w:val="28"/>
          <w:szCs w:val="28"/>
        </w:rPr>
        <w:t>инов:</w:t>
      </w:r>
      <w:r w:rsidR="000510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74BA" w:rsidRPr="00DB4F51">
        <w:rPr>
          <w:rFonts w:ascii="Times New Roman" w:eastAsia="Times New Roman" w:hAnsi="Times New Roman" w:cs="Times New Roman"/>
          <w:color w:val="333333"/>
          <w:sz w:val="28"/>
          <w:szCs w:val="28"/>
        </w:rPr>
        <w:t>линии, диагонали, колонны, в рисунке танца они могут располагаться параллельно или перпендикулярно, симметрично или асимметрично.</w:t>
      </w:r>
    </w:p>
    <w:p w:rsidR="00C318ED" w:rsidRPr="00DB4F51" w:rsidRDefault="00C318ED" w:rsidP="00C1292F">
      <w:pPr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F5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B1956" w:rsidRPr="00DB4F51">
        <w:rPr>
          <w:rFonts w:ascii="Times New Roman" w:eastAsia="Times New Roman" w:hAnsi="Times New Roman" w:cs="Times New Roman"/>
          <w:sz w:val="28"/>
          <w:szCs w:val="28"/>
        </w:rPr>
        <w:t xml:space="preserve">Кроме видимых геометрических фигур и алгебраических форм у танцующего всегда присутствует ощущение равновесия, центра, то есть танцор </w:t>
      </w:r>
      <w:proofErr w:type="gramStart"/>
      <w:r w:rsidR="002B1956" w:rsidRPr="00DB4F51">
        <w:rPr>
          <w:rFonts w:ascii="Times New Roman" w:eastAsia="Times New Roman" w:hAnsi="Times New Roman" w:cs="Times New Roman"/>
          <w:sz w:val="28"/>
          <w:szCs w:val="28"/>
        </w:rPr>
        <w:t>находится</w:t>
      </w:r>
      <w:proofErr w:type="gramEnd"/>
      <w:r w:rsidR="002B1956" w:rsidRPr="00DB4F51">
        <w:rPr>
          <w:rFonts w:ascii="Times New Roman" w:eastAsia="Times New Roman" w:hAnsi="Times New Roman" w:cs="Times New Roman"/>
          <w:sz w:val="28"/>
          <w:szCs w:val="28"/>
        </w:rPr>
        <w:t xml:space="preserve"> в системе координат. </w:t>
      </w:r>
    </w:p>
    <w:p w:rsidR="00642893" w:rsidRPr="00DB4F51" w:rsidRDefault="00C318ED" w:rsidP="00642893">
      <w:pPr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F5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B1956" w:rsidRPr="00DB4F51">
        <w:rPr>
          <w:rFonts w:ascii="Times New Roman" w:eastAsia="Times New Roman" w:hAnsi="Times New Roman" w:cs="Times New Roman"/>
          <w:sz w:val="28"/>
          <w:szCs w:val="28"/>
        </w:rPr>
        <w:t>Поскольку математическая наука связана с понятием алгоритма («шаг за шагом»), и последовательностью, то получается, что танец и математика связаны общим атрибуто</w:t>
      </w:r>
      <w:r w:rsidRPr="00DB4F51">
        <w:rPr>
          <w:rFonts w:ascii="Times New Roman" w:eastAsia="Times New Roman" w:hAnsi="Times New Roman" w:cs="Times New Roman"/>
          <w:sz w:val="28"/>
          <w:szCs w:val="28"/>
        </w:rPr>
        <w:t xml:space="preserve">м - «шагом». </w:t>
      </w:r>
    </w:p>
    <w:p w:rsidR="00642893" w:rsidRPr="00DB4F51" w:rsidRDefault="005154C3" w:rsidP="00642893">
      <w:pPr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642893" w:rsidRPr="00DB4F51">
        <w:rPr>
          <w:rFonts w:ascii="Times New Roman" w:eastAsia="Times New Roman" w:hAnsi="Times New Roman" w:cs="Times New Roman"/>
          <w:bCs/>
          <w:sz w:val="28"/>
          <w:szCs w:val="28"/>
        </w:rPr>
        <w:t>Я думаю, что все согласятся с тем, что невозможно одной геометрией измерить красоту и гармонию танца. Вместе с тем именно геометрия помогает танцорам найти новые совершенные фигуры, разнообразить рисунок танца.</w:t>
      </w:r>
    </w:p>
    <w:p w:rsidR="0029098E" w:rsidRDefault="00E803B1" w:rsidP="00642893">
      <w:pPr>
        <w:shd w:val="clear" w:color="auto" w:fill="FFFFFF"/>
        <w:spacing w:after="0" w:line="360" w:lineRule="auto"/>
        <w:ind w:left="-851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B4F51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190C46" w:rsidRPr="00DB4F51">
        <w:rPr>
          <w:rFonts w:ascii="Times New Roman" w:eastAsia="Times New Roman" w:hAnsi="Times New Roman" w:cs="Times New Roman"/>
          <w:sz w:val="28"/>
          <w:szCs w:val="28"/>
        </w:rPr>
        <w:t>Надеюсь, что исследование поможет мне в занятиях геометрией на уроках. Хотя, если верить ученым в этом мне помогут танцы.</w:t>
      </w:r>
      <w:r w:rsidR="0029098E" w:rsidRPr="0029098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9098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</w:p>
    <w:p w:rsidR="00763D49" w:rsidRPr="00DB4F51" w:rsidRDefault="0029098E" w:rsidP="00642893">
      <w:pPr>
        <w:shd w:val="clear" w:color="auto" w:fill="FFFFFF"/>
        <w:spacing w:after="0" w:line="360" w:lineRule="auto"/>
        <w:ind w:left="-851"/>
        <w:contextualSpacing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</w:t>
      </w:r>
      <w:r w:rsidRPr="00DB4F51">
        <w:rPr>
          <w:rFonts w:ascii="Times New Roman" w:eastAsia="Times New Roman" w:hAnsi="Times New Roman" w:cs="Times New Roman"/>
          <w:color w:val="333333"/>
          <w:sz w:val="28"/>
          <w:szCs w:val="28"/>
        </w:rPr>
        <w:t>Там, где красота, там действуют законы математики. (Г. Х. Харди).</w:t>
      </w:r>
    </w:p>
    <w:p w:rsidR="0029098E" w:rsidRPr="00DB4F51" w:rsidRDefault="0029098E" w:rsidP="0029098E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63D49" w:rsidRPr="00DB4F51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="00763D49" w:rsidRPr="00DB4F51">
        <w:rPr>
          <w:rFonts w:ascii="Times New Roman" w:hAnsi="Times New Roman" w:cs="Times New Roman"/>
          <w:b/>
          <w:i/>
          <w:sz w:val="28"/>
          <w:szCs w:val="28"/>
        </w:rPr>
        <w:t>цель нашей работы достигнута</w:t>
      </w:r>
      <w:r w:rsidR="00763D49" w:rsidRPr="00DB4F51">
        <w:rPr>
          <w:rFonts w:ascii="Times New Roman" w:hAnsi="Times New Roman" w:cs="Times New Roman"/>
          <w:sz w:val="28"/>
          <w:szCs w:val="28"/>
        </w:rPr>
        <w:t>:</w:t>
      </w:r>
      <w:r w:rsidR="00E803B1" w:rsidRPr="00DB4F51">
        <w:rPr>
          <w:rFonts w:ascii="Times New Roman" w:hAnsi="Times New Roman" w:cs="Times New Roman"/>
          <w:sz w:val="28"/>
          <w:szCs w:val="28"/>
        </w:rPr>
        <w:t xml:space="preserve"> </w:t>
      </w:r>
      <w:r w:rsidR="00763D49" w:rsidRPr="00DB4F51">
        <w:rPr>
          <w:rFonts w:ascii="Times New Roman" w:hAnsi="Times New Roman" w:cs="Times New Roman"/>
          <w:sz w:val="28"/>
          <w:szCs w:val="28"/>
        </w:rPr>
        <w:t>мы</w:t>
      </w:r>
      <w:r w:rsidR="00E803B1" w:rsidRPr="00DB4F51">
        <w:rPr>
          <w:rFonts w:ascii="Times New Roman" w:hAnsi="Times New Roman" w:cs="Times New Roman"/>
          <w:sz w:val="28"/>
          <w:szCs w:val="28"/>
        </w:rPr>
        <w:t xml:space="preserve"> </w:t>
      </w:r>
      <w:r w:rsidR="00763D49" w:rsidRPr="00DB4F51">
        <w:rPr>
          <w:rFonts w:ascii="Times New Roman" w:hAnsi="Times New Roman" w:cs="Times New Roman"/>
          <w:sz w:val="28"/>
          <w:szCs w:val="28"/>
        </w:rPr>
        <w:t>выявили геометрическую составляющую в танце и доказали, что связь между танцем и геометрией существует!</w:t>
      </w:r>
      <w:r w:rsidRPr="0029098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4E1623" w:rsidRPr="00DB4F51" w:rsidRDefault="004E1623" w:rsidP="00763D49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18ED" w:rsidRPr="00DB4F51" w:rsidRDefault="00C318ED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5408" w:rsidRDefault="00F75408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5408" w:rsidRDefault="00F75408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5408" w:rsidRDefault="00F75408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5408" w:rsidRPr="00F75408" w:rsidRDefault="00F75408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8ED" w:rsidRPr="00F75408" w:rsidRDefault="00C318ED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8ED" w:rsidRPr="00F75408" w:rsidRDefault="00C318ED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8ED" w:rsidRPr="00F75408" w:rsidRDefault="00C318ED" w:rsidP="00C1292F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0C46" w:rsidRPr="0014389F" w:rsidRDefault="00190C46" w:rsidP="0014389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13E0" w:rsidRDefault="006213E0" w:rsidP="00C1292F">
      <w:pPr>
        <w:pStyle w:val="ae"/>
        <w:spacing w:after="0" w:line="360" w:lineRule="auto"/>
        <w:ind w:left="-85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408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642893" w:rsidRPr="0014389F" w:rsidRDefault="00642893" w:rsidP="0064289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740CE" w:rsidRPr="0014389F" w:rsidRDefault="002740CE" w:rsidP="00642893">
      <w:pPr>
        <w:pStyle w:val="ae"/>
        <w:numPr>
          <w:ilvl w:val="0"/>
          <w:numId w:val="28"/>
        </w:num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14389F">
        <w:rPr>
          <w:rFonts w:ascii="Times New Roman" w:hAnsi="Times New Roman"/>
          <w:bCs/>
          <w:sz w:val="28"/>
          <w:szCs w:val="28"/>
        </w:rPr>
        <w:t>Геометрия. 7-9 классы: учебник для общеобразовательных учреждений /</w:t>
      </w:r>
      <w:proofErr w:type="spellStart"/>
      <w:r w:rsidRPr="0014389F">
        <w:rPr>
          <w:rFonts w:ascii="Times New Roman" w:hAnsi="Times New Roman"/>
          <w:bCs/>
          <w:sz w:val="28"/>
          <w:szCs w:val="28"/>
        </w:rPr>
        <w:t>Л.С.Атанасян</w:t>
      </w:r>
      <w:proofErr w:type="spellEnd"/>
      <w:r w:rsidRPr="0014389F">
        <w:rPr>
          <w:rFonts w:ascii="Times New Roman" w:hAnsi="Times New Roman"/>
          <w:bCs/>
          <w:sz w:val="28"/>
          <w:szCs w:val="28"/>
        </w:rPr>
        <w:t xml:space="preserve">, В.Ф.Бутузов, </w:t>
      </w:r>
      <w:proofErr w:type="spellStart"/>
      <w:r w:rsidRPr="0014389F">
        <w:rPr>
          <w:rFonts w:ascii="Times New Roman" w:hAnsi="Times New Roman"/>
          <w:bCs/>
          <w:sz w:val="28"/>
          <w:szCs w:val="28"/>
        </w:rPr>
        <w:t>С.Б.Коломцев</w:t>
      </w:r>
      <w:proofErr w:type="gramStart"/>
      <w:r w:rsidRPr="0014389F">
        <w:rPr>
          <w:rFonts w:ascii="Times New Roman" w:hAnsi="Times New Roman"/>
          <w:bCs/>
          <w:sz w:val="28"/>
          <w:szCs w:val="28"/>
        </w:rPr>
        <w:t>,и</w:t>
      </w:r>
      <w:proofErr w:type="spellEnd"/>
      <w:proofErr w:type="gramEnd"/>
      <w:r w:rsidRPr="0014389F">
        <w:rPr>
          <w:rFonts w:ascii="Times New Roman" w:hAnsi="Times New Roman"/>
          <w:bCs/>
          <w:sz w:val="28"/>
          <w:szCs w:val="28"/>
        </w:rPr>
        <w:t xml:space="preserve"> др.  – 19-е изд.- М.: Просвещение, 2018.- 384 </w:t>
      </w:r>
      <w:proofErr w:type="spellStart"/>
      <w:r w:rsidRPr="0014389F">
        <w:rPr>
          <w:rFonts w:ascii="Times New Roman" w:hAnsi="Times New Roman"/>
          <w:bCs/>
          <w:sz w:val="28"/>
          <w:szCs w:val="28"/>
        </w:rPr>
        <w:t>с.:ил</w:t>
      </w:r>
      <w:proofErr w:type="spellEnd"/>
      <w:r w:rsidRPr="0014389F">
        <w:rPr>
          <w:rFonts w:ascii="Times New Roman" w:hAnsi="Times New Roman"/>
          <w:bCs/>
          <w:sz w:val="28"/>
          <w:szCs w:val="28"/>
        </w:rPr>
        <w:t>.</w:t>
      </w:r>
    </w:p>
    <w:p w:rsidR="00642893" w:rsidRPr="0014389F" w:rsidRDefault="00642893" w:rsidP="00642893">
      <w:pPr>
        <w:pStyle w:val="1"/>
        <w:numPr>
          <w:ilvl w:val="0"/>
          <w:numId w:val="28"/>
        </w:numPr>
        <w:shd w:val="clear" w:color="auto" w:fill="FFFFFF"/>
        <w:spacing w:before="0" w:after="0" w:line="360" w:lineRule="auto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14389F">
        <w:rPr>
          <w:rFonts w:ascii="Times New Roman" w:hAnsi="Times New Roman"/>
          <w:b w:val="0"/>
          <w:color w:val="000000"/>
          <w:sz w:val="28"/>
          <w:szCs w:val="28"/>
        </w:rPr>
        <w:t xml:space="preserve">Базарова, Н. П. , Мей, В. П. Азбука классического танца. - М.: Лань, 2019. –320 </w:t>
      </w:r>
      <w:proofErr w:type="gramStart"/>
      <w:r w:rsidRPr="0014389F">
        <w:rPr>
          <w:rFonts w:ascii="Times New Roman" w:hAnsi="Times New Roman"/>
          <w:b w:val="0"/>
          <w:color w:val="000000"/>
          <w:sz w:val="28"/>
          <w:szCs w:val="28"/>
        </w:rPr>
        <w:t>с</w:t>
      </w:r>
      <w:proofErr w:type="gramEnd"/>
      <w:r w:rsidRPr="0014389F">
        <w:rPr>
          <w:rFonts w:ascii="Times New Roman" w:hAnsi="Times New Roman"/>
          <w:b w:val="0"/>
          <w:color w:val="000000"/>
          <w:sz w:val="28"/>
          <w:szCs w:val="28"/>
        </w:rPr>
        <w:t>.</w:t>
      </w:r>
    </w:p>
    <w:p w:rsidR="00642893" w:rsidRPr="0014389F" w:rsidRDefault="00642893" w:rsidP="00642893">
      <w:pPr>
        <w:pStyle w:val="ae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89F">
        <w:rPr>
          <w:rFonts w:ascii="Times New Roman" w:hAnsi="Times New Roman"/>
          <w:color w:val="000000"/>
          <w:sz w:val="28"/>
          <w:szCs w:val="28"/>
        </w:rPr>
        <w:t xml:space="preserve">Ваганова, А.Я., Основы классического танца.- М.: Лань, 2015. – 186 </w:t>
      </w:r>
      <w:proofErr w:type="gramStart"/>
      <w:r w:rsidRPr="0014389F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14389F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642893" w:rsidRPr="0014389F" w:rsidRDefault="00642893" w:rsidP="00642893">
      <w:pPr>
        <w:pStyle w:val="ae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89F">
        <w:rPr>
          <w:rFonts w:ascii="Times New Roman" w:hAnsi="Times New Roman" w:cs="Times New Roman"/>
          <w:sz w:val="28"/>
          <w:szCs w:val="28"/>
        </w:rPr>
        <w:t xml:space="preserve">Волошинов, </w:t>
      </w:r>
      <w:proofErr w:type="spellStart"/>
      <w:r w:rsidRPr="0014389F">
        <w:rPr>
          <w:rFonts w:ascii="Times New Roman" w:hAnsi="Times New Roman" w:cs="Times New Roman"/>
          <w:sz w:val="28"/>
          <w:szCs w:val="28"/>
        </w:rPr>
        <w:t>А.В.,Математика</w:t>
      </w:r>
      <w:proofErr w:type="spellEnd"/>
      <w:r w:rsidRPr="0014389F">
        <w:rPr>
          <w:rFonts w:ascii="Times New Roman" w:hAnsi="Times New Roman" w:cs="Times New Roman"/>
          <w:sz w:val="28"/>
          <w:szCs w:val="28"/>
        </w:rPr>
        <w:t xml:space="preserve"> и искусство.- М.: Просвещение</w:t>
      </w:r>
      <w:r w:rsidRPr="0014389F">
        <w:rPr>
          <w:rFonts w:ascii="Times New Roman" w:hAnsi="Times New Roman" w:cs="Times New Roman"/>
          <w:color w:val="000000"/>
          <w:sz w:val="28"/>
          <w:szCs w:val="28"/>
        </w:rPr>
        <w:t xml:space="preserve">, 2017.-200 </w:t>
      </w:r>
      <w:proofErr w:type="gramStart"/>
      <w:r w:rsidRPr="0014389F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14389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2893" w:rsidRPr="0014389F" w:rsidRDefault="00642893" w:rsidP="00642893">
      <w:pPr>
        <w:pStyle w:val="1"/>
        <w:numPr>
          <w:ilvl w:val="0"/>
          <w:numId w:val="28"/>
        </w:numPr>
        <w:shd w:val="clear" w:color="auto" w:fill="FFFFFF"/>
        <w:spacing w:before="0" w:after="0" w:line="360" w:lineRule="auto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proofErr w:type="spellStart"/>
      <w:r w:rsidRPr="0014389F">
        <w:rPr>
          <w:rFonts w:ascii="Times New Roman" w:hAnsi="Times New Roman"/>
          <w:b w:val="0"/>
          <w:color w:val="000000"/>
          <w:sz w:val="28"/>
          <w:szCs w:val="28"/>
        </w:rPr>
        <w:t>Филинова</w:t>
      </w:r>
      <w:proofErr w:type="spellEnd"/>
      <w:r w:rsidRPr="0014389F">
        <w:rPr>
          <w:rFonts w:ascii="Times New Roman" w:hAnsi="Times New Roman"/>
          <w:b w:val="0"/>
          <w:color w:val="000000"/>
          <w:sz w:val="28"/>
          <w:szCs w:val="28"/>
        </w:rPr>
        <w:t xml:space="preserve">, О.Е., Математика в истории мировой культуры.- </w:t>
      </w:r>
      <w:proofErr w:type="spellStart"/>
      <w:r w:rsidRPr="0014389F">
        <w:rPr>
          <w:rFonts w:ascii="Times New Roman" w:hAnsi="Times New Roman"/>
          <w:b w:val="0"/>
          <w:color w:val="000000"/>
          <w:sz w:val="28"/>
          <w:szCs w:val="28"/>
        </w:rPr>
        <w:t>М.:Гелиос</w:t>
      </w:r>
      <w:proofErr w:type="spellEnd"/>
      <w:r w:rsidRPr="0014389F">
        <w:rPr>
          <w:rFonts w:ascii="Times New Roman" w:hAnsi="Times New Roman"/>
          <w:b w:val="0"/>
          <w:color w:val="000000"/>
          <w:sz w:val="28"/>
          <w:szCs w:val="28"/>
        </w:rPr>
        <w:t xml:space="preserve"> АРВ, 2006.-330 </w:t>
      </w:r>
      <w:proofErr w:type="gramStart"/>
      <w:r w:rsidRPr="0014389F">
        <w:rPr>
          <w:rFonts w:ascii="Times New Roman" w:hAnsi="Times New Roman"/>
          <w:b w:val="0"/>
          <w:color w:val="000000"/>
          <w:sz w:val="28"/>
          <w:szCs w:val="28"/>
        </w:rPr>
        <w:t>с</w:t>
      </w:r>
      <w:proofErr w:type="gramEnd"/>
      <w:r w:rsidRPr="0014389F">
        <w:rPr>
          <w:rFonts w:ascii="Times New Roman" w:hAnsi="Times New Roman"/>
          <w:b w:val="0"/>
          <w:color w:val="000000"/>
          <w:sz w:val="28"/>
          <w:szCs w:val="28"/>
        </w:rPr>
        <w:t xml:space="preserve">. </w:t>
      </w:r>
    </w:p>
    <w:p w:rsidR="00642893" w:rsidRPr="0014389F" w:rsidRDefault="00642893" w:rsidP="00642893">
      <w:pPr>
        <w:pStyle w:val="ae"/>
        <w:numPr>
          <w:ilvl w:val="0"/>
          <w:numId w:val="28"/>
        </w:numPr>
        <w:tabs>
          <w:tab w:val="left" w:pos="671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389F">
        <w:rPr>
          <w:rFonts w:ascii="Times New Roman" w:hAnsi="Times New Roman" w:cs="Times New Roman"/>
          <w:sz w:val="28"/>
          <w:szCs w:val="28"/>
        </w:rPr>
        <w:t>Иванов, П. Увлекательная математика: [Электронный ресурс]. – Режим доступа: http://www.pravda.ru/culture/culturalhistory/seminarssymposia/</w:t>
      </w:r>
    </w:p>
    <w:p w:rsidR="00642893" w:rsidRPr="0014389F" w:rsidRDefault="00642893" w:rsidP="00642893">
      <w:pPr>
        <w:pStyle w:val="ae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4389F">
        <w:rPr>
          <w:rFonts w:ascii="Times New Roman" w:hAnsi="Times New Roman" w:cs="Times New Roman"/>
          <w:sz w:val="28"/>
          <w:szCs w:val="28"/>
        </w:rPr>
        <w:t xml:space="preserve">Соколов, М. Математика в искусстве: [Электронный ресурс]. – </w:t>
      </w:r>
      <w:proofErr w:type="spellStart"/>
      <w:r w:rsidRPr="0014389F">
        <w:rPr>
          <w:rFonts w:ascii="Times New Roman" w:hAnsi="Times New Roman" w:cs="Times New Roman"/>
          <w:sz w:val="28"/>
          <w:szCs w:val="28"/>
        </w:rPr>
        <w:t>Режимдоступа:http</w:t>
      </w:r>
      <w:proofErr w:type="spellEnd"/>
      <w:r w:rsidRPr="0014389F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14389F">
        <w:rPr>
          <w:rFonts w:ascii="Times New Roman" w:hAnsi="Times New Roman" w:cs="Times New Roman"/>
          <w:sz w:val="28"/>
          <w:szCs w:val="28"/>
        </w:rPr>
        <w:t>dic.academic.ru</w:t>
      </w:r>
      <w:proofErr w:type="spellEnd"/>
      <w:r w:rsidRPr="0014389F">
        <w:rPr>
          <w:rFonts w:ascii="Times New Roman" w:eastAsia="Times New Roman" w:hAnsi="Times New Roman" w:cs="Times New Roman"/>
          <w:sz w:val="28"/>
          <w:szCs w:val="28"/>
        </w:rPr>
        <w:t>/</w:t>
      </w:r>
    </w:p>
    <w:p w:rsidR="004171DC" w:rsidRPr="0014389F" w:rsidRDefault="004171DC" w:rsidP="00C1292F">
      <w:pPr>
        <w:spacing w:line="360" w:lineRule="auto"/>
        <w:ind w:left="-85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893" w:rsidRDefault="00642893" w:rsidP="00C1292F">
      <w:pPr>
        <w:spacing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2893" w:rsidRDefault="00642893" w:rsidP="00C1292F">
      <w:pPr>
        <w:spacing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2893" w:rsidRDefault="00642893" w:rsidP="00C1292F">
      <w:pPr>
        <w:spacing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2893" w:rsidRDefault="00642893" w:rsidP="00C1292F">
      <w:pPr>
        <w:spacing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2893" w:rsidRDefault="00642893" w:rsidP="00C1292F">
      <w:pPr>
        <w:spacing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2893" w:rsidRDefault="00642893" w:rsidP="00C1292F">
      <w:pPr>
        <w:spacing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2893" w:rsidRDefault="00642893" w:rsidP="00C1292F">
      <w:pPr>
        <w:spacing w:line="360" w:lineRule="auto"/>
        <w:ind w:left="-851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389F" w:rsidRDefault="0014389F" w:rsidP="0014389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389F" w:rsidRPr="0014389F" w:rsidRDefault="0014389F" w:rsidP="0014389F">
      <w:pPr>
        <w:pStyle w:val="ab"/>
        <w:ind w:left="-851" w:firstLine="425"/>
        <w:jc w:val="center"/>
        <w:rPr>
          <w:b/>
          <w:sz w:val="28"/>
          <w:szCs w:val="28"/>
        </w:rPr>
      </w:pPr>
      <w:r w:rsidRPr="0014389F">
        <w:rPr>
          <w:b/>
          <w:sz w:val="28"/>
          <w:szCs w:val="28"/>
        </w:rPr>
        <w:lastRenderedPageBreak/>
        <w:t xml:space="preserve">Приложение </w:t>
      </w:r>
    </w:p>
    <w:p w:rsidR="00BB5CA6" w:rsidRPr="00642893" w:rsidRDefault="0014389F" w:rsidP="0014389F">
      <w:pPr>
        <w:pStyle w:val="ab"/>
        <w:ind w:left="-851" w:firstLine="425"/>
        <w:jc w:val="right"/>
        <w:rPr>
          <w:b/>
          <w:i/>
        </w:rPr>
      </w:pPr>
      <w:r>
        <w:rPr>
          <w:b/>
          <w:i/>
        </w:rPr>
        <w:t xml:space="preserve"> </w:t>
      </w:r>
      <w:r w:rsidR="00F30AD0" w:rsidRPr="00642893">
        <w:rPr>
          <w:b/>
          <w:i/>
        </w:rPr>
        <w:t>Приложение 1</w:t>
      </w:r>
    </w:p>
    <w:p w:rsidR="001755F1" w:rsidRPr="001755F1" w:rsidRDefault="001755F1" w:rsidP="00C1292F">
      <w:pPr>
        <w:spacing w:after="0" w:line="336" w:lineRule="auto"/>
        <w:ind w:left="-851" w:firstLine="425"/>
        <w:jc w:val="center"/>
        <w:rPr>
          <w:rFonts w:ascii="Times New Roman" w:eastAsia="MS ??" w:hAnsi="Times New Roman" w:cs="Times New Roman"/>
          <w:b/>
          <w:sz w:val="24"/>
          <w:szCs w:val="24"/>
        </w:rPr>
      </w:pPr>
      <w:r w:rsidRPr="001755F1">
        <w:rPr>
          <w:rFonts w:ascii="Times New Roman" w:eastAsia="MS ??" w:hAnsi="Times New Roman" w:cs="Times New Roman"/>
          <w:b/>
          <w:sz w:val="24"/>
          <w:szCs w:val="24"/>
        </w:rPr>
        <w:t>Симметрия</w:t>
      </w:r>
      <w:r w:rsidR="00B80CCE">
        <w:rPr>
          <w:rFonts w:ascii="Times New Roman" w:eastAsia="MS ??" w:hAnsi="Times New Roman" w:cs="Times New Roman"/>
          <w:b/>
          <w:sz w:val="24"/>
          <w:szCs w:val="24"/>
        </w:rPr>
        <w:t xml:space="preserve"> в математике</w:t>
      </w:r>
    </w:p>
    <w:p w:rsidR="001755F1" w:rsidRPr="001755F1" w:rsidRDefault="001755F1" w:rsidP="00C1292F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0"/>
        <w:gridCol w:w="4536"/>
      </w:tblGrid>
      <w:tr w:rsidR="001755F1" w:rsidRPr="001755F1" w:rsidTr="00C1292F">
        <w:tc>
          <w:tcPr>
            <w:tcW w:w="4820" w:type="dxa"/>
          </w:tcPr>
          <w:p w:rsidR="001755F1" w:rsidRPr="001755F1" w:rsidRDefault="001755F1" w:rsidP="00C1292F">
            <w:pPr>
              <w:numPr>
                <w:ilvl w:val="0"/>
                <w:numId w:val="22"/>
              </w:numPr>
              <w:spacing w:after="0" w:line="336" w:lineRule="auto"/>
              <w:ind w:left="-851" w:firstLine="425"/>
              <w:jc w:val="both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1755F1" w:rsidRPr="001755F1" w:rsidRDefault="001755F1" w:rsidP="0014389F">
            <w:pPr>
              <w:spacing w:after="0" w:line="336" w:lineRule="auto"/>
              <w:ind w:left="360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>1) О</w:t>
            </w:r>
            <w:proofErr w:type="spellStart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севая</w:t>
            </w:r>
            <w:proofErr w:type="spellEnd"/>
            <w:r w:rsidR="0014389F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симметрия</w:t>
            </w:r>
            <w:proofErr w:type="spellEnd"/>
          </w:p>
          <w:p w:rsidR="00E81DF6" w:rsidRDefault="001755F1" w:rsidP="0014389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>Две точки</w:t>
            </w:r>
            <w:proofErr w:type="gramStart"/>
            <w:r w:rsidR="0014389F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55F1">
              <w:rPr>
                <w:rFonts w:ascii="Times New Roman" w:eastAsia="MS ??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proofErr w:type="gramEnd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1755F1">
              <w:rPr>
                <w:rFonts w:ascii="Times New Roman" w:eastAsia="MS ??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1755F1">
              <w:rPr>
                <w:rFonts w:ascii="Times New Roman" w:eastAsia="MS ??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 xml:space="preserve"> называются</w:t>
            </w:r>
          </w:p>
          <w:p w:rsidR="00E81DF6" w:rsidRDefault="001755F1" w:rsidP="0014389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>симметричными относительно прямой а,</w:t>
            </w:r>
          </w:p>
          <w:p w:rsidR="00E81DF6" w:rsidRDefault="001755F1" w:rsidP="0014389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 xml:space="preserve">если эта прямая проходит через середину отрезка </w:t>
            </w:r>
            <w:r w:rsidRPr="001755F1">
              <w:rPr>
                <w:rFonts w:ascii="Times New Roman" w:eastAsia="MS ??" w:hAnsi="Times New Roman" w:cs="Times New Roman"/>
                <w:i/>
                <w:iCs/>
                <w:color w:val="000000"/>
                <w:sz w:val="24"/>
                <w:szCs w:val="24"/>
              </w:rPr>
              <w:t>АА</w:t>
            </w:r>
            <w:proofErr w:type="gramStart"/>
            <w:r w:rsidRPr="001755F1">
              <w:rPr>
                <w:rFonts w:ascii="Times New Roman" w:eastAsia="MS ??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1</w:t>
            </w:r>
            <w:proofErr w:type="gramEnd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 xml:space="preserve"> и перпендикулярна</w:t>
            </w:r>
          </w:p>
          <w:p w:rsidR="001755F1" w:rsidRPr="001755F1" w:rsidRDefault="001755F1" w:rsidP="0014389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>к нему.</w:t>
            </w:r>
          </w:p>
        </w:tc>
        <w:tc>
          <w:tcPr>
            <w:tcW w:w="4536" w:type="dxa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14450" cy="98107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АА</w:t>
            </w: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rFonts w:ascii="Times New Roman" w:eastAsia="MS ??" w:hAnsi="Times New Roman" w:cs="Times New Roman"/>
                <w:noProof/>
                <w:color w:val="000000"/>
                <w:position w:val="-4"/>
                <w:sz w:val="24"/>
                <w:szCs w:val="24"/>
                <w:vertAlign w:val="subscript"/>
              </w:rPr>
              <w:drawing>
                <wp:inline distT="0" distB="0" distL="0" distR="0">
                  <wp:extent cx="142875" cy="1524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 xml:space="preserve"> а, АО = ОА</w:t>
            </w: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</w:p>
        </w:tc>
      </w:tr>
      <w:tr w:rsidR="001755F1" w:rsidRPr="001755F1" w:rsidTr="00C1292F">
        <w:tc>
          <w:tcPr>
            <w:tcW w:w="4820" w:type="dxa"/>
          </w:tcPr>
          <w:p w:rsidR="001755F1" w:rsidRPr="001755F1" w:rsidRDefault="001755F1" w:rsidP="00C1292F">
            <w:pPr>
              <w:numPr>
                <w:ilvl w:val="0"/>
                <w:numId w:val="22"/>
              </w:numPr>
              <w:spacing w:after="0" w:line="336" w:lineRule="auto"/>
              <w:ind w:left="-851" w:firstLine="425"/>
              <w:jc w:val="both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1755F1" w:rsidRPr="001755F1" w:rsidRDefault="0014389F" w:rsidP="0014389F">
            <w:pPr>
              <w:spacing w:after="0" w:line="336" w:lineRule="auto"/>
              <w:ind w:left="-426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 xml:space="preserve">                      </w:t>
            </w:r>
            <w:r w:rsidR="001755F1"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 xml:space="preserve">2) </w:t>
            </w:r>
            <w:proofErr w:type="spellStart"/>
            <w:r w:rsidR="001755F1"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Центральная</w:t>
            </w:r>
            <w:proofErr w:type="spellEnd"/>
            <w:r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755F1"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симметрия</w:t>
            </w:r>
            <w:proofErr w:type="spellEnd"/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>Две точки</w:t>
            </w:r>
            <w:r w:rsidRPr="001755F1">
              <w:rPr>
                <w:rFonts w:ascii="Times New Roman" w:eastAsia="MS ??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1755F1">
              <w:rPr>
                <w:rFonts w:ascii="Times New Roman" w:eastAsia="TimesNew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1755F1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 xml:space="preserve"> называются 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>симметричными относительно точки</w:t>
            </w:r>
            <w:proofErr w:type="gramStart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 xml:space="preserve"> О</w:t>
            </w:r>
            <w:proofErr w:type="gramEnd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>,</w:t>
            </w:r>
          </w:p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 xml:space="preserve"> если</w:t>
            </w:r>
            <w:proofErr w:type="gramStart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 xml:space="preserve"> О</w:t>
            </w:r>
            <w:proofErr w:type="gramEnd"/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 xml:space="preserve"> – середина отрезка </w:t>
            </w:r>
            <w:r w:rsidRPr="001755F1">
              <w:rPr>
                <w:rFonts w:ascii="Times New Roman" w:eastAsia="MS ??" w:hAnsi="Times New Roman" w:cs="Times New Roman"/>
                <w:i/>
                <w:iCs/>
                <w:color w:val="000000"/>
                <w:sz w:val="24"/>
                <w:szCs w:val="24"/>
              </w:rPr>
              <w:t>АА</w:t>
            </w:r>
            <w:r w:rsidRPr="001755F1">
              <w:rPr>
                <w:rFonts w:ascii="Times New Roman" w:eastAsia="MS ??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755F1" w:rsidRPr="001755F1" w:rsidRDefault="001755F1" w:rsidP="00C1292F">
            <w:pPr>
              <w:autoSpaceDE w:val="0"/>
              <w:autoSpaceDN w:val="0"/>
              <w:adjustRightInd w:val="0"/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1755F1" w:rsidRPr="001755F1" w:rsidRDefault="001755F1" w:rsidP="00C1292F">
            <w:pPr>
              <w:autoSpaceDE w:val="0"/>
              <w:autoSpaceDN w:val="0"/>
              <w:adjustRightInd w:val="0"/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MS ??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00175" cy="82867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5F1" w:rsidRPr="001755F1" w:rsidRDefault="001755F1" w:rsidP="00C1292F">
            <w:pPr>
              <w:autoSpaceDE w:val="0"/>
              <w:autoSpaceDN w:val="0"/>
              <w:adjustRightInd w:val="0"/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AO=A</w:t>
            </w: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  <w:r w:rsidRPr="001755F1"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</w:tc>
      </w:tr>
      <w:tr w:rsidR="001755F1" w:rsidRPr="001755F1" w:rsidTr="00C1292F">
        <w:tc>
          <w:tcPr>
            <w:tcW w:w="4820" w:type="dxa"/>
          </w:tcPr>
          <w:p w:rsidR="001755F1" w:rsidRPr="001755F1" w:rsidRDefault="001755F1" w:rsidP="00C1292F">
            <w:pPr>
              <w:numPr>
                <w:ilvl w:val="0"/>
                <w:numId w:val="22"/>
              </w:numPr>
              <w:spacing w:after="0" w:line="336" w:lineRule="auto"/>
              <w:ind w:left="-851" w:firstLine="425"/>
              <w:jc w:val="both"/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</w:pPr>
          </w:p>
          <w:p w:rsidR="001755F1" w:rsidRPr="001755F1" w:rsidRDefault="0014389F" w:rsidP="0014389F">
            <w:pPr>
              <w:spacing w:after="0" w:line="336" w:lineRule="auto"/>
              <w:ind w:left="-426"/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                 </w:t>
            </w:r>
            <w:r w:rsidR="001755F1" w:rsidRPr="001755F1"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  <w:t xml:space="preserve">3) </w:t>
            </w:r>
            <w:proofErr w:type="spellStart"/>
            <w:r w:rsidR="001755F1" w:rsidRPr="001755F1"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  <w:t>Зеркальная</w:t>
            </w:r>
            <w:proofErr w:type="spellEnd"/>
            <w:r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755F1" w:rsidRPr="001755F1"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  <w:t>симметрия</w:t>
            </w:r>
            <w:proofErr w:type="spellEnd"/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Отображение пространства на себя, 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при котором любая точка 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Р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переходит в симметричную ей относительно этой </w:t>
            </w:r>
          </w:p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плоскости </w:t>
            </w:r>
            <w:r w:rsidRPr="001755F1">
              <w:rPr>
                <w:rFonts w:ascii="Times New Roman" w:eastAsia="MS ??" w:hAnsi="Times New Roman" w:cs="Times New Roman"/>
                <w:b/>
                <w:bCs/>
                <w:sz w:val="24"/>
                <w:szCs w:val="24"/>
                <w:lang w:val="en-US"/>
              </w:rPr>
              <w:sym w:font="Symbol" w:char="F061"/>
            </w: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точку Р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4000" cy="1285875"/>
                  <wp:effectExtent l="0" t="0" r="0" b="0"/>
                  <wp:docPr id="70" name="Рисунок 70" descr="252990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252990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5F1" w:rsidRPr="001755F1" w:rsidRDefault="001755F1" w:rsidP="00C1292F">
      <w:pPr>
        <w:keepNext/>
        <w:spacing w:before="240" w:after="60" w:line="336" w:lineRule="auto"/>
        <w:ind w:left="-851" w:firstLine="425"/>
        <w:jc w:val="both"/>
        <w:outlineLvl w:val="0"/>
        <w:rPr>
          <w:rFonts w:ascii="Times New Roman" w:eastAsia="MS ??" w:hAnsi="Times New Roman" w:cs="Times New Roman"/>
          <w:b/>
          <w:bCs/>
          <w:kern w:val="32"/>
          <w:sz w:val="24"/>
          <w:szCs w:val="24"/>
        </w:rPr>
      </w:pPr>
    </w:p>
    <w:p w:rsidR="001755F1" w:rsidRPr="001755F1" w:rsidRDefault="001755F1" w:rsidP="00C1292F">
      <w:pPr>
        <w:spacing w:after="0" w:line="336" w:lineRule="auto"/>
        <w:ind w:left="-851" w:firstLine="425"/>
        <w:jc w:val="both"/>
        <w:rPr>
          <w:rFonts w:ascii="Times New Roman" w:eastAsia="MS ??" w:hAnsi="Times New Roman" w:cs="Times New Roman"/>
          <w:b/>
          <w:bCs/>
          <w:kern w:val="32"/>
          <w:sz w:val="24"/>
          <w:szCs w:val="24"/>
        </w:rPr>
      </w:pPr>
    </w:p>
    <w:p w:rsidR="00B80CCE" w:rsidRPr="00B80CCE" w:rsidRDefault="001755F1" w:rsidP="00F30AD0">
      <w:pPr>
        <w:keepNext/>
        <w:spacing w:before="240" w:after="60" w:line="336" w:lineRule="auto"/>
        <w:ind w:left="-851" w:firstLine="425"/>
        <w:jc w:val="right"/>
        <w:outlineLvl w:val="0"/>
        <w:rPr>
          <w:rFonts w:ascii="Times New Roman" w:eastAsia="MS ??" w:hAnsi="Times New Roman" w:cs="Times New Roman"/>
          <w:b/>
          <w:bCs/>
          <w:i/>
          <w:kern w:val="32"/>
          <w:sz w:val="24"/>
          <w:szCs w:val="24"/>
        </w:rPr>
      </w:pPr>
      <w:r w:rsidRPr="001755F1">
        <w:rPr>
          <w:rFonts w:ascii="Times New Roman" w:eastAsia="MS ??" w:hAnsi="Times New Roman" w:cs="Times New Roman"/>
          <w:b/>
          <w:bCs/>
          <w:kern w:val="32"/>
          <w:sz w:val="24"/>
          <w:szCs w:val="24"/>
        </w:rPr>
        <w:br w:type="page"/>
      </w:r>
      <w:bookmarkStart w:id="1" w:name="_Toc189094889"/>
      <w:r w:rsidRPr="001755F1">
        <w:rPr>
          <w:rFonts w:ascii="Times New Roman" w:eastAsia="MS ??" w:hAnsi="Times New Roman" w:cs="Times New Roman"/>
          <w:b/>
          <w:bCs/>
          <w:i/>
          <w:kern w:val="32"/>
          <w:sz w:val="24"/>
          <w:szCs w:val="24"/>
        </w:rPr>
        <w:lastRenderedPageBreak/>
        <w:t xml:space="preserve">Приложение </w:t>
      </w:r>
      <w:bookmarkEnd w:id="1"/>
      <w:r w:rsidR="00F30AD0">
        <w:rPr>
          <w:rFonts w:ascii="Times New Roman" w:eastAsia="MS ??" w:hAnsi="Times New Roman" w:cs="Times New Roman"/>
          <w:b/>
          <w:bCs/>
          <w:i/>
          <w:kern w:val="32"/>
          <w:sz w:val="24"/>
          <w:szCs w:val="24"/>
        </w:rPr>
        <w:t>2</w:t>
      </w:r>
    </w:p>
    <w:p w:rsidR="001755F1" w:rsidRPr="001755F1" w:rsidRDefault="001755F1" w:rsidP="00C1292F">
      <w:pPr>
        <w:keepNext/>
        <w:spacing w:before="240" w:after="60" w:line="336" w:lineRule="auto"/>
        <w:ind w:left="-851" w:firstLine="425"/>
        <w:jc w:val="center"/>
        <w:outlineLvl w:val="0"/>
        <w:rPr>
          <w:rFonts w:ascii="Times New Roman" w:eastAsia="MS ??" w:hAnsi="Times New Roman" w:cs="Times New Roman"/>
          <w:b/>
          <w:bCs/>
          <w:kern w:val="32"/>
          <w:sz w:val="24"/>
          <w:szCs w:val="24"/>
        </w:rPr>
      </w:pPr>
      <w:r w:rsidRPr="001755F1">
        <w:rPr>
          <w:rFonts w:ascii="Times New Roman" w:eastAsia="MS ??" w:hAnsi="Times New Roman" w:cs="Times New Roman"/>
          <w:b/>
          <w:bCs/>
          <w:kern w:val="32"/>
          <w:sz w:val="24"/>
          <w:szCs w:val="24"/>
        </w:rPr>
        <w:t>Параллельность прямых и плоскостей</w:t>
      </w:r>
    </w:p>
    <w:p w:rsidR="001755F1" w:rsidRPr="001755F1" w:rsidRDefault="001755F1" w:rsidP="00C1292F">
      <w:pPr>
        <w:spacing w:after="0" w:line="240" w:lineRule="auto"/>
        <w:ind w:left="-851" w:firstLine="425"/>
        <w:rPr>
          <w:rFonts w:ascii="Times New Roman" w:eastAsia="MS ??" w:hAnsi="Times New Roman" w:cs="Times New Roman"/>
          <w:sz w:val="24"/>
          <w:szCs w:val="24"/>
        </w:rPr>
      </w:pPr>
    </w:p>
    <w:tbl>
      <w:tblPr>
        <w:tblW w:w="518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6"/>
        <w:gridCol w:w="4678"/>
      </w:tblGrid>
      <w:tr w:rsidR="001755F1" w:rsidRPr="001755F1" w:rsidTr="00433EA8">
        <w:trPr>
          <w:trHeight w:val="1968"/>
        </w:trPr>
        <w:tc>
          <w:tcPr>
            <w:tcW w:w="2643" w:type="pct"/>
          </w:tcPr>
          <w:p w:rsidR="001755F1" w:rsidRPr="001755F1" w:rsidRDefault="001755F1" w:rsidP="00433EA8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</w:p>
          <w:p w:rsidR="001755F1" w:rsidRPr="001755F1" w:rsidRDefault="001755F1" w:rsidP="00433EA8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1) Параллельность 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прямых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на плоскости</w:t>
            </w:r>
          </w:p>
          <w:p w:rsidR="001755F1" w:rsidRPr="001755F1" w:rsidRDefault="001755F1" w:rsidP="00433EA8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Две прямые на плоскости называются параллельными, если они не пересекаются.</w:t>
            </w:r>
          </w:p>
          <w:p w:rsidR="001755F1" w:rsidRPr="001755F1" w:rsidRDefault="001755F1" w:rsidP="00433EA8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</w:p>
        </w:tc>
        <w:tc>
          <w:tcPr>
            <w:tcW w:w="2357" w:type="pct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38325" cy="86677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6134" r="59146" b="25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position w:val="-14"/>
                <w:sz w:val="24"/>
                <w:szCs w:val="24"/>
              </w:rPr>
              <w:drawing>
                <wp:inline distT="0" distB="0" distL="0" distR="0">
                  <wp:extent cx="504825" cy="23812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5F1" w:rsidRPr="001755F1" w:rsidTr="00433EA8">
        <w:trPr>
          <w:trHeight w:val="1968"/>
        </w:trPr>
        <w:tc>
          <w:tcPr>
            <w:tcW w:w="2643" w:type="pct"/>
          </w:tcPr>
          <w:p w:rsidR="001755F1" w:rsidRPr="001755F1" w:rsidRDefault="001755F1" w:rsidP="00433EA8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</w:p>
          <w:p w:rsidR="001755F1" w:rsidRPr="001755F1" w:rsidRDefault="001755F1" w:rsidP="00433EA8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2) Параллельность 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прямых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 в пространстве</w:t>
            </w:r>
          </w:p>
          <w:p w:rsidR="00433EA8" w:rsidRDefault="001755F1" w:rsidP="00433EA8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Две прямые в пространстве называются</w:t>
            </w:r>
          </w:p>
          <w:p w:rsidR="001755F1" w:rsidRPr="001755F1" w:rsidRDefault="00433EA8" w:rsidP="00433EA8">
            <w:pPr>
              <w:spacing w:after="0" w:line="336" w:lineRule="auto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>
              <w:rPr>
                <w:rFonts w:ascii="Times New Roman" w:eastAsia="MS ??" w:hAnsi="Times New Roman" w:cs="Times New Roman"/>
                <w:sz w:val="24"/>
                <w:szCs w:val="24"/>
              </w:rPr>
              <w:t>п</w:t>
            </w:r>
            <w:r w:rsidR="001755F1"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араллельными, если они лежат в одной плоскости и не пересекаются.</w:t>
            </w:r>
          </w:p>
        </w:tc>
        <w:tc>
          <w:tcPr>
            <w:tcW w:w="2357" w:type="pct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57400" cy="88582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  <w:lang w:val="en-US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  <w:t>a</w:t>
            </w:r>
            <w:r w:rsidRPr="001755F1">
              <w:rPr>
                <w:rFonts w:ascii="Times New Roman" w:eastAsia="MS ??" w:hAnsi="Times New Roman" w:cs="Times New Roman"/>
                <w:position w:val="-6"/>
                <w:sz w:val="24"/>
                <w:szCs w:val="24"/>
                <w:lang w:val="en-US"/>
              </w:rPr>
              <w:object w:dxaOrig="42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3pt;height:10.65pt" o:ole="">
                  <v:imagedata r:id="rId30" o:title=""/>
                </v:shape>
                <o:OLEObject Type="Embed" ProgID="Equation.3" ShapeID="_x0000_i1025" DrawAspect="Content" ObjectID="_1765716467" r:id="rId31"/>
              </w:object>
            </w:r>
            <w:r w:rsidRPr="001755F1"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  <w:t>, b</w:t>
            </w:r>
            <w:r w:rsidRPr="001755F1">
              <w:rPr>
                <w:rFonts w:ascii="Times New Roman" w:eastAsia="MS ??" w:hAnsi="Times New Roman" w:cs="Times New Roman"/>
                <w:position w:val="-6"/>
                <w:sz w:val="24"/>
                <w:szCs w:val="24"/>
                <w:lang w:val="en-US"/>
              </w:rPr>
              <w:object w:dxaOrig="420" w:dyaOrig="220">
                <v:shape id="_x0000_i1026" type="#_x0000_t75" style="width:21.3pt;height:10.65pt" o:ole="">
                  <v:imagedata r:id="rId32" o:title=""/>
                </v:shape>
                <o:OLEObject Type="Embed" ProgID="Equation.3" ShapeID="_x0000_i1026" DrawAspect="Content" ObjectID="_1765716468" r:id="rId33"/>
              </w:object>
            </w:r>
            <w:r w:rsidRPr="001755F1"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MS ??" w:hAnsi="Times New Roman" w:cs="Times New Roman"/>
                <w:noProof/>
                <w:position w:val="-14"/>
                <w:sz w:val="24"/>
                <w:szCs w:val="24"/>
              </w:rPr>
              <w:drawing>
                <wp:inline distT="0" distB="0" distL="0" distR="0">
                  <wp:extent cx="276225" cy="23812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5F1" w:rsidRPr="001755F1" w:rsidTr="00433EA8">
        <w:trPr>
          <w:trHeight w:val="1968"/>
        </w:trPr>
        <w:tc>
          <w:tcPr>
            <w:tcW w:w="2643" w:type="pct"/>
          </w:tcPr>
          <w:p w:rsidR="001755F1" w:rsidRPr="001755F1" w:rsidRDefault="001755F1" w:rsidP="00433EA8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</w:p>
          <w:p w:rsidR="001755F1" w:rsidRDefault="001755F1" w:rsidP="00433EA8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3) Параллельность прямой  и плоскости</w:t>
            </w:r>
          </w:p>
          <w:p w:rsidR="00433EA8" w:rsidRDefault="001755F1" w:rsidP="00433EA8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Прямая и плоскость называются </w:t>
            </w:r>
          </w:p>
          <w:p w:rsidR="00433EA8" w:rsidRDefault="001755F1" w:rsidP="00433EA8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параллельными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, если они не имеют</w:t>
            </w:r>
          </w:p>
          <w:p w:rsidR="001755F1" w:rsidRPr="001755F1" w:rsidRDefault="001755F1" w:rsidP="00433EA8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общих точек.</w:t>
            </w:r>
          </w:p>
        </w:tc>
        <w:tc>
          <w:tcPr>
            <w:tcW w:w="2357" w:type="pct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1675" cy="9906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  <w:lang w:val="en-US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  <w:t>a</w:t>
            </w:r>
            <w:r w:rsidRPr="001755F1">
              <w:rPr>
                <w:rFonts w:ascii="Times New Roman" w:eastAsia="MS ??" w:hAnsi="Times New Roman" w:cs="Times New Roman"/>
                <w:position w:val="-6"/>
                <w:sz w:val="24"/>
                <w:szCs w:val="24"/>
                <w:lang w:val="en-US"/>
              </w:rPr>
              <w:object w:dxaOrig="420" w:dyaOrig="220">
                <v:shape id="_x0000_i1027" type="#_x0000_t75" style="width:21.3pt;height:10.65pt" o:ole="">
                  <v:imagedata r:id="rId32" o:title=""/>
                </v:shape>
                <o:OLEObject Type="Embed" ProgID="Equation.3" ShapeID="_x0000_i1027" DrawAspect="Content" ObjectID="_1765716469" r:id="rId36"/>
              </w:object>
            </w:r>
            <w:r w:rsidRPr="001755F1"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  <w:t>, b</w:t>
            </w:r>
            <w:r w:rsidRPr="001755F1">
              <w:rPr>
                <w:rFonts w:ascii="Times New Roman" w:eastAsia="MS ??" w:hAnsi="Times New Roman" w:cs="Times New Roman"/>
                <w:position w:val="-6"/>
                <w:sz w:val="24"/>
                <w:szCs w:val="24"/>
                <w:lang w:val="en-US"/>
              </w:rPr>
              <w:object w:dxaOrig="400" w:dyaOrig="240">
                <v:shape id="_x0000_i1028" type="#_x0000_t75" style="width:19.4pt;height:11.9pt" o:ole="">
                  <v:imagedata r:id="rId37" o:title=""/>
                </v:shape>
                <o:OLEObject Type="Embed" ProgID="Equation.3" ShapeID="_x0000_i1028" DrawAspect="Content" ObjectID="_1765716470" r:id="rId38"/>
              </w:object>
            </w:r>
            <w:r w:rsidRPr="001755F1"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MS ??" w:hAnsi="Times New Roman" w:cs="Times New Roman"/>
                <w:noProof/>
                <w:position w:val="-14"/>
                <w:sz w:val="24"/>
                <w:szCs w:val="24"/>
              </w:rPr>
              <w:drawing>
                <wp:inline distT="0" distB="0" distL="0" distR="0">
                  <wp:extent cx="276225" cy="23812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5F1" w:rsidRPr="001755F1" w:rsidTr="00433EA8">
        <w:trPr>
          <w:trHeight w:val="1968"/>
        </w:trPr>
        <w:tc>
          <w:tcPr>
            <w:tcW w:w="2643" w:type="pct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both"/>
              <w:rPr>
                <w:rFonts w:ascii="Times New Roman" w:eastAsia="MS ??" w:hAnsi="Times New Roman" w:cs="Times New Roman"/>
                <w:sz w:val="24"/>
                <w:szCs w:val="24"/>
              </w:rPr>
            </w:pPr>
          </w:p>
          <w:p w:rsidR="00433EA8" w:rsidRPr="001755F1" w:rsidRDefault="001755F1" w:rsidP="00433EA8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4) Параллельность плоскостей</w:t>
            </w:r>
          </w:p>
          <w:p w:rsidR="00433EA8" w:rsidRDefault="001755F1" w:rsidP="00433EA8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Две плоскости называются параллельными,</w:t>
            </w:r>
          </w:p>
          <w:p w:rsidR="001755F1" w:rsidRPr="001755F1" w:rsidRDefault="001755F1" w:rsidP="00433EA8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если они не пересекаются.</w:t>
            </w:r>
          </w:p>
        </w:tc>
        <w:tc>
          <w:tcPr>
            <w:tcW w:w="2357" w:type="pct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position w:val="-14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3075" cy="100012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position w:val="-14"/>
                <w:sz w:val="24"/>
                <w:szCs w:val="24"/>
              </w:rPr>
              <w:drawing>
                <wp:inline distT="0" distB="0" distL="0" distR="0">
                  <wp:extent cx="304800" cy="23812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5F1" w:rsidRPr="001755F1" w:rsidRDefault="001755F1" w:rsidP="00C1292F">
      <w:pPr>
        <w:keepNext/>
        <w:spacing w:before="240" w:after="60" w:line="336" w:lineRule="auto"/>
        <w:ind w:left="-851" w:firstLine="425"/>
        <w:jc w:val="both"/>
        <w:outlineLvl w:val="0"/>
        <w:rPr>
          <w:rFonts w:ascii="Times New Roman" w:eastAsia="MS ??" w:hAnsi="Times New Roman" w:cs="Times New Roman"/>
          <w:b/>
          <w:bCs/>
          <w:kern w:val="32"/>
          <w:sz w:val="24"/>
          <w:szCs w:val="24"/>
        </w:rPr>
      </w:pPr>
    </w:p>
    <w:p w:rsidR="00B80CCE" w:rsidRPr="00B80CCE" w:rsidRDefault="001755F1" w:rsidP="00F30AD0">
      <w:pPr>
        <w:keepNext/>
        <w:spacing w:before="240" w:after="60" w:line="336" w:lineRule="auto"/>
        <w:ind w:left="-851" w:firstLine="425"/>
        <w:jc w:val="right"/>
        <w:outlineLvl w:val="0"/>
        <w:rPr>
          <w:rFonts w:ascii="Times New Roman" w:eastAsia="MS ??" w:hAnsi="Times New Roman" w:cs="Times New Roman"/>
          <w:b/>
          <w:bCs/>
          <w:i/>
          <w:kern w:val="32"/>
          <w:sz w:val="24"/>
          <w:szCs w:val="24"/>
        </w:rPr>
      </w:pPr>
      <w:r w:rsidRPr="001755F1">
        <w:rPr>
          <w:rFonts w:ascii="Times New Roman" w:eastAsia="MS ??" w:hAnsi="Times New Roman" w:cs="Times New Roman"/>
          <w:b/>
          <w:bCs/>
          <w:kern w:val="32"/>
          <w:sz w:val="24"/>
          <w:szCs w:val="24"/>
        </w:rPr>
        <w:br w:type="page"/>
      </w:r>
      <w:bookmarkStart w:id="2" w:name="_Toc189094890"/>
      <w:r w:rsidRPr="001755F1">
        <w:rPr>
          <w:rFonts w:ascii="Times New Roman" w:eastAsia="MS ??" w:hAnsi="Times New Roman" w:cs="Times New Roman"/>
          <w:b/>
          <w:bCs/>
          <w:i/>
          <w:kern w:val="32"/>
          <w:sz w:val="24"/>
          <w:szCs w:val="24"/>
        </w:rPr>
        <w:lastRenderedPageBreak/>
        <w:t xml:space="preserve">Приложение </w:t>
      </w:r>
      <w:bookmarkEnd w:id="2"/>
      <w:r w:rsidR="00F30AD0">
        <w:rPr>
          <w:rFonts w:ascii="Times New Roman" w:eastAsia="MS ??" w:hAnsi="Times New Roman" w:cs="Times New Roman"/>
          <w:b/>
          <w:bCs/>
          <w:i/>
          <w:kern w:val="32"/>
          <w:sz w:val="24"/>
          <w:szCs w:val="24"/>
        </w:rPr>
        <w:t>3</w:t>
      </w:r>
    </w:p>
    <w:p w:rsidR="001755F1" w:rsidRPr="001755F1" w:rsidRDefault="001755F1" w:rsidP="00C1292F">
      <w:pPr>
        <w:keepNext/>
        <w:spacing w:before="240" w:after="60" w:line="336" w:lineRule="auto"/>
        <w:ind w:left="-851" w:firstLine="425"/>
        <w:jc w:val="center"/>
        <w:outlineLvl w:val="0"/>
        <w:rPr>
          <w:rFonts w:ascii="Times New Roman" w:eastAsia="MS ??" w:hAnsi="Times New Roman" w:cs="Times New Roman"/>
          <w:b/>
          <w:bCs/>
          <w:kern w:val="32"/>
          <w:sz w:val="24"/>
          <w:szCs w:val="24"/>
        </w:rPr>
      </w:pPr>
      <w:r w:rsidRPr="001755F1">
        <w:rPr>
          <w:rFonts w:ascii="Times New Roman" w:eastAsia="MS ??" w:hAnsi="Times New Roman" w:cs="Times New Roman"/>
          <w:b/>
          <w:bCs/>
          <w:kern w:val="32"/>
          <w:sz w:val="24"/>
          <w:szCs w:val="24"/>
        </w:rPr>
        <w:t>Перпендикулярность прямых и плоскостей</w:t>
      </w:r>
    </w:p>
    <w:tbl>
      <w:tblPr>
        <w:tblW w:w="4926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13"/>
        <w:gridCol w:w="4217"/>
      </w:tblGrid>
      <w:tr w:rsidR="001755F1" w:rsidRPr="001755F1" w:rsidTr="00C1292F">
        <w:tc>
          <w:tcPr>
            <w:tcW w:w="2764" w:type="pct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both"/>
              <w:rPr>
                <w:rFonts w:ascii="Times New Roman" w:eastAsia="MS ??" w:hAnsi="Times New Roman" w:cs="Times New Roman"/>
                <w:sz w:val="24"/>
                <w:szCs w:val="24"/>
              </w:rPr>
            </w:pPr>
          </w:p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1) Перпендикулярность 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прямых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на плоскости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Две пересекающие прямые называются 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взаимно 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перпендикулярными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, если они </w:t>
            </w:r>
          </w:p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образуют четыре прямых угла.</w:t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both"/>
              <w:rPr>
                <w:rFonts w:ascii="Times New Roman" w:eastAsia="MS ??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2550" cy="122872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position w:val="-6"/>
                <w:sz w:val="24"/>
                <w:szCs w:val="24"/>
              </w:rPr>
              <w:drawing>
                <wp:inline distT="0" distB="0" distL="0" distR="0">
                  <wp:extent cx="371475" cy="18097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5F1" w:rsidRPr="001755F1" w:rsidTr="00C1292F">
        <w:tc>
          <w:tcPr>
            <w:tcW w:w="2764" w:type="pct"/>
          </w:tcPr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</w:p>
          <w:p w:rsidR="00C36E64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2) Перпендикулярность 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прямых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в</w:t>
            </w:r>
          </w:p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пространстве</w:t>
            </w:r>
            <w:proofErr w:type="gramEnd"/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Две прямые в пространстве называются 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взаимно 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перпендикулярными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, если угол </w:t>
            </w:r>
          </w:p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между ними 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равен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90˚.</w:t>
            </w:r>
          </w:p>
        </w:tc>
        <w:tc>
          <w:tcPr>
            <w:tcW w:w="2236" w:type="pct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1150" cy="10858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6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position w:val="-6"/>
                <w:sz w:val="24"/>
                <w:szCs w:val="24"/>
              </w:rPr>
              <w:drawing>
                <wp:inline distT="0" distB="0" distL="0" distR="0">
                  <wp:extent cx="371475" cy="18097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5F1" w:rsidRPr="001755F1" w:rsidTr="00C1292F">
        <w:tc>
          <w:tcPr>
            <w:tcW w:w="2764" w:type="pct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both"/>
              <w:rPr>
                <w:rFonts w:ascii="Times New Roman" w:eastAsia="MS ??" w:hAnsi="Times New Roman" w:cs="Times New Roman"/>
                <w:sz w:val="24"/>
                <w:szCs w:val="24"/>
              </w:rPr>
            </w:pPr>
          </w:p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3) Перпендикулярность прямой плоскости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Прямая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называется перпендикулярной к </w:t>
            </w:r>
          </w:p>
          <w:p w:rsidR="00E81DF6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плоскости, если она перпендикулярна 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любой прямой, лежащей в этой плоскости.</w:t>
            </w:r>
          </w:p>
        </w:tc>
        <w:tc>
          <w:tcPr>
            <w:tcW w:w="2236" w:type="pct"/>
          </w:tcPr>
          <w:p w:rsidR="001755F1" w:rsidRPr="001755F1" w:rsidRDefault="001755F1" w:rsidP="00C1292F">
            <w:pPr>
              <w:tabs>
                <w:tab w:val="left" w:pos="360"/>
              </w:tabs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</w:p>
          <w:p w:rsidR="001755F1" w:rsidRPr="001755F1" w:rsidRDefault="001755F1" w:rsidP="00C1292F">
            <w:pPr>
              <w:tabs>
                <w:tab w:val="left" w:pos="360"/>
              </w:tabs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124777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614" t="2972" r="7396" b="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position w:val="-6"/>
                <w:sz w:val="24"/>
                <w:szCs w:val="24"/>
              </w:rPr>
              <w:drawing>
                <wp:inline distT="0" distB="0" distL="0" distR="0">
                  <wp:extent cx="390525" cy="16192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5F1" w:rsidRPr="001755F1" w:rsidTr="00C1292F">
        <w:tc>
          <w:tcPr>
            <w:tcW w:w="2764" w:type="pct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both"/>
              <w:rPr>
                <w:rFonts w:ascii="Times New Roman" w:eastAsia="MS ??" w:hAnsi="Times New Roman" w:cs="Times New Roman"/>
                <w:sz w:val="24"/>
                <w:szCs w:val="24"/>
              </w:rPr>
            </w:pPr>
          </w:p>
          <w:p w:rsidR="001755F1" w:rsidRPr="001755F1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4) Перпендикулярность плоскостей</w:t>
            </w:r>
          </w:p>
          <w:p w:rsidR="00C36E64" w:rsidRDefault="001755F1" w:rsidP="00E81DF6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Две пересекающиеся плоскости называются взаимно перпендикулярными, если угол </w:t>
            </w:r>
          </w:p>
          <w:p w:rsidR="001755F1" w:rsidRPr="001755F1" w:rsidRDefault="001755F1" w:rsidP="00C36E64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</w:rPr>
            </w:pPr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между ними </w:t>
            </w:r>
            <w:proofErr w:type="gramStart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>равен</w:t>
            </w:r>
            <w:proofErr w:type="gramEnd"/>
            <w:r w:rsidRPr="001755F1">
              <w:rPr>
                <w:rFonts w:ascii="Times New Roman" w:eastAsia="MS ??" w:hAnsi="Times New Roman" w:cs="Times New Roman"/>
                <w:sz w:val="24"/>
                <w:szCs w:val="24"/>
              </w:rPr>
              <w:t xml:space="preserve"> 90˚.</w:t>
            </w:r>
          </w:p>
        </w:tc>
        <w:tc>
          <w:tcPr>
            <w:tcW w:w="2236" w:type="pct"/>
          </w:tcPr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</w:pP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3575" cy="13049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5F1" w:rsidRPr="001755F1" w:rsidRDefault="001755F1" w:rsidP="00C1292F">
            <w:pPr>
              <w:spacing w:after="0" w:line="336" w:lineRule="auto"/>
              <w:ind w:left="-851" w:firstLine="425"/>
              <w:jc w:val="center"/>
              <w:rPr>
                <w:rFonts w:ascii="Times New Roman" w:eastAsia="MS ??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eastAsia="MS ??" w:hAnsi="Times New Roman" w:cs="Times New Roman"/>
                <w:noProof/>
                <w:position w:val="-10"/>
                <w:sz w:val="24"/>
                <w:szCs w:val="24"/>
              </w:rPr>
              <w:drawing>
                <wp:inline distT="0" distB="0" distL="0" distR="0">
                  <wp:extent cx="409575" cy="20002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20D2" w:rsidRDefault="00D720D2" w:rsidP="00F30AD0">
      <w:pPr>
        <w:keepNext/>
        <w:spacing w:before="240" w:after="60" w:line="336" w:lineRule="auto"/>
        <w:outlineLvl w:val="0"/>
        <w:rPr>
          <w:rFonts w:ascii="Times New Roman" w:eastAsia="MS ??" w:hAnsi="Times New Roman" w:cs="Times New Roman"/>
          <w:sz w:val="24"/>
          <w:szCs w:val="24"/>
        </w:rPr>
      </w:pPr>
    </w:p>
    <w:p w:rsidR="00F30AD0" w:rsidRPr="00F30AD0" w:rsidRDefault="00F30AD0" w:rsidP="00F30AD0">
      <w:pPr>
        <w:keepNext/>
        <w:spacing w:before="240" w:after="60" w:line="336" w:lineRule="auto"/>
        <w:outlineLvl w:val="0"/>
        <w:rPr>
          <w:rFonts w:ascii="Times New Roman" w:eastAsia="MS ??" w:hAnsi="Times New Roman" w:cs="Times New Roman"/>
          <w:sz w:val="24"/>
          <w:szCs w:val="24"/>
        </w:rPr>
      </w:pPr>
    </w:p>
    <w:p w:rsidR="00F30AD0" w:rsidRDefault="00F30AD0" w:rsidP="00F30AD0">
      <w:pPr>
        <w:rPr>
          <w:sz w:val="28"/>
          <w:szCs w:val="28"/>
        </w:rPr>
      </w:pPr>
    </w:p>
    <w:p w:rsidR="00F30AD0" w:rsidRDefault="00F30AD0" w:rsidP="00F30AD0">
      <w:pPr>
        <w:jc w:val="right"/>
        <w:rPr>
          <w:rFonts w:ascii="Times New Roman" w:eastAsia="MS ??" w:hAnsi="Times New Roman" w:cs="Times New Roman"/>
          <w:b/>
          <w:bCs/>
          <w:i/>
          <w:kern w:val="32"/>
          <w:sz w:val="24"/>
          <w:szCs w:val="24"/>
        </w:rPr>
      </w:pPr>
      <w:r w:rsidRPr="001755F1">
        <w:rPr>
          <w:rFonts w:ascii="Times New Roman" w:eastAsia="MS ??" w:hAnsi="Times New Roman" w:cs="Times New Roman"/>
          <w:b/>
          <w:bCs/>
          <w:i/>
          <w:kern w:val="32"/>
          <w:sz w:val="24"/>
          <w:szCs w:val="24"/>
        </w:rPr>
        <w:lastRenderedPageBreak/>
        <w:t xml:space="preserve">Приложение </w:t>
      </w:r>
      <w:r>
        <w:rPr>
          <w:rFonts w:ascii="Times New Roman" w:eastAsia="MS ??" w:hAnsi="Times New Roman" w:cs="Times New Roman"/>
          <w:b/>
          <w:bCs/>
          <w:i/>
          <w:kern w:val="32"/>
          <w:sz w:val="24"/>
          <w:szCs w:val="24"/>
        </w:rPr>
        <w:t>4</w:t>
      </w:r>
    </w:p>
    <w:p w:rsidR="00F30AD0" w:rsidRPr="00F30AD0" w:rsidRDefault="00F30AD0" w:rsidP="00F30AD0">
      <w:pPr>
        <w:jc w:val="center"/>
        <w:rPr>
          <w:rFonts w:ascii="Times New Roman" w:hAnsi="Times New Roman" w:cs="Times New Roman"/>
          <w:sz w:val="28"/>
          <w:szCs w:val="28"/>
        </w:rPr>
      </w:pPr>
      <w:r w:rsidRPr="00F30AD0">
        <w:rPr>
          <w:rFonts w:ascii="Times New Roman" w:hAnsi="Times New Roman" w:cs="Times New Roman"/>
          <w:sz w:val="28"/>
          <w:szCs w:val="28"/>
        </w:rPr>
        <w:t>Анкета</w:t>
      </w:r>
    </w:p>
    <w:p w:rsidR="00D720D2" w:rsidRPr="00F30AD0" w:rsidRDefault="00F30AD0" w:rsidP="00D720D2">
      <w:pPr>
        <w:numPr>
          <w:ilvl w:val="0"/>
          <w:numId w:val="25"/>
        </w:numPr>
        <w:shd w:val="clear" w:color="auto" w:fill="FFFFFF"/>
        <w:spacing w:after="0" w:line="225" w:lineRule="atLeast"/>
        <w:ind w:left="900"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У</w:t>
      </w:r>
      <w:r w:rsidR="00D720D2" w:rsidRPr="00F30AD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кажите свой возраст</w:t>
      </w:r>
      <w:r w:rsidR="00D1773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: ____________</w:t>
      </w:r>
    </w:p>
    <w:p w:rsidR="00D720D2" w:rsidRPr="00F30AD0" w:rsidRDefault="00D720D2" w:rsidP="00D720D2">
      <w:pPr>
        <w:numPr>
          <w:ilvl w:val="0"/>
          <w:numId w:val="25"/>
        </w:numPr>
        <w:shd w:val="clear" w:color="auto" w:fill="FFFFFF"/>
        <w:spacing w:after="0" w:line="225" w:lineRule="atLeast"/>
        <w:ind w:left="900"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0AD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Назовите геометрические фигуры, которые когда</w:t>
      </w:r>
      <w:r w:rsidR="000510E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-</w:t>
      </w:r>
      <w:r w:rsidRPr="00F30AD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либо Вы встречали в танце? Например: круг или трапеция.</w:t>
      </w:r>
    </w:p>
    <w:p w:rsidR="00D720D2" w:rsidRPr="00F30AD0" w:rsidRDefault="002E62C6" w:rsidP="00D720D2">
      <w:pPr>
        <w:shd w:val="clear" w:color="auto" w:fill="FFFFFF"/>
        <w:spacing w:after="0" w:line="225" w:lineRule="atLeast"/>
        <w:ind w:left="9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0AD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object w:dxaOrig="225" w:dyaOrig="225">
          <v:shape id="_x0000_i1033" type="#_x0000_t75" style="width:53.2pt;height:18.15pt" o:ole="">
            <v:imagedata r:id="rId48" o:title=""/>
          </v:shape>
          <w:control r:id="rId49" w:name="DefaultOcxName" w:shapeid="_x0000_i1033"/>
        </w:object>
      </w:r>
    </w:p>
    <w:p w:rsidR="00D720D2" w:rsidRPr="00F30AD0" w:rsidRDefault="00D720D2" w:rsidP="00D720D2">
      <w:pPr>
        <w:numPr>
          <w:ilvl w:val="0"/>
          <w:numId w:val="25"/>
        </w:numPr>
        <w:shd w:val="clear" w:color="auto" w:fill="FFFFFF"/>
        <w:spacing w:after="0" w:line="225" w:lineRule="atLeast"/>
        <w:ind w:left="900"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30AD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Назовите математические линии, которые когда</w:t>
      </w:r>
      <w:r w:rsidR="00F30AD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-</w:t>
      </w:r>
      <w:r w:rsidRPr="00F30AD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либо Вы встречали в танце. </w:t>
      </w:r>
    </w:p>
    <w:p w:rsidR="00D720D2" w:rsidRPr="00F30AD0" w:rsidRDefault="00D720D2" w:rsidP="00D720D2">
      <w:pPr>
        <w:numPr>
          <w:ilvl w:val="1"/>
          <w:numId w:val="25"/>
        </w:numPr>
        <w:shd w:val="clear" w:color="auto" w:fill="FFFFFF"/>
        <w:spacing w:after="0" w:line="300" w:lineRule="atLeast"/>
        <w:ind w:left="90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30AD0">
        <w:rPr>
          <w:rFonts w:ascii="Times New Roman" w:eastAsia="Times New Roman" w:hAnsi="Times New Roman" w:cs="Times New Roman"/>
          <w:sz w:val="24"/>
          <w:szCs w:val="24"/>
        </w:rPr>
        <w:t>Выберите все подходящие варианты</w:t>
      </w:r>
    </w:p>
    <w:p w:rsidR="00D720D2" w:rsidRPr="00F30AD0" w:rsidRDefault="00D720D2" w:rsidP="00D720D2">
      <w:pPr>
        <w:numPr>
          <w:ilvl w:val="1"/>
          <w:numId w:val="25"/>
        </w:numPr>
        <w:shd w:val="clear" w:color="auto" w:fill="FFFFFF"/>
        <w:spacing w:after="0" w:line="300" w:lineRule="atLeast"/>
        <w:ind w:left="90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30AD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304800"/>
            <wp:effectExtent l="0" t="0" r="0" b="0"/>
            <wp:docPr id="10" name="Рисунок 10" descr="https://55341418bc55394fbe0f-65d6d0e87ce8126fb80e16752287ad6c.ssl.cf1.rackcdn.com/3deba28a-cce1-11ea-adb6-901b0e932447/icon.jpeg">
              <a:hlinkClick xmlns:a="http://schemas.openxmlformats.org/drawingml/2006/main" r:id="rId50" tooltip="&quot;Замкнутые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55341418bc55394fbe0f-65d6d0e87ce8126fb80e16752287ad6c.ssl.cf1.rackcdn.com/3deba28a-cce1-11ea-adb6-901b0e932447/icon.jpeg">
                      <a:hlinkClick r:id="rId50" tooltip="&quot;Замкнутые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AD0">
        <w:rPr>
          <w:rFonts w:ascii="Times New Roman" w:eastAsia="Times New Roman" w:hAnsi="Times New Roman" w:cs="Times New Roman"/>
          <w:sz w:val="24"/>
          <w:szCs w:val="24"/>
        </w:rPr>
        <w:t>Замкнутые.</w:t>
      </w:r>
    </w:p>
    <w:p w:rsidR="00D720D2" w:rsidRPr="00F30AD0" w:rsidRDefault="00D720D2" w:rsidP="00D720D2">
      <w:pPr>
        <w:numPr>
          <w:ilvl w:val="1"/>
          <w:numId w:val="25"/>
        </w:numPr>
        <w:shd w:val="clear" w:color="auto" w:fill="FFFFFF"/>
        <w:spacing w:after="0" w:line="300" w:lineRule="atLeast"/>
        <w:ind w:left="90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30AD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304800"/>
            <wp:effectExtent l="0" t="0" r="0" b="0"/>
            <wp:docPr id="11" name="Рисунок 11" descr="https://55341418bc55394fbe0f-65d6d0e87ce8126fb80e16752287ad6c.ssl.cf1.rackcdn.com/9d2185f8-cce1-11ea-90ce-901b0e932447/icon.jpeg">
              <a:hlinkClick xmlns:a="http://schemas.openxmlformats.org/drawingml/2006/main" r:id="rId50" tooltip="&quot;Незамкнутые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55341418bc55394fbe0f-65d6d0e87ce8126fb80e16752287ad6c.ssl.cf1.rackcdn.com/9d2185f8-cce1-11ea-90ce-901b0e932447/icon.jpeg">
                      <a:hlinkClick r:id="rId50" tooltip="&quot;Незамкнутые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AD0">
        <w:rPr>
          <w:rFonts w:ascii="Times New Roman" w:eastAsia="Times New Roman" w:hAnsi="Times New Roman" w:cs="Times New Roman"/>
          <w:sz w:val="24"/>
          <w:szCs w:val="24"/>
        </w:rPr>
        <w:t>Незамкнутые.</w:t>
      </w:r>
    </w:p>
    <w:p w:rsidR="00D720D2" w:rsidRPr="00F30AD0" w:rsidRDefault="00D720D2" w:rsidP="00D720D2">
      <w:pPr>
        <w:numPr>
          <w:ilvl w:val="1"/>
          <w:numId w:val="25"/>
        </w:numPr>
        <w:shd w:val="clear" w:color="auto" w:fill="FFFFFF"/>
        <w:spacing w:after="0" w:line="300" w:lineRule="atLeast"/>
        <w:ind w:left="90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30AD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304800"/>
            <wp:effectExtent l="0" t="0" r="0" b="0"/>
            <wp:docPr id="12" name="Рисунок 12" descr="https://55341418bc55394fbe0f-65d6d0e87ce8126fb80e16752287ad6c.ssl.cf1.rackcdn.com/ebfaa1aa-cce1-11ea-8912-901b0e932447/icon.jpeg">
              <a:hlinkClick xmlns:a="http://schemas.openxmlformats.org/drawingml/2006/main" r:id="rId50" tooltip="&quot;Замкнутые самопересекающиеся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55341418bc55394fbe0f-65d6d0e87ce8126fb80e16752287ad6c.ssl.cf1.rackcdn.com/ebfaa1aa-cce1-11ea-8912-901b0e932447/icon.jpeg">
                      <a:hlinkClick r:id="rId50" tooltip="&quot;Замкнутые самопересекающиеся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AD0">
        <w:rPr>
          <w:rFonts w:ascii="Times New Roman" w:eastAsia="Times New Roman" w:hAnsi="Times New Roman" w:cs="Times New Roman"/>
          <w:sz w:val="24"/>
          <w:szCs w:val="24"/>
        </w:rPr>
        <w:t>Замкнутые самопересекающиеся.</w:t>
      </w:r>
    </w:p>
    <w:p w:rsidR="00D720D2" w:rsidRPr="00F30AD0" w:rsidRDefault="00D720D2" w:rsidP="00D720D2">
      <w:pPr>
        <w:numPr>
          <w:ilvl w:val="1"/>
          <w:numId w:val="25"/>
        </w:numPr>
        <w:shd w:val="clear" w:color="auto" w:fill="FFFFFF"/>
        <w:spacing w:after="0" w:line="300" w:lineRule="atLeast"/>
        <w:ind w:left="90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30AD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304800"/>
            <wp:effectExtent l="0" t="0" r="0" b="0"/>
            <wp:docPr id="13" name="Рисунок 13" descr="https://55341418bc55394fbe0f-65d6d0e87ce8126fb80e16752287ad6c.ssl.cf1.rackcdn.com/11da83ae-cce2-11ea-90ce-901b0e932447/icon.jpeg">
              <a:hlinkClick xmlns:a="http://schemas.openxmlformats.org/drawingml/2006/main" r:id="rId50" tooltip="&quot;Замкнутые без самопересечения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55341418bc55394fbe0f-65d6d0e87ce8126fb80e16752287ad6c.ssl.cf1.rackcdn.com/11da83ae-cce2-11ea-90ce-901b0e932447/icon.jpeg">
                      <a:hlinkClick r:id="rId50" tooltip="&quot;Замкнутые без самопересечения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F30AD0">
        <w:rPr>
          <w:rFonts w:ascii="Times New Roman" w:eastAsia="Times New Roman" w:hAnsi="Times New Roman" w:cs="Times New Roman"/>
          <w:sz w:val="24"/>
          <w:szCs w:val="24"/>
        </w:rPr>
        <w:t>Замкнутые без самопересечения.</w:t>
      </w:r>
      <w:proofErr w:type="gramEnd"/>
    </w:p>
    <w:p w:rsidR="00D720D2" w:rsidRPr="00F30AD0" w:rsidRDefault="00D720D2" w:rsidP="00D720D2">
      <w:pPr>
        <w:numPr>
          <w:ilvl w:val="1"/>
          <w:numId w:val="25"/>
        </w:numPr>
        <w:shd w:val="clear" w:color="auto" w:fill="FFFFFF"/>
        <w:spacing w:after="0" w:line="300" w:lineRule="atLeast"/>
        <w:ind w:left="90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30AD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304800"/>
            <wp:effectExtent l="0" t="0" r="0" b="0"/>
            <wp:docPr id="14" name="Рисунок 14" descr="https://55341418bc55394fbe0f-65d6d0e87ce8126fb80e16752287ad6c.ssl.cf1.rackcdn.com/2b398084-cce2-11ea-adb6-901b0e932447/icon.jpeg">
              <a:hlinkClick xmlns:a="http://schemas.openxmlformats.org/drawingml/2006/main" r:id="rId50" tooltip="&quot;Незамкнутые самопересекающиес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55341418bc55394fbe0f-65d6d0e87ce8126fb80e16752287ad6c.ssl.cf1.rackcdn.com/2b398084-cce2-11ea-adb6-901b0e932447/icon.jpeg">
                      <a:hlinkClick r:id="rId50" tooltip="&quot;Незамкнутые самопересекающиес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AD0">
        <w:rPr>
          <w:rFonts w:ascii="Times New Roman" w:eastAsia="Times New Roman" w:hAnsi="Times New Roman" w:cs="Times New Roman"/>
          <w:sz w:val="24"/>
          <w:szCs w:val="24"/>
        </w:rPr>
        <w:t>Незамкнутые самопересекающиеся</w:t>
      </w:r>
    </w:p>
    <w:p w:rsidR="00D720D2" w:rsidRPr="00F30AD0" w:rsidRDefault="00D720D2" w:rsidP="00D720D2">
      <w:pPr>
        <w:numPr>
          <w:ilvl w:val="1"/>
          <w:numId w:val="25"/>
        </w:numPr>
        <w:shd w:val="clear" w:color="auto" w:fill="FFFFFF"/>
        <w:spacing w:after="0" w:line="300" w:lineRule="atLeast"/>
        <w:ind w:left="90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30AD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04800" cy="304800"/>
            <wp:effectExtent l="0" t="0" r="0" b="0"/>
            <wp:docPr id="15" name="Рисунок 15" descr="https://55341418bc55394fbe0f-65d6d0e87ce8126fb80e16752287ad6c.ssl.cf1.rackcdn.com/3c8f1d4e-cce2-11ea-9406-901b0e932447/icon.jpeg">
              <a:hlinkClick xmlns:a="http://schemas.openxmlformats.org/drawingml/2006/main" r:id="rId50" tooltip="&quot;Незамкнутые без самопересечения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55341418bc55394fbe0f-65d6d0e87ce8126fb80e16752287ad6c.ssl.cf1.rackcdn.com/3c8f1d4e-cce2-11ea-9406-901b0e932447/icon.jpeg">
                      <a:hlinkClick r:id="rId50" tooltip="&quot;Незамкнутые без самопересечения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F30AD0">
        <w:rPr>
          <w:rFonts w:ascii="Times New Roman" w:eastAsia="Times New Roman" w:hAnsi="Times New Roman" w:cs="Times New Roman"/>
          <w:sz w:val="24"/>
          <w:szCs w:val="24"/>
        </w:rPr>
        <w:t>Незамкнутые без самопересечения.</w:t>
      </w:r>
      <w:proofErr w:type="gramEnd"/>
    </w:p>
    <w:p w:rsidR="00D17738" w:rsidRPr="00D17738" w:rsidRDefault="00D17738" w:rsidP="00D720D2">
      <w:pPr>
        <w:numPr>
          <w:ilvl w:val="0"/>
          <w:numId w:val="25"/>
        </w:numPr>
        <w:shd w:val="clear" w:color="auto" w:fill="FFFFFF"/>
        <w:spacing w:after="0" w:line="225" w:lineRule="atLeast"/>
        <w:ind w:left="900"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Как</w:t>
      </w:r>
      <w:proofErr w:type="gramEnd"/>
      <w:r w:rsidR="00D720D2" w:rsidRPr="00F30AD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по Вашему мнению су</w:t>
      </w:r>
      <w:r w:rsidR="00F30AD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ществует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ли </w:t>
      </w:r>
      <w:r w:rsidR="00F30AD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связь между геометрией</w:t>
      </w:r>
      <w:r w:rsidR="0014389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и танцем</w:t>
      </w:r>
      <w:r w:rsidR="00D720D2" w:rsidRPr="00F30AD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? </w:t>
      </w:r>
    </w:p>
    <w:p w:rsidR="00D17738" w:rsidRPr="00F30AD0" w:rsidRDefault="00D17738" w:rsidP="00D17738">
      <w:pPr>
        <w:numPr>
          <w:ilvl w:val="1"/>
          <w:numId w:val="25"/>
        </w:numPr>
        <w:shd w:val="clear" w:color="auto" w:fill="FFFFFF"/>
        <w:spacing w:after="0" w:line="300" w:lineRule="atLeast"/>
        <w:ind w:left="90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Pr="00F30AD0">
        <w:rPr>
          <w:rFonts w:ascii="Times New Roman" w:eastAsia="Times New Roman" w:hAnsi="Times New Roman" w:cs="Times New Roman"/>
          <w:sz w:val="24"/>
          <w:szCs w:val="24"/>
        </w:rPr>
        <w:t>Нет</w:t>
      </w:r>
    </w:p>
    <w:p w:rsidR="00D17738" w:rsidRPr="00F30AD0" w:rsidRDefault="00D17738" w:rsidP="00D17738">
      <w:pPr>
        <w:numPr>
          <w:ilvl w:val="1"/>
          <w:numId w:val="25"/>
        </w:numPr>
        <w:shd w:val="clear" w:color="auto" w:fill="FFFFFF"/>
        <w:spacing w:after="0" w:line="300" w:lineRule="atLeast"/>
        <w:ind w:left="90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30AD0">
        <w:rPr>
          <w:rFonts w:ascii="Times New Roman" w:eastAsia="Times New Roman" w:hAnsi="Times New Roman" w:cs="Times New Roman"/>
          <w:sz w:val="24"/>
          <w:szCs w:val="24"/>
        </w:rPr>
        <w:t>Да</w:t>
      </w:r>
    </w:p>
    <w:p w:rsidR="00D720D2" w:rsidRPr="00F30AD0" w:rsidRDefault="00D17738" w:rsidP="00D17738">
      <w:pPr>
        <w:shd w:val="clear" w:color="auto" w:fill="FFFFFF"/>
        <w:spacing w:after="0" w:line="225" w:lineRule="atLeast"/>
        <w:ind w:left="9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Если </w:t>
      </w:r>
      <w:r w:rsidR="000510E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да, в</w:t>
      </w:r>
      <w:r w:rsidR="00D720D2" w:rsidRPr="00F30AD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ыберите один или несколько вариантов ответа.</w:t>
      </w:r>
    </w:p>
    <w:p w:rsidR="00D720D2" w:rsidRPr="00F30AD0" w:rsidRDefault="00D720D2" w:rsidP="00D720D2">
      <w:pPr>
        <w:numPr>
          <w:ilvl w:val="1"/>
          <w:numId w:val="25"/>
        </w:numPr>
        <w:shd w:val="clear" w:color="auto" w:fill="FFFFFF"/>
        <w:spacing w:after="0" w:line="300" w:lineRule="atLeast"/>
        <w:ind w:left="90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30AD0">
        <w:rPr>
          <w:rFonts w:ascii="Times New Roman" w:eastAsia="Times New Roman" w:hAnsi="Times New Roman" w:cs="Times New Roman"/>
          <w:sz w:val="24"/>
          <w:szCs w:val="24"/>
        </w:rPr>
        <w:t>Использование общих терминов. Например: линия, диагональ, колонна и т.д.</w:t>
      </w:r>
    </w:p>
    <w:p w:rsidR="00D720D2" w:rsidRPr="00F30AD0" w:rsidRDefault="00D720D2" w:rsidP="00D720D2">
      <w:pPr>
        <w:numPr>
          <w:ilvl w:val="1"/>
          <w:numId w:val="25"/>
        </w:numPr>
        <w:shd w:val="clear" w:color="auto" w:fill="FFFFFF"/>
        <w:spacing w:after="0" w:line="300" w:lineRule="atLeast"/>
        <w:ind w:left="90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30AD0">
        <w:rPr>
          <w:rFonts w:ascii="Times New Roman" w:eastAsia="Times New Roman" w:hAnsi="Times New Roman" w:cs="Times New Roman"/>
          <w:sz w:val="24"/>
          <w:szCs w:val="24"/>
        </w:rPr>
        <w:t>Рисунок танца. Например, расположение: параллельно или перпендикулярно, симметрично или асимметрично.</w:t>
      </w:r>
    </w:p>
    <w:p w:rsidR="00D720D2" w:rsidRPr="00F30AD0" w:rsidRDefault="00D720D2" w:rsidP="00D720D2">
      <w:pPr>
        <w:numPr>
          <w:ilvl w:val="1"/>
          <w:numId w:val="25"/>
        </w:numPr>
        <w:shd w:val="clear" w:color="auto" w:fill="FFFFFF"/>
        <w:spacing w:after="0" w:line="300" w:lineRule="atLeast"/>
        <w:ind w:left="90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30AD0">
        <w:rPr>
          <w:rFonts w:ascii="Times New Roman" w:eastAsia="Times New Roman" w:hAnsi="Times New Roman" w:cs="Times New Roman"/>
          <w:sz w:val="24"/>
          <w:szCs w:val="24"/>
        </w:rPr>
        <w:t>Геометрия танца. Например, когда танцор рисует в воздухе воображаемые геометрические фигуры.</w:t>
      </w:r>
    </w:p>
    <w:p w:rsidR="00D720D2" w:rsidRPr="00F30AD0" w:rsidRDefault="00D720D2" w:rsidP="00D720D2">
      <w:pPr>
        <w:numPr>
          <w:ilvl w:val="1"/>
          <w:numId w:val="25"/>
        </w:numPr>
        <w:shd w:val="clear" w:color="auto" w:fill="FFFFFF"/>
        <w:spacing w:after="0" w:line="300" w:lineRule="atLeast"/>
        <w:ind w:left="900" w:firstLine="0"/>
        <w:rPr>
          <w:rFonts w:ascii="Times New Roman" w:eastAsia="Times New Roman" w:hAnsi="Times New Roman" w:cs="Times New Roman"/>
          <w:sz w:val="24"/>
          <w:szCs w:val="24"/>
        </w:rPr>
      </w:pPr>
      <w:r w:rsidRPr="00F30AD0">
        <w:rPr>
          <w:rFonts w:ascii="Times New Roman" w:eastAsia="Times New Roman" w:hAnsi="Times New Roman" w:cs="Times New Roman"/>
          <w:sz w:val="24"/>
          <w:szCs w:val="24"/>
        </w:rPr>
        <w:t>Поворот в танце, поворот в математике.</w:t>
      </w:r>
    </w:p>
    <w:p w:rsidR="00D17738" w:rsidRPr="00F30AD0" w:rsidRDefault="00D17738" w:rsidP="000510E4">
      <w:pPr>
        <w:shd w:val="clear" w:color="auto" w:fill="FFFFFF"/>
        <w:spacing w:after="0" w:line="300" w:lineRule="atLeast"/>
        <w:ind w:left="900"/>
        <w:rPr>
          <w:rFonts w:ascii="Times New Roman" w:eastAsia="Times New Roman" w:hAnsi="Times New Roman" w:cs="Times New Roman"/>
          <w:sz w:val="24"/>
          <w:szCs w:val="24"/>
        </w:rPr>
      </w:pPr>
    </w:p>
    <w:p w:rsidR="00D720D2" w:rsidRDefault="00D720D2" w:rsidP="00C1292F">
      <w:pPr>
        <w:ind w:left="-851" w:firstLine="425"/>
        <w:rPr>
          <w:rFonts w:ascii="Times New Roman" w:hAnsi="Times New Roman" w:cs="Times New Roman"/>
          <w:sz w:val="24"/>
          <w:szCs w:val="24"/>
        </w:rPr>
      </w:pPr>
    </w:p>
    <w:p w:rsidR="00883233" w:rsidRDefault="00883233" w:rsidP="00C1292F">
      <w:pPr>
        <w:ind w:left="-851" w:firstLine="425"/>
        <w:rPr>
          <w:rFonts w:ascii="Times New Roman" w:hAnsi="Times New Roman" w:cs="Times New Roman"/>
          <w:sz w:val="24"/>
          <w:szCs w:val="24"/>
        </w:rPr>
      </w:pPr>
    </w:p>
    <w:p w:rsidR="00883233" w:rsidRDefault="00883233" w:rsidP="00C1292F">
      <w:pPr>
        <w:ind w:left="-851" w:firstLine="425"/>
        <w:rPr>
          <w:rFonts w:ascii="Times New Roman" w:hAnsi="Times New Roman" w:cs="Times New Roman"/>
          <w:sz w:val="24"/>
          <w:szCs w:val="24"/>
        </w:rPr>
      </w:pPr>
    </w:p>
    <w:p w:rsidR="00883233" w:rsidRDefault="00883233" w:rsidP="00C1292F">
      <w:pPr>
        <w:ind w:left="-851" w:firstLine="425"/>
        <w:rPr>
          <w:rFonts w:ascii="Times New Roman" w:hAnsi="Times New Roman" w:cs="Times New Roman"/>
          <w:sz w:val="24"/>
          <w:szCs w:val="24"/>
        </w:rPr>
      </w:pPr>
    </w:p>
    <w:p w:rsidR="00883233" w:rsidRDefault="00883233" w:rsidP="00C1292F">
      <w:pPr>
        <w:ind w:left="-851" w:firstLine="425"/>
        <w:rPr>
          <w:rFonts w:ascii="Times New Roman" w:hAnsi="Times New Roman" w:cs="Times New Roman"/>
          <w:sz w:val="24"/>
          <w:szCs w:val="24"/>
        </w:rPr>
      </w:pPr>
    </w:p>
    <w:p w:rsidR="00883233" w:rsidRDefault="00883233" w:rsidP="00C1292F">
      <w:pPr>
        <w:ind w:left="-851" w:firstLine="425"/>
        <w:rPr>
          <w:rFonts w:ascii="Times New Roman" w:hAnsi="Times New Roman" w:cs="Times New Roman"/>
          <w:sz w:val="24"/>
          <w:szCs w:val="24"/>
        </w:rPr>
      </w:pPr>
    </w:p>
    <w:p w:rsidR="00883233" w:rsidRDefault="00883233" w:rsidP="00C1292F">
      <w:pPr>
        <w:ind w:left="-851" w:firstLine="425"/>
        <w:rPr>
          <w:rFonts w:ascii="Times New Roman" w:hAnsi="Times New Roman" w:cs="Times New Roman"/>
          <w:sz w:val="24"/>
          <w:szCs w:val="24"/>
        </w:rPr>
      </w:pPr>
    </w:p>
    <w:p w:rsidR="00883233" w:rsidRDefault="00883233" w:rsidP="006C25BF">
      <w:pPr>
        <w:rPr>
          <w:rFonts w:ascii="Times New Roman" w:hAnsi="Times New Roman" w:cs="Times New Roman"/>
          <w:sz w:val="24"/>
          <w:szCs w:val="24"/>
        </w:rPr>
      </w:pPr>
    </w:p>
    <w:p w:rsidR="00883233" w:rsidRPr="006C25BF" w:rsidRDefault="00883233" w:rsidP="006C25BF">
      <w:pPr>
        <w:shd w:val="clear" w:color="auto" w:fill="FFFFFF"/>
        <w:spacing w:before="85" w:after="120" w:line="360" w:lineRule="auto"/>
        <w:ind w:right="3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25B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Рецензия</w:t>
      </w:r>
    </w:p>
    <w:p w:rsidR="00883233" w:rsidRPr="006C25BF" w:rsidRDefault="00883233" w:rsidP="00D634B9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25BF">
        <w:rPr>
          <w:rFonts w:ascii="Times New Roman" w:eastAsia="Times New Roman" w:hAnsi="Times New Roman" w:cs="Times New Roman"/>
          <w:sz w:val="28"/>
          <w:szCs w:val="28"/>
        </w:rPr>
        <w:t>на научно- исследовательскую р</w:t>
      </w:r>
      <w:r w:rsidR="00D634B9" w:rsidRPr="006C25BF">
        <w:rPr>
          <w:rFonts w:ascii="Times New Roman" w:eastAsia="Times New Roman" w:hAnsi="Times New Roman" w:cs="Times New Roman"/>
          <w:sz w:val="28"/>
          <w:szCs w:val="28"/>
        </w:rPr>
        <w:t>аботу по теме «Геометрия танца»</w:t>
      </w:r>
    </w:p>
    <w:p w:rsidR="00883233" w:rsidRPr="006C25BF" w:rsidRDefault="006C25BF" w:rsidP="006C25BF">
      <w:pPr>
        <w:shd w:val="clear" w:color="auto" w:fill="FFFFFF"/>
        <w:spacing w:before="85" w:after="169" w:line="360" w:lineRule="auto"/>
        <w:ind w:right="3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883233" w:rsidRPr="006C25BF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Исследовательская работа посвящена двум стихиям: искусству танца и красоте геометрических форм.</w:t>
      </w:r>
    </w:p>
    <w:p w:rsidR="00883233" w:rsidRPr="006C25BF" w:rsidRDefault="00883233" w:rsidP="00883233">
      <w:pPr>
        <w:shd w:val="clear" w:color="auto" w:fill="FEFEFE"/>
        <w:spacing w:after="0" w:line="360" w:lineRule="auto"/>
        <w:ind w:firstLine="567"/>
        <w:contextualSpacing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C25B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Цель работы:</w:t>
      </w:r>
      <w:r w:rsidRPr="006C25B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исследование  связи геометрии с танцами, актуальна для современных подростков.</w:t>
      </w:r>
    </w:p>
    <w:p w:rsidR="00883233" w:rsidRPr="006C25BF" w:rsidRDefault="00883233" w:rsidP="006C25BF">
      <w:pPr>
        <w:shd w:val="clear" w:color="auto" w:fill="FFFFFF"/>
        <w:spacing w:before="85" w:after="169" w:line="360" w:lineRule="auto"/>
        <w:ind w:right="3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25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C25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6C25BF">
        <w:rPr>
          <w:rFonts w:ascii="Times New Roman" w:eastAsia="Times New Roman" w:hAnsi="Times New Roman" w:cs="Times New Roman"/>
          <w:color w:val="000000"/>
          <w:sz w:val="28"/>
          <w:szCs w:val="28"/>
        </w:rPr>
        <w:t>В работе дается определение танца, рассматриваются различные виды танцев. Геометрическая составляющая исследования — анализ техники и рисунка танца с математической точки зрения.</w:t>
      </w:r>
    </w:p>
    <w:p w:rsidR="00883233" w:rsidRPr="006C25BF" w:rsidRDefault="006C25BF" w:rsidP="006C25BF">
      <w:pPr>
        <w:shd w:val="clear" w:color="auto" w:fill="FFFFFF"/>
        <w:spacing w:before="85" w:after="169" w:line="360" w:lineRule="auto"/>
        <w:ind w:right="33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735257">
        <w:rPr>
          <w:rFonts w:ascii="Times New Roman" w:eastAsia="Times New Roman" w:hAnsi="Times New Roman" w:cs="Times New Roman"/>
          <w:color w:val="000000"/>
          <w:sz w:val="28"/>
          <w:szCs w:val="28"/>
        </w:rPr>
        <w:t>Мария</w:t>
      </w:r>
      <w:r w:rsidR="00883233" w:rsidRPr="006C25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показала, что симметрия позволяет сделать рисунок танца красивым и синхронным, помогает создать гармоничный дизайн пространства. Через анализ рисунка танца показана взаимосвязь между геометрическими фигурами и фигурами танца, составлены математические модели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фрагментов танцев «Хоровода» 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883233" w:rsidRPr="006C25BF">
        <w:rPr>
          <w:rFonts w:ascii="Times New Roman" w:eastAsia="Times New Roman" w:hAnsi="Times New Roman" w:cs="Times New Roman"/>
          <w:color w:val="000000"/>
          <w:sz w:val="28"/>
          <w:szCs w:val="28"/>
        </w:rPr>
        <w:t>хора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83233" w:rsidRPr="006C25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883233" w:rsidRPr="006C25BF">
        <w:rPr>
          <w:rFonts w:ascii="Times New Roman" w:eastAsia="Times New Roman" w:hAnsi="Times New Roman" w:cs="Times New Roman"/>
          <w:sz w:val="28"/>
          <w:szCs w:val="28"/>
        </w:rPr>
        <w:t xml:space="preserve">Ведь </w:t>
      </w:r>
      <w:r w:rsidR="00883233" w:rsidRPr="006C25BF">
        <w:rPr>
          <w:rFonts w:ascii="Times New Roman" w:eastAsia="Times New Roman" w:hAnsi="Times New Roman" w:cs="Times New Roman"/>
          <w:color w:val="990000"/>
          <w:sz w:val="28"/>
          <w:szCs w:val="28"/>
        </w:rPr>
        <w:t>т</w:t>
      </w:r>
      <w:r w:rsidR="00883233" w:rsidRPr="006C25BF">
        <w:rPr>
          <w:rFonts w:ascii="Times New Roman" w:eastAsia="Times New Roman" w:hAnsi="Times New Roman" w:cs="Times New Roman"/>
          <w:sz w:val="28"/>
          <w:szCs w:val="28"/>
        </w:rPr>
        <w:t>анец - это  искусство, которое завораживает своей красотой. Ученица рассмотрела искусство танца через призму геометрии и сделала обоснованные выводы.</w:t>
      </w:r>
    </w:p>
    <w:p w:rsidR="00D634B9" w:rsidRPr="006C25BF" w:rsidRDefault="006C25BF" w:rsidP="006C25BF">
      <w:pPr>
        <w:shd w:val="clear" w:color="auto" w:fill="FFFFFF"/>
        <w:spacing w:before="85" w:after="169" w:line="360" w:lineRule="auto"/>
        <w:ind w:right="339"/>
        <w:jc w:val="both"/>
        <w:rPr>
          <w:rStyle w:val="contenttoc1"/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D634B9" w:rsidRPr="006C25BF">
        <w:rPr>
          <w:rFonts w:ascii="Times New Roman" w:eastAsia="Times New Roman" w:hAnsi="Times New Roman" w:cs="Times New Roman"/>
          <w:sz w:val="28"/>
          <w:szCs w:val="28"/>
        </w:rPr>
        <w:t xml:space="preserve">В процессе работы </w:t>
      </w:r>
      <w:proofErr w:type="spellStart"/>
      <w:r w:rsidR="00D634B9" w:rsidRPr="006C25BF">
        <w:rPr>
          <w:rFonts w:ascii="Times New Roman" w:eastAsia="Times New Roman" w:hAnsi="Times New Roman" w:cs="Times New Roman"/>
          <w:sz w:val="28"/>
          <w:szCs w:val="28"/>
        </w:rPr>
        <w:t>Баярма</w:t>
      </w:r>
      <w:proofErr w:type="spellEnd"/>
      <w:r w:rsidR="00883233" w:rsidRPr="006C25BF">
        <w:rPr>
          <w:rFonts w:ascii="Times New Roman" w:eastAsia="Times New Roman" w:hAnsi="Times New Roman" w:cs="Times New Roman"/>
          <w:sz w:val="28"/>
          <w:szCs w:val="28"/>
        </w:rPr>
        <w:t xml:space="preserve"> обратилась специальной литературе, польз</w:t>
      </w:r>
      <w:r w:rsidR="00D634B9" w:rsidRPr="006C25BF">
        <w:rPr>
          <w:rFonts w:ascii="Times New Roman" w:eastAsia="Times New Roman" w:hAnsi="Times New Roman" w:cs="Times New Roman"/>
          <w:sz w:val="28"/>
          <w:szCs w:val="28"/>
        </w:rPr>
        <w:t>овалась справочными материалами, провела анкетирование среди учеников и учителей школы.</w:t>
      </w:r>
    </w:p>
    <w:p w:rsidR="00D634B9" w:rsidRPr="006C25BF" w:rsidRDefault="006C25BF" w:rsidP="00D634B9">
      <w:pPr>
        <w:spacing w:line="36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634B9" w:rsidRPr="006C25BF">
        <w:rPr>
          <w:rFonts w:ascii="Times New Roman" w:eastAsia="Calibri" w:hAnsi="Times New Roman" w:cs="Times New Roman"/>
          <w:sz w:val="28"/>
          <w:szCs w:val="28"/>
        </w:rPr>
        <w:t>Результаты могут быть так же использованы в  школе при проведении ур</w:t>
      </w:r>
      <w:r w:rsidR="00D634B9" w:rsidRPr="006C25BF">
        <w:rPr>
          <w:rFonts w:ascii="Times New Roman" w:hAnsi="Times New Roman" w:cs="Times New Roman"/>
          <w:sz w:val="28"/>
          <w:szCs w:val="28"/>
        </w:rPr>
        <w:t>оков и внеклассных мероприятий.</w:t>
      </w:r>
    </w:p>
    <w:p w:rsidR="00883233" w:rsidRPr="006C25BF" w:rsidRDefault="006C25BF" w:rsidP="006C25BF">
      <w:pPr>
        <w:shd w:val="clear" w:color="auto" w:fill="FFFFFF"/>
        <w:spacing w:before="85" w:after="169" w:line="360" w:lineRule="auto"/>
        <w:ind w:right="33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D634B9" w:rsidRPr="006C25BF">
        <w:rPr>
          <w:rFonts w:ascii="Times New Roman" w:eastAsia="Times New Roman" w:hAnsi="Times New Roman" w:cs="Times New Roman"/>
          <w:sz w:val="28"/>
          <w:szCs w:val="28"/>
        </w:rPr>
        <w:t>Работа оформлена правильно, в соответствии с требованиями, предъявляемыми к написанию научных работ.</w:t>
      </w:r>
    </w:p>
    <w:p w:rsidR="00883233" w:rsidRPr="006C25BF" w:rsidRDefault="00883233" w:rsidP="00883233">
      <w:pPr>
        <w:shd w:val="clear" w:color="auto" w:fill="FFFFFF"/>
        <w:spacing w:before="85" w:after="169" w:line="360" w:lineRule="auto"/>
        <w:ind w:right="33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3233" w:rsidRPr="006C25BF" w:rsidRDefault="006C25BF" w:rsidP="006C25BF">
      <w:pPr>
        <w:shd w:val="clear" w:color="auto" w:fill="FFFFFF"/>
        <w:spacing w:before="85" w:after="169" w:line="360" w:lineRule="auto"/>
        <w:ind w:right="33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  <w:r w:rsidR="00883233" w:rsidRPr="006C25BF">
        <w:rPr>
          <w:rFonts w:ascii="Times New Roman" w:eastAsia="Times New Roman" w:hAnsi="Times New Roman" w:cs="Times New Roman"/>
          <w:sz w:val="28"/>
          <w:szCs w:val="28"/>
        </w:rPr>
        <w:t>Научный руково</w:t>
      </w:r>
      <w:r w:rsidR="00D634B9" w:rsidRPr="006C25BF">
        <w:rPr>
          <w:rFonts w:ascii="Times New Roman" w:eastAsia="Times New Roman" w:hAnsi="Times New Roman" w:cs="Times New Roman"/>
          <w:sz w:val="28"/>
          <w:szCs w:val="28"/>
        </w:rPr>
        <w:t xml:space="preserve">дитель: ___________ </w:t>
      </w:r>
      <w:proofErr w:type="spellStart"/>
      <w:r w:rsidR="00D634B9" w:rsidRPr="006C25BF">
        <w:rPr>
          <w:rFonts w:ascii="Times New Roman" w:eastAsia="Times New Roman" w:hAnsi="Times New Roman" w:cs="Times New Roman"/>
          <w:sz w:val="28"/>
          <w:szCs w:val="28"/>
        </w:rPr>
        <w:t>Сушкеева</w:t>
      </w:r>
      <w:proofErr w:type="spellEnd"/>
      <w:r w:rsidR="00D634B9" w:rsidRPr="006C25BF">
        <w:rPr>
          <w:rFonts w:ascii="Times New Roman" w:eastAsia="Times New Roman" w:hAnsi="Times New Roman" w:cs="Times New Roman"/>
          <w:sz w:val="28"/>
          <w:szCs w:val="28"/>
        </w:rPr>
        <w:t xml:space="preserve"> С.В</w:t>
      </w:r>
      <w:r w:rsidR="00883233" w:rsidRPr="006C25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32F3" w:rsidRDefault="006C25BF" w:rsidP="00883233">
      <w:pPr>
        <w:shd w:val="clear" w:color="auto" w:fill="FFFFFF"/>
        <w:spacing w:before="85" w:after="169" w:line="360" w:lineRule="auto"/>
        <w:ind w:right="33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:rsidR="00F032F3" w:rsidRDefault="00F032F3" w:rsidP="00883233">
      <w:pPr>
        <w:shd w:val="clear" w:color="auto" w:fill="FFFFFF"/>
        <w:spacing w:before="85" w:after="169" w:line="360" w:lineRule="auto"/>
        <w:ind w:right="33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32F3" w:rsidRDefault="00F032F3" w:rsidP="00883233">
      <w:pPr>
        <w:shd w:val="clear" w:color="auto" w:fill="FFFFFF"/>
        <w:spacing w:before="85" w:after="169" w:line="360" w:lineRule="auto"/>
        <w:ind w:right="33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32F3" w:rsidRDefault="00F032F3" w:rsidP="00883233">
      <w:pPr>
        <w:shd w:val="clear" w:color="auto" w:fill="FFFFFF"/>
        <w:spacing w:before="85" w:after="169" w:line="360" w:lineRule="auto"/>
        <w:ind w:right="33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32F3" w:rsidRDefault="00F032F3" w:rsidP="00883233">
      <w:pPr>
        <w:shd w:val="clear" w:color="auto" w:fill="FFFFFF"/>
        <w:spacing w:before="85" w:after="169" w:line="360" w:lineRule="auto"/>
        <w:ind w:right="33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32F3" w:rsidRDefault="00F032F3" w:rsidP="00883233">
      <w:pPr>
        <w:shd w:val="clear" w:color="auto" w:fill="FFFFFF"/>
        <w:spacing w:before="85" w:after="169" w:line="360" w:lineRule="auto"/>
        <w:ind w:right="33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733B" w:rsidRPr="0066733B" w:rsidRDefault="0066733B" w:rsidP="00C1292F">
      <w:pPr>
        <w:spacing w:after="0" w:line="240" w:lineRule="auto"/>
        <w:ind w:left="-851" w:firstLine="425"/>
        <w:rPr>
          <w:rFonts w:ascii="Verdana" w:eastAsia="Times New Roman" w:hAnsi="Verdana" w:cs="Times New Roman"/>
          <w:vanish/>
          <w:color w:val="FFFFFF"/>
          <w:sz w:val="18"/>
          <w:szCs w:val="18"/>
        </w:rPr>
      </w:pPr>
    </w:p>
    <w:sectPr w:rsidR="0066733B" w:rsidRPr="0066733B" w:rsidSect="00162111">
      <w:footerReference w:type="default" r:id="rId57"/>
      <w:pgSz w:w="11907" w:h="16839" w:code="9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751" w:rsidRDefault="00626751" w:rsidP="00CD3C26">
      <w:pPr>
        <w:spacing w:after="0" w:line="240" w:lineRule="auto"/>
      </w:pPr>
      <w:r>
        <w:separator/>
      </w:r>
    </w:p>
  </w:endnote>
  <w:endnote w:type="continuationSeparator" w:id="1">
    <w:p w:rsidR="00626751" w:rsidRDefault="00626751" w:rsidP="00CD3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54188326"/>
      <w:docPartObj>
        <w:docPartGallery w:val="Page Numbers (Bottom of Page)"/>
        <w:docPartUnique/>
      </w:docPartObj>
    </w:sdtPr>
    <w:sdtContent>
      <w:p w:rsidR="00626751" w:rsidRDefault="002E62C6">
        <w:pPr>
          <w:pStyle w:val="a5"/>
          <w:jc w:val="center"/>
        </w:pPr>
        <w:fldSimple w:instr="PAGE   \* MERGEFORMAT">
          <w:r w:rsidR="00335668">
            <w:rPr>
              <w:noProof/>
            </w:rPr>
            <w:t>3</w:t>
          </w:r>
        </w:fldSimple>
      </w:p>
    </w:sdtContent>
  </w:sdt>
  <w:p w:rsidR="00626751" w:rsidRDefault="0062675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751" w:rsidRDefault="00626751" w:rsidP="00CD3C26">
      <w:pPr>
        <w:spacing w:after="0" w:line="240" w:lineRule="auto"/>
      </w:pPr>
      <w:r>
        <w:separator/>
      </w:r>
    </w:p>
  </w:footnote>
  <w:footnote w:type="continuationSeparator" w:id="1">
    <w:p w:rsidR="00626751" w:rsidRDefault="00626751" w:rsidP="00CD3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15003"/>
    <w:multiLevelType w:val="hybridMultilevel"/>
    <w:tmpl w:val="64162B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D6174"/>
    <w:multiLevelType w:val="hybridMultilevel"/>
    <w:tmpl w:val="97AADE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C1FD9"/>
    <w:multiLevelType w:val="hybridMultilevel"/>
    <w:tmpl w:val="F9AE4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454B8"/>
    <w:multiLevelType w:val="hybridMultilevel"/>
    <w:tmpl w:val="F4306D3E"/>
    <w:lvl w:ilvl="0" w:tplc="1C96ED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DE4E90"/>
    <w:multiLevelType w:val="hybridMultilevel"/>
    <w:tmpl w:val="737022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42E2455"/>
    <w:multiLevelType w:val="hybridMultilevel"/>
    <w:tmpl w:val="B6902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E92609"/>
    <w:multiLevelType w:val="hybridMultilevel"/>
    <w:tmpl w:val="C218A3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BB2209"/>
    <w:multiLevelType w:val="hybridMultilevel"/>
    <w:tmpl w:val="7BF4A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5E5D8A"/>
    <w:multiLevelType w:val="hybridMultilevel"/>
    <w:tmpl w:val="9CE0A99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574519"/>
    <w:multiLevelType w:val="hybridMultilevel"/>
    <w:tmpl w:val="36E411D4"/>
    <w:lvl w:ilvl="0" w:tplc="04190005">
      <w:start w:val="1"/>
      <w:numFmt w:val="bullet"/>
      <w:lvlText w:val=""/>
      <w:lvlJc w:val="left"/>
      <w:pPr>
        <w:ind w:left="35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1" w:hanging="360"/>
      </w:pPr>
      <w:rPr>
        <w:rFonts w:ascii="Wingdings" w:hAnsi="Wingdings" w:hint="default"/>
      </w:rPr>
    </w:lvl>
  </w:abstractNum>
  <w:abstractNum w:abstractNumId="10">
    <w:nsid w:val="31B4764A"/>
    <w:multiLevelType w:val="hybridMultilevel"/>
    <w:tmpl w:val="97589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E56D5"/>
    <w:multiLevelType w:val="hybridMultilevel"/>
    <w:tmpl w:val="FD368C1A"/>
    <w:lvl w:ilvl="0" w:tplc="8BEC7EB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323F5042"/>
    <w:multiLevelType w:val="hybridMultilevel"/>
    <w:tmpl w:val="53B0F8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BF6176"/>
    <w:multiLevelType w:val="hybridMultilevel"/>
    <w:tmpl w:val="53BCB55E"/>
    <w:lvl w:ilvl="0" w:tplc="8BEC7EB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A07E50"/>
    <w:multiLevelType w:val="hybridMultilevel"/>
    <w:tmpl w:val="AD10E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D76334"/>
    <w:multiLevelType w:val="hybridMultilevel"/>
    <w:tmpl w:val="AB103AB2"/>
    <w:lvl w:ilvl="0" w:tplc="1CAC7BE0">
      <w:start w:val="1"/>
      <w:numFmt w:val="decimal"/>
      <w:lvlText w:val="%1."/>
      <w:lvlJc w:val="left"/>
      <w:pPr>
        <w:ind w:left="-6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6">
    <w:nsid w:val="46E63950"/>
    <w:multiLevelType w:val="hybridMultilevel"/>
    <w:tmpl w:val="EEAA8AB0"/>
    <w:lvl w:ilvl="0" w:tplc="F67A5F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BD5205"/>
    <w:multiLevelType w:val="hybridMultilevel"/>
    <w:tmpl w:val="9AC625D2"/>
    <w:lvl w:ilvl="0" w:tplc="04190005">
      <w:start w:val="1"/>
      <w:numFmt w:val="bullet"/>
      <w:lvlText w:val=""/>
      <w:lvlJc w:val="left"/>
      <w:pPr>
        <w:ind w:left="43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61" w:hanging="360"/>
      </w:pPr>
      <w:rPr>
        <w:rFonts w:ascii="Wingdings" w:hAnsi="Wingdings" w:hint="default"/>
      </w:rPr>
    </w:lvl>
  </w:abstractNum>
  <w:abstractNum w:abstractNumId="18">
    <w:nsid w:val="4B76401B"/>
    <w:multiLevelType w:val="hybridMultilevel"/>
    <w:tmpl w:val="2FF08D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278086D"/>
    <w:multiLevelType w:val="hybridMultilevel"/>
    <w:tmpl w:val="FD0694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F9A62CD"/>
    <w:multiLevelType w:val="multilevel"/>
    <w:tmpl w:val="91E219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80" w:hanging="420"/>
      </w:pPr>
      <w:rPr>
        <w:rFonts w:eastAsia="MS ??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MS ??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MS ??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MS ??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MS ??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MS ??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MS ??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="MS ??" w:hint="default"/>
        <w:sz w:val="24"/>
      </w:rPr>
    </w:lvl>
  </w:abstractNum>
  <w:abstractNum w:abstractNumId="21">
    <w:nsid w:val="659676F2"/>
    <w:multiLevelType w:val="hybridMultilevel"/>
    <w:tmpl w:val="84065EC4"/>
    <w:lvl w:ilvl="0" w:tplc="236C59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BC6E15"/>
    <w:multiLevelType w:val="hybridMultilevel"/>
    <w:tmpl w:val="E4C27362"/>
    <w:lvl w:ilvl="0" w:tplc="04190005">
      <w:start w:val="1"/>
      <w:numFmt w:val="bullet"/>
      <w:lvlText w:val=""/>
      <w:lvlJc w:val="left"/>
      <w:pPr>
        <w:ind w:left="36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16" w:hanging="360"/>
      </w:pPr>
      <w:rPr>
        <w:rFonts w:ascii="Wingdings" w:hAnsi="Wingdings" w:hint="default"/>
      </w:rPr>
    </w:lvl>
  </w:abstractNum>
  <w:abstractNum w:abstractNumId="23">
    <w:nsid w:val="6E5C0610"/>
    <w:multiLevelType w:val="hybridMultilevel"/>
    <w:tmpl w:val="52E81970"/>
    <w:lvl w:ilvl="0" w:tplc="5ABE90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1E83088"/>
    <w:multiLevelType w:val="hybridMultilevel"/>
    <w:tmpl w:val="2FF08D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3F5503F"/>
    <w:multiLevelType w:val="multilevel"/>
    <w:tmpl w:val="9C365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9AD2E05"/>
    <w:multiLevelType w:val="multilevel"/>
    <w:tmpl w:val="04D826AA"/>
    <w:lvl w:ilvl="0">
      <w:start w:val="1"/>
      <w:numFmt w:val="decimal"/>
      <w:lvlText w:val="%1."/>
      <w:lvlJc w:val="left"/>
      <w:pPr>
        <w:ind w:left="-66" w:hanging="360"/>
      </w:pPr>
      <w:rPr>
        <w:rFonts w:ascii="Times New Roman" w:eastAsiaTheme="minorHAnsi" w:hAnsi="Times New Roman" w:cstheme="minorBidi"/>
        <w:b/>
      </w:rPr>
    </w:lvl>
    <w:lvl w:ilvl="1">
      <w:start w:val="1"/>
      <w:numFmt w:val="decimal"/>
      <w:isLgl/>
      <w:lvlText w:val="%1.%2"/>
      <w:lvlJc w:val="left"/>
      <w:pPr>
        <w:ind w:left="-6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5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1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74" w:hanging="1800"/>
      </w:pPr>
      <w:rPr>
        <w:rFonts w:hint="default"/>
      </w:rPr>
    </w:lvl>
  </w:abstractNum>
  <w:abstractNum w:abstractNumId="27">
    <w:nsid w:val="7EB665F0"/>
    <w:multiLevelType w:val="hybridMultilevel"/>
    <w:tmpl w:val="033EBA8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390A75"/>
    <w:multiLevelType w:val="hybridMultilevel"/>
    <w:tmpl w:val="19E83F6A"/>
    <w:lvl w:ilvl="0" w:tplc="48F09E7A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num w:numId="1">
    <w:abstractNumId w:val="10"/>
  </w:num>
  <w:num w:numId="2">
    <w:abstractNumId w:val="0"/>
  </w:num>
  <w:num w:numId="3">
    <w:abstractNumId w:val="22"/>
  </w:num>
  <w:num w:numId="4">
    <w:abstractNumId w:val="9"/>
  </w:num>
  <w:num w:numId="5">
    <w:abstractNumId w:val="17"/>
  </w:num>
  <w:num w:numId="6">
    <w:abstractNumId w:val="12"/>
  </w:num>
  <w:num w:numId="7">
    <w:abstractNumId w:val="7"/>
  </w:num>
  <w:num w:numId="8">
    <w:abstractNumId w:val="23"/>
  </w:num>
  <w:num w:numId="9">
    <w:abstractNumId w:val="14"/>
  </w:num>
  <w:num w:numId="10">
    <w:abstractNumId w:val="3"/>
  </w:num>
  <w:num w:numId="11">
    <w:abstractNumId w:val="8"/>
  </w:num>
  <w:num w:numId="12">
    <w:abstractNumId w:val="1"/>
  </w:num>
  <w:num w:numId="13">
    <w:abstractNumId w:val="11"/>
  </w:num>
  <w:num w:numId="14">
    <w:abstractNumId w:val="16"/>
  </w:num>
  <w:num w:numId="15">
    <w:abstractNumId w:val="2"/>
  </w:num>
  <w:num w:numId="16">
    <w:abstractNumId w:val="19"/>
  </w:num>
  <w:num w:numId="17">
    <w:abstractNumId w:val="4"/>
  </w:num>
  <w:num w:numId="18">
    <w:abstractNumId w:val="18"/>
  </w:num>
  <w:num w:numId="19">
    <w:abstractNumId w:val="6"/>
  </w:num>
  <w:num w:numId="20">
    <w:abstractNumId w:val="20"/>
  </w:num>
  <w:num w:numId="21">
    <w:abstractNumId w:val="28"/>
  </w:num>
  <w:num w:numId="22">
    <w:abstractNumId w:val="27"/>
  </w:num>
  <w:num w:numId="23">
    <w:abstractNumId w:val="26"/>
  </w:num>
  <w:num w:numId="24">
    <w:abstractNumId w:val="15"/>
  </w:num>
  <w:num w:numId="25">
    <w:abstractNumId w:val="25"/>
  </w:num>
  <w:num w:numId="26">
    <w:abstractNumId w:val="13"/>
  </w:num>
  <w:num w:numId="27">
    <w:abstractNumId w:val="5"/>
  </w:num>
  <w:num w:numId="28">
    <w:abstractNumId w:val="21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3C26"/>
    <w:rsid w:val="000118E4"/>
    <w:rsid w:val="00013526"/>
    <w:rsid w:val="0002695D"/>
    <w:rsid w:val="00027A8A"/>
    <w:rsid w:val="000328D2"/>
    <w:rsid w:val="00033299"/>
    <w:rsid w:val="00037142"/>
    <w:rsid w:val="000510E4"/>
    <w:rsid w:val="00051666"/>
    <w:rsid w:val="00063A6E"/>
    <w:rsid w:val="00073862"/>
    <w:rsid w:val="000B6122"/>
    <w:rsid w:val="000C2763"/>
    <w:rsid w:val="000C338D"/>
    <w:rsid w:val="000C7B0B"/>
    <w:rsid w:val="000E4308"/>
    <w:rsid w:val="000E43D4"/>
    <w:rsid w:val="0011036F"/>
    <w:rsid w:val="001256C4"/>
    <w:rsid w:val="00137ABC"/>
    <w:rsid w:val="0014389F"/>
    <w:rsid w:val="00151A6C"/>
    <w:rsid w:val="00162111"/>
    <w:rsid w:val="001624F7"/>
    <w:rsid w:val="00171ADF"/>
    <w:rsid w:val="00174540"/>
    <w:rsid w:val="001755F1"/>
    <w:rsid w:val="001838CF"/>
    <w:rsid w:val="00190C46"/>
    <w:rsid w:val="001A2568"/>
    <w:rsid w:val="001B0EA7"/>
    <w:rsid w:val="001B2240"/>
    <w:rsid w:val="001B2503"/>
    <w:rsid w:val="001B290E"/>
    <w:rsid w:val="001E2714"/>
    <w:rsid w:val="002332AF"/>
    <w:rsid w:val="002402A6"/>
    <w:rsid w:val="0025041B"/>
    <w:rsid w:val="0027286B"/>
    <w:rsid w:val="002740CE"/>
    <w:rsid w:val="0029098E"/>
    <w:rsid w:val="002B1956"/>
    <w:rsid w:val="002B299D"/>
    <w:rsid w:val="002C2CA3"/>
    <w:rsid w:val="002D30EC"/>
    <w:rsid w:val="002E1152"/>
    <w:rsid w:val="002E62C6"/>
    <w:rsid w:val="002F6B95"/>
    <w:rsid w:val="00300F05"/>
    <w:rsid w:val="003057B0"/>
    <w:rsid w:val="00310ADF"/>
    <w:rsid w:val="00335668"/>
    <w:rsid w:val="00343008"/>
    <w:rsid w:val="003470CC"/>
    <w:rsid w:val="00352733"/>
    <w:rsid w:val="003557C6"/>
    <w:rsid w:val="0035613E"/>
    <w:rsid w:val="003C089B"/>
    <w:rsid w:val="003C1C66"/>
    <w:rsid w:val="003D51BC"/>
    <w:rsid w:val="003D64C1"/>
    <w:rsid w:val="003E22AC"/>
    <w:rsid w:val="003E6111"/>
    <w:rsid w:val="00410079"/>
    <w:rsid w:val="004171DC"/>
    <w:rsid w:val="00422587"/>
    <w:rsid w:val="00433EA8"/>
    <w:rsid w:val="004627C5"/>
    <w:rsid w:val="00470844"/>
    <w:rsid w:val="0049451A"/>
    <w:rsid w:val="004D4247"/>
    <w:rsid w:val="004E1623"/>
    <w:rsid w:val="004E2D63"/>
    <w:rsid w:val="0050018D"/>
    <w:rsid w:val="005154C3"/>
    <w:rsid w:val="005359B5"/>
    <w:rsid w:val="005D583C"/>
    <w:rsid w:val="005F43BB"/>
    <w:rsid w:val="00614899"/>
    <w:rsid w:val="006213E0"/>
    <w:rsid w:val="00622DFF"/>
    <w:rsid w:val="00626751"/>
    <w:rsid w:val="0063288D"/>
    <w:rsid w:val="00635695"/>
    <w:rsid w:val="00640E8F"/>
    <w:rsid w:val="00642893"/>
    <w:rsid w:val="006453A0"/>
    <w:rsid w:val="00646022"/>
    <w:rsid w:val="00652BA2"/>
    <w:rsid w:val="0066733B"/>
    <w:rsid w:val="00670752"/>
    <w:rsid w:val="006717B8"/>
    <w:rsid w:val="00672B89"/>
    <w:rsid w:val="006837D6"/>
    <w:rsid w:val="00694105"/>
    <w:rsid w:val="006A27D0"/>
    <w:rsid w:val="006B3B05"/>
    <w:rsid w:val="006B776E"/>
    <w:rsid w:val="006C1984"/>
    <w:rsid w:val="006C25BF"/>
    <w:rsid w:val="006E2EC4"/>
    <w:rsid w:val="00704A61"/>
    <w:rsid w:val="00714CCF"/>
    <w:rsid w:val="00735257"/>
    <w:rsid w:val="00737024"/>
    <w:rsid w:val="00750963"/>
    <w:rsid w:val="00763D49"/>
    <w:rsid w:val="00765BE0"/>
    <w:rsid w:val="00774F21"/>
    <w:rsid w:val="00790B3D"/>
    <w:rsid w:val="007916EC"/>
    <w:rsid w:val="007A5E71"/>
    <w:rsid w:val="007A635D"/>
    <w:rsid w:val="007F0E98"/>
    <w:rsid w:val="00807EF9"/>
    <w:rsid w:val="008212CB"/>
    <w:rsid w:val="00837D58"/>
    <w:rsid w:val="00850386"/>
    <w:rsid w:val="008678CB"/>
    <w:rsid w:val="00883233"/>
    <w:rsid w:val="00892DD7"/>
    <w:rsid w:val="00893DDD"/>
    <w:rsid w:val="008B2226"/>
    <w:rsid w:val="008D0A63"/>
    <w:rsid w:val="008D1929"/>
    <w:rsid w:val="00914A34"/>
    <w:rsid w:val="00924E5D"/>
    <w:rsid w:val="009317AA"/>
    <w:rsid w:val="00952430"/>
    <w:rsid w:val="00960812"/>
    <w:rsid w:val="009643B5"/>
    <w:rsid w:val="00966251"/>
    <w:rsid w:val="009B3CE9"/>
    <w:rsid w:val="009D33E7"/>
    <w:rsid w:val="009D4205"/>
    <w:rsid w:val="00A140D3"/>
    <w:rsid w:val="00A20861"/>
    <w:rsid w:val="00A34964"/>
    <w:rsid w:val="00A3567B"/>
    <w:rsid w:val="00A450DA"/>
    <w:rsid w:val="00A51935"/>
    <w:rsid w:val="00A86C9C"/>
    <w:rsid w:val="00A874FB"/>
    <w:rsid w:val="00AD5E1A"/>
    <w:rsid w:val="00AE2547"/>
    <w:rsid w:val="00AE2747"/>
    <w:rsid w:val="00AF09D9"/>
    <w:rsid w:val="00B03627"/>
    <w:rsid w:val="00B04914"/>
    <w:rsid w:val="00B322F7"/>
    <w:rsid w:val="00B32F4F"/>
    <w:rsid w:val="00B3418D"/>
    <w:rsid w:val="00B4487C"/>
    <w:rsid w:val="00B474F2"/>
    <w:rsid w:val="00B55024"/>
    <w:rsid w:val="00B720BC"/>
    <w:rsid w:val="00B80CCE"/>
    <w:rsid w:val="00BA2C9A"/>
    <w:rsid w:val="00BB5CA6"/>
    <w:rsid w:val="00BC3BF8"/>
    <w:rsid w:val="00BD5185"/>
    <w:rsid w:val="00BE45CF"/>
    <w:rsid w:val="00C00162"/>
    <w:rsid w:val="00C071F7"/>
    <w:rsid w:val="00C0749E"/>
    <w:rsid w:val="00C1292F"/>
    <w:rsid w:val="00C12C61"/>
    <w:rsid w:val="00C14D56"/>
    <w:rsid w:val="00C24B81"/>
    <w:rsid w:val="00C318ED"/>
    <w:rsid w:val="00C3624F"/>
    <w:rsid w:val="00C36E64"/>
    <w:rsid w:val="00C471EB"/>
    <w:rsid w:val="00C54B4B"/>
    <w:rsid w:val="00C552B2"/>
    <w:rsid w:val="00C55AEB"/>
    <w:rsid w:val="00C974BA"/>
    <w:rsid w:val="00CA742E"/>
    <w:rsid w:val="00CB498E"/>
    <w:rsid w:val="00CD3C26"/>
    <w:rsid w:val="00CF04C7"/>
    <w:rsid w:val="00CF4627"/>
    <w:rsid w:val="00D1344D"/>
    <w:rsid w:val="00D1584F"/>
    <w:rsid w:val="00D15EAE"/>
    <w:rsid w:val="00D17738"/>
    <w:rsid w:val="00D21ADC"/>
    <w:rsid w:val="00D54479"/>
    <w:rsid w:val="00D634B9"/>
    <w:rsid w:val="00D647F5"/>
    <w:rsid w:val="00D65838"/>
    <w:rsid w:val="00D700F1"/>
    <w:rsid w:val="00D720D2"/>
    <w:rsid w:val="00D73673"/>
    <w:rsid w:val="00D963F3"/>
    <w:rsid w:val="00DB4F51"/>
    <w:rsid w:val="00DB4FB6"/>
    <w:rsid w:val="00DD0681"/>
    <w:rsid w:val="00DD6583"/>
    <w:rsid w:val="00DE651C"/>
    <w:rsid w:val="00E010D0"/>
    <w:rsid w:val="00E24B15"/>
    <w:rsid w:val="00E40742"/>
    <w:rsid w:val="00E507EC"/>
    <w:rsid w:val="00E63A10"/>
    <w:rsid w:val="00E650C8"/>
    <w:rsid w:val="00E66B30"/>
    <w:rsid w:val="00E803B1"/>
    <w:rsid w:val="00E819BF"/>
    <w:rsid w:val="00E81DF6"/>
    <w:rsid w:val="00E9316B"/>
    <w:rsid w:val="00EA7841"/>
    <w:rsid w:val="00EB4495"/>
    <w:rsid w:val="00EC5E44"/>
    <w:rsid w:val="00F032F3"/>
    <w:rsid w:val="00F235EB"/>
    <w:rsid w:val="00F30AD0"/>
    <w:rsid w:val="00F449DA"/>
    <w:rsid w:val="00F5168F"/>
    <w:rsid w:val="00F6621A"/>
    <w:rsid w:val="00F71C3F"/>
    <w:rsid w:val="00F75408"/>
    <w:rsid w:val="00F83186"/>
    <w:rsid w:val="00F85C77"/>
    <w:rsid w:val="00FC14F0"/>
    <w:rsid w:val="00FD38CF"/>
    <w:rsid w:val="00FE6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EAE"/>
  </w:style>
  <w:style w:type="paragraph" w:styleId="1">
    <w:name w:val="heading 1"/>
    <w:basedOn w:val="a"/>
    <w:link w:val="10"/>
    <w:uiPriority w:val="9"/>
    <w:qFormat/>
    <w:rsid w:val="0066733B"/>
    <w:pPr>
      <w:spacing w:before="30" w:after="30" w:line="288" w:lineRule="auto"/>
      <w:ind w:left="30" w:right="30"/>
      <w:outlineLvl w:val="0"/>
    </w:pPr>
    <w:rPr>
      <w:rFonts w:ascii="Trebuchet MS" w:eastAsia="Times New Roman" w:hAnsi="Trebuchet MS" w:cs="Times New Roman"/>
      <w:b/>
      <w:bCs/>
      <w:color w:val="FFFFFF"/>
      <w:kern w:val="36"/>
      <w:sz w:val="33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3C26"/>
  </w:style>
  <w:style w:type="paragraph" w:styleId="a5">
    <w:name w:val="footer"/>
    <w:basedOn w:val="a"/>
    <w:link w:val="a6"/>
    <w:uiPriority w:val="99"/>
    <w:unhideWhenUsed/>
    <w:rsid w:val="00CD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3C26"/>
  </w:style>
  <w:style w:type="paragraph" w:styleId="a7">
    <w:name w:val="No Spacing"/>
    <w:link w:val="a8"/>
    <w:uiPriority w:val="1"/>
    <w:qFormat/>
    <w:rsid w:val="00CD3C26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8">
    <w:name w:val="Без интервала Знак"/>
    <w:basedOn w:val="a0"/>
    <w:link w:val="a7"/>
    <w:uiPriority w:val="1"/>
    <w:locked/>
    <w:rsid w:val="00CD3C26"/>
    <w:rPr>
      <w:rFonts w:ascii="Times New Roman" w:eastAsia="Calibri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23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32AF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E50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E507EC"/>
    <w:rPr>
      <w:i/>
      <w:iCs/>
    </w:rPr>
  </w:style>
  <w:style w:type="character" w:styleId="ad">
    <w:name w:val="Hyperlink"/>
    <w:basedOn w:val="a0"/>
    <w:uiPriority w:val="99"/>
    <w:semiHidden/>
    <w:unhideWhenUsed/>
    <w:rsid w:val="00D65838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DD6583"/>
    <w:pPr>
      <w:ind w:left="720"/>
      <w:contextualSpacing/>
    </w:pPr>
  </w:style>
  <w:style w:type="character" w:styleId="af">
    <w:name w:val="Strong"/>
    <w:basedOn w:val="a0"/>
    <w:uiPriority w:val="22"/>
    <w:qFormat/>
    <w:rsid w:val="008B222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6733B"/>
    <w:rPr>
      <w:rFonts w:ascii="Trebuchet MS" w:eastAsia="Times New Roman" w:hAnsi="Trebuchet MS" w:cs="Times New Roman"/>
      <w:b/>
      <w:bCs/>
      <w:color w:val="FFFFFF"/>
      <w:kern w:val="36"/>
      <w:sz w:val="33"/>
      <w:szCs w:val="33"/>
      <w:lang w:eastAsia="ru-RU"/>
    </w:rPr>
  </w:style>
  <w:style w:type="paragraph" w:customStyle="1" w:styleId="ug2">
    <w:name w:val="ug2"/>
    <w:basedOn w:val="a"/>
    <w:rsid w:val="00C55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EA7841"/>
    <w:rPr>
      <w:i w:val="0"/>
      <w:iCs w:val="0"/>
      <w:color w:val="009933"/>
    </w:rPr>
  </w:style>
  <w:style w:type="character" w:customStyle="1" w:styleId="apple-converted-space">
    <w:name w:val="apple-converted-space"/>
    <w:basedOn w:val="a0"/>
    <w:rsid w:val="00765BE0"/>
  </w:style>
  <w:style w:type="character" w:customStyle="1" w:styleId="time">
    <w:name w:val="time"/>
    <w:basedOn w:val="a0"/>
    <w:rsid w:val="001B2240"/>
  </w:style>
  <w:style w:type="character" w:customStyle="1" w:styleId="contenttoc1">
    <w:name w:val="contenttoc1"/>
    <w:basedOn w:val="a0"/>
    <w:rsid w:val="00AD5E1A"/>
    <w:rPr>
      <w:color w:val="990000"/>
      <w:sz w:val="18"/>
      <w:szCs w:val="18"/>
    </w:rPr>
  </w:style>
  <w:style w:type="character" w:customStyle="1" w:styleId="text">
    <w:name w:val="text"/>
    <w:basedOn w:val="a0"/>
    <w:rsid w:val="00AD5E1A"/>
  </w:style>
  <w:style w:type="paragraph" w:styleId="2">
    <w:name w:val="Body Text 2"/>
    <w:basedOn w:val="a"/>
    <w:link w:val="20"/>
    <w:rsid w:val="00EB4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EB44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laceholder Text"/>
    <w:basedOn w:val="a0"/>
    <w:uiPriority w:val="99"/>
    <w:semiHidden/>
    <w:rsid w:val="0050018D"/>
    <w:rPr>
      <w:color w:val="808080"/>
    </w:rPr>
  </w:style>
  <w:style w:type="table" w:styleId="af1">
    <w:name w:val="Table Grid"/>
    <w:basedOn w:val="a1"/>
    <w:uiPriority w:val="99"/>
    <w:rsid w:val="001755F1"/>
    <w:pPr>
      <w:spacing w:after="0" w:line="240" w:lineRule="auto"/>
    </w:pPr>
    <w:rPr>
      <w:rFonts w:ascii="Times New Roman" w:eastAsia="MS ??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1"/>
    <w:uiPriority w:val="59"/>
    <w:rsid w:val="00C14D5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733B"/>
    <w:pPr>
      <w:spacing w:before="30" w:after="30" w:line="288" w:lineRule="auto"/>
      <w:ind w:left="30" w:right="30"/>
      <w:outlineLvl w:val="0"/>
    </w:pPr>
    <w:rPr>
      <w:rFonts w:ascii="Trebuchet MS" w:eastAsia="Times New Roman" w:hAnsi="Trebuchet MS" w:cs="Times New Roman"/>
      <w:b/>
      <w:bCs/>
      <w:color w:val="FFFFFF"/>
      <w:kern w:val="36"/>
      <w:sz w:val="33"/>
      <w:szCs w:val="33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3C26"/>
  </w:style>
  <w:style w:type="paragraph" w:styleId="a5">
    <w:name w:val="footer"/>
    <w:basedOn w:val="a"/>
    <w:link w:val="a6"/>
    <w:uiPriority w:val="99"/>
    <w:unhideWhenUsed/>
    <w:rsid w:val="00CD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3C26"/>
  </w:style>
  <w:style w:type="paragraph" w:styleId="a7">
    <w:name w:val="No Spacing"/>
    <w:link w:val="a8"/>
    <w:uiPriority w:val="1"/>
    <w:qFormat/>
    <w:rsid w:val="00CD3C26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8">
    <w:name w:val="Без интервала Знак"/>
    <w:basedOn w:val="a0"/>
    <w:link w:val="a7"/>
    <w:uiPriority w:val="1"/>
    <w:locked/>
    <w:rsid w:val="00CD3C26"/>
    <w:rPr>
      <w:rFonts w:ascii="Times New Roman" w:eastAsia="Calibri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23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32AF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E50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E507EC"/>
    <w:rPr>
      <w:i/>
      <w:iCs/>
    </w:rPr>
  </w:style>
  <w:style w:type="character" w:styleId="ad">
    <w:name w:val="Hyperlink"/>
    <w:basedOn w:val="a0"/>
    <w:uiPriority w:val="99"/>
    <w:semiHidden/>
    <w:unhideWhenUsed/>
    <w:rsid w:val="00D65838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DD6583"/>
    <w:pPr>
      <w:ind w:left="720"/>
      <w:contextualSpacing/>
    </w:pPr>
  </w:style>
  <w:style w:type="character" w:styleId="af">
    <w:name w:val="Strong"/>
    <w:basedOn w:val="a0"/>
    <w:uiPriority w:val="22"/>
    <w:qFormat/>
    <w:rsid w:val="008B222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6733B"/>
    <w:rPr>
      <w:rFonts w:ascii="Trebuchet MS" w:eastAsia="Times New Roman" w:hAnsi="Trebuchet MS" w:cs="Times New Roman"/>
      <w:b/>
      <w:bCs/>
      <w:color w:val="FFFFFF"/>
      <w:kern w:val="36"/>
      <w:sz w:val="33"/>
      <w:szCs w:val="33"/>
      <w:lang w:eastAsia="ru-RU"/>
    </w:rPr>
  </w:style>
  <w:style w:type="paragraph" w:customStyle="1" w:styleId="ug2">
    <w:name w:val="ug2"/>
    <w:basedOn w:val="a"/>
    <w:rsid w:val="00C55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EA7841"/>
    <w:rPr>
      <w:i w:val="0"/>
      <w:iCs w:val="0"/>
      <w:color w:val="009933"/>
    </w:rPr>
  </w:style>
  <w:style w:type="character" w:customStyle="1" w:styleId="apple-converted-space">
    <w:name w:val="apple-converted-space"/>
    <w:basedOn w:val="a0"/>
    <w:rsid w:val="00765BE0"/>
  </w:style>
  <w:style w:type="character" w:customStyle="1" w:styleId="time">
    <w:name w:val="time"/>
    <w:basedOn w:val="a0"/>
    <w:rsid w:val="001B2240"/>
  </w:style>
  <w:style w:type="character" w:customStyle="1" w:styleId="contenttoc1">
    <w:name w:val="contenttoc1"/>
    <w:basedOn w:val="a0"/>
    <w:rsid w:val="00AD5E1A"/>
    <w:rPr>
      <w:color w:val="990000"/>
      <w:sz w:val="18"/>
      <w:szCs w:val="18"/>
    </w:rPr>
  </w:style>
  <w:style w:type="character" w:customStyle="1" w:styleId="text">
    <w:name w:val="text"/>
    <w:basedOn w:val="a0"/>
    <w:rsid w:val="00AD5E1A"/>
  </w:style>
  <w:style w:type="paragraph" w:styleId="2">
    <w:name w:val="Body Text 2"/>
    <w:basedOn w:val="a"/>
    <w:link w:val="20"/>
    <w:rsid w:val="00EB4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EB44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laceholder Text"/>
    <w:basedOn w:val="a0"/>
    <w:uiPriority w:val="99"/>
    <w:semiHidden/>
    <w:rsid w:val="0050018D"/>
    <w:rPr>
      <w:color w:val="808080"/>
    </w:rPr>
  </w:style>
  <w:style w:type="table" w:styleId="af1">
    <w:name w:val="Table Grid"/>
    <w:basedOn w:val="a1"/>
    <w:uiPriority w:val="99"/>
    <w:rsid w:val="001755F1"/>
    <w:pPr>
      <w:spacing w:after="0" w:line="240" w:lineRule="auto"/>
    </w:pPr>
    <w:rPr>
      <w:rFonts w:ascii="Times New Roman" w:eastAsia="MS ??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1"/>
    <w:uiPriority w:val="59"/>
    <w:rsid w:val="00C14D5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5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1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49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92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25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9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98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5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4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58198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19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77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246772">
                                  <w:marLeft w:val="12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6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250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988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113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1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5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8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6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6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6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18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24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1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1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3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14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7566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35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81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420042">
                                  <w:marLeft w:val="12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41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49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912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474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1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08248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56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5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517281">
                                  <w:marLeft w:val="12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29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253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03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467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28.png"/><Relationship Id="rId21" Type="http://schemas.openxmlformats.org/officeDocument/2006/relationships/image" Target="media/image14.jpeg"/><Relationship Id="rId34" Type="http://schemas.openxmlformats.org/officeDocument/2006/relationships/image" Target="media/image25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hyperlink" Target="javascript:void(0)" TargetMode="External"/><Relationship Id="rId55" Type="http://schemas.openxmlformats.org/officeDocument/2006/relationships/image" Target="media/image42.jpeg"/><Relationship Id="rId68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4.bin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0.pn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4.wmf"/><Relationship Id="rId37" Type="http://schemas.openxmlformats.org/officeDocument/2006/relationships/image" Target="media/image27.w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40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oleObject" Target="embeddings/oleObject3.bin"/><Relationship Id="rId49" Type="http://schemas.openxmlformats.org/officeDocument/2006/relationships/control" Target="activeX/activeX1.xml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oleObject" Target="embeddings/oleObject1.bin"/><Relationship Id="rId44" Type="http://schemas.openxmlformats.org/officeDocument/2006/relationships/image" Target="media/image33.png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wmf"/><Relationship Id="rId56" Type="http://schemas.openxmlformats.org/officeDocument/2006/relationships/image" Target="media/image43.jpeg"/><Relationship Id="rId8" Type="http://schemas.openxmlformats.org/officeDocument/2006/relationships/image" Target="media/image1.emf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3CD65-3F4E-419D-8A04-4D327EBF0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18</Pages>
  <Words>2522</Words>
  <Characters>14376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Лада</dc:creator>
  <cp:lastModifiedBy>User Windows</cp:lastModifiedBy>
  <cp:revision>9</cp:revision>
  <cp:lastPrinted>2017-04-25T07:07:00Z</cp:lastPrinted>
  <dcterms:created xsi:type="dcterms:W3CDTF">2021-03-11T14:28:00Z</dcterms:created>
  <dcterms:modified xsi:type="dcterms:W3CDTF">2024-01-02T08:01:00Z</dcterms:modified>
</cp:coreProperties>
</file>