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4B2" w:rsidRDefault="004774B2" w:rsidP="004774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774B2">
        <w:rPr>
          <w:rFonts w:ascii="Times New Roman" w:hAnsi="Times New Roman" w:cs="Times New Roman"/>
          <w:sz w:val="28"/>
          <w:szCs w:val="28"/>
        </w:rPr>
        <w:t xml:space="preserve">еред педагогами дошкольных образовательных учреждений стоит основная проблема — формирование у детей речевых навыков. </w:t>
      </w:r>
    </w:p>
    <w:p w:rsidR="004774B2" w:rsidRDefault="004774B2" w:rsidP="004774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4B2">
        <w:rPr>
          <w:rFonts w:ascii="Times New Roman" w:hAnsi="Times New Roman" w:cs="Times New Roman"/>
          <w:sz w:val="28"/>
          <w:szCs w:val="28"/>
        </w:rPr>
        <w:t xml:space="preserve">Воспитатели должны создавать условия, в которых дошкольники смогут свободно овладевать разговорной речью, поэтому необходим поиск эффективных методов и приемов обучения, дающих возможность любому ребенку проявить себя в речевой деятельности. </w:t>
      </w:r>
    </w:p>
    <w:p w:rsidR="004774B2" w:rsidRDefault="004774B2" w:rsidP="004774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4B2">
        <w:rPr>
          <w:rFonts w:ascii="Times New Roman" w:hAnsi="Times New Roman" w:cs="Times New Roman"/>
          <w:sz w:val="28"/>
          <w:szCs w:val="28"/>
        </w:rPr>
        <w:t xml:space="preserve">С каждым днем становится актуальным внедрение в обучение дошкольников инновационных технологий, способствующих развитию речи, формированию мышления, совершенствованию гибкости памяти, воображения. </w:t>
      </w:r>
    </w:p>
    <w:p w:rsidR="004774B2" w:rsidRDefault="004774B2" w:rsidP="004774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4B2">
        <w:rPr>
          <w:rFonts w:ascii="Times New Roman" w:hAnsi="Times New Roman" w:cs="Times New Roman"/>
          <w:sz w:val="28"/>
          <w:szCs w:val="28"/>
        </w:rPr>
        <w:t xml:space="preserve">В условиях реализации ФГОС принципиально новой является необходимость решения речевых задач в контексте детской деятельности (игры, детские исследования, работы, экспериментирования), без перевода ее в учебную форму и методы воздействия. Это требует новых технологий развития речи дошкольников. </w:t>
      </w:r>
    </w:p>
    <w:p w:rsidR="004774B2" w:rsidRDefault="004774B2" w:rsidP="004774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4B2">
        <w:rPr>
          <w:rFonts w:ascii="Times New Roman" w:hAnsi="Times New Roman" w:cs="Times New Roman"/>
          <w:sz w:val="28"/>
          <w:szCs w:val="28"/>
        </w:rPr>
        <w:t xml:space="preserve">Инновационные технологии — это новые способы, методы и приемы взаимодействия педагогов и учащихся, обеспечивающие эффективное достижение результата педагогической деятельности. Так с этим внедрение появляются следующие инновационные технологии: мнемотехника, моделирование, </w:t>
      </w:r>
      <w:proofErr w:type="spellStart"/>
      <w:r w:rsidRPr="004774B2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4774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74B2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4774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4B2" w:rsidRDefault="004774B2" w:rsidP="004774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4B2">
        <w:rPr>
          <w:rFonts w:ascii="Times New Roman" w:hAnsi="Times New Roman" w:cs="Times New Roman"/>
          <w:sz w:val="28"/>
          <w:szCs w:val="28"/>
        </w:rPr>
        <w:t>Во-первых, необходимо рассмотреть такую технологию как мнемотехника. Смысл слов «мнемоника» и «мнемотехника» означает одно и то же — технику запоминания. Мнемотехника представляет собой систему различных приемов, облегчающих запоминание и увеличивающих объем памяти за счет создания дополнительных ассоциаций. Такие приемы имеют особое значение для дошкольников, поскольку визуальный материал усваивается значительн</w:t>
      </w:r>
      <w:r>
        <w:rPr>
          <w:rFonts w:ascii="Times New Roman" w:hAnsi="Times New Roman" w:cs="Times New Roman"/>
          <w:sz w:val="28"/>
          <w:szCs w:val="28"/>
        </w:rPr>
        <w:t>о лучше, чем словесный</w:t>
      </w:r>
      <w:r w:rsidRPr="004774B2">
        <w:rPr>
          <w:rFonts w:ascii="Times New Roman" w:hAnsi="Times New Roman" w:cs="Times New Roman"/>
          <w:sz w:val="28"/>
          <w:szCs w:val="28"/>
        </w:rPr>
        <w:t>. В грамматике дошкольников часто встречаются ошибки, к ним относится неправильное употребление предлогов и окончаний в падежах. Эти н</w:t>
      </w:r>
      <w:r>
        <w:rPr>
          <w:rFonts w:ascii="Times New Roman" w:hAnsi="Times New Roman" w:cs="Times New Roman"/>
          <w:sz w:val="28"/>
          <w:szCs w:val="28"/>
        </w:rPr>
        <w:t xml:space="preserve">едостатки исчезают с возрастом. </w:t>
      </w:r>
      <w:r w:rsidRPr="004774B2">
        <w:rPr>
          <w:rFonts w:ascii="Times New Roman" w:hAnsi="Times New Roman" w:cs="Times New Roman"/>
          <w:sz w:val="28"/>
          <w:szCs w:val="28"/>
        </w:rPr>
        <w:t>Взрослые играют важную роль в устранении этих ошибок. Использование мнемотехники способствует развитию речи детей. Особенности технологии заключаются в использовании не изображаемого предмета, а знаков с целью опосредованного запоминания. Это значительно упрощает подбор и усвоение слов для дошкольников. Знаки максимально приближены к речевому материалу, например, для обозначения диких животных используется елка, домашних животных обозначается дом.</w:t>
      </w:r>
    </w:p>
    <w:p w:rsidR="004774B2" w:rsidRDefault="004774B2" w:rsidP="004774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4B2">
        <w:rPr>
          <w:rFonts w:ascii="Times New Roman" w:hAnsi="Times New Roman" w:cs="Times New Roman"/>
          <w:sz w:val="28"/>
          <w:szCs w:val="28"/>
        </w:rPr>
        <w:lastRenderedPageBreak/>
        <w:t xml:space="preserve"> Мнемотехника всегда создается на основе работы от </w:t>
      </w:r>
      <w:proofErr w:type="gramStart"/>
      <w:r w:rsidRPr="004774B2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4774B2">
        <w:rPr>
          <w:rFonts w:ascii="Times New Roman" w:hAnsi="Times New Roman" w:cs="Times New Roman"/>
          <w:sz w:val="28"/>
          <w:szCs w:val="28"/>
        </w:rPr>
        <w:t xml:space="preserve"> к сложному. Приступать к работе нужно, начиная с простых мнемонических квадратов, затем переходя к мнемоническим дорожкам, а затем и к </w:t>
      </w:r>
      <w:proofErr w:type="spellStart"/>
      <w:r w:rsidRPr="004774B2">
        <w:rPr>
          <w:rFonts w:ascii="Times New Roman" w:hAnsi="Times New Roman" w:cs="Times New Roman"/>
          <w:sz w:val="28"/>
          <w:szCs w:val="28"/>
        </w:rPr>
        <w:t>мнемотаблицам</w:t>
      </w:r>
      <w:proofErr w:type="spellEnd"/>
      <w:r w:rsidRPr="004774B2">
        <w:rPr>
          <w:rFonts w:ascii="Times New Roman" w:hAnsi="Times New Roman" w:cs="Times New Roman"/>
          <w:sz w:val="28"/>
          <w:szCs w:val="28"/>
        </w:rPr>
        <w:t>, ведь у дошкольников в памяти закрепляются отдельные образы: кошечка — пушистая, клубничка — сладкая. Потом — усложнить или заменить другой заставкой — показать персонажа в графическом варианте. Информация, которая запоминается с помощью мнемоники, аналогична расположению папок в компьютере. Однако вместительность кажд</w:t>
      </w:r>
      <w:r>
        <w:rPr>
          <w:rFonts w:ascii="Times New Roman" w:hAnsi="Times New Roman" w:cs="Times New Roman"/>
          <w:sz w:val="28"/>
          <w:szCs w:val="28"/>
        </w:rPr>
        <w:t>ой «папки» не так уж и велика</w:t>
      </w:r>
      <w:r w:rsidRPr="004774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4B2" w:rsidRDefault="004774B2" w:rsidP="004774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4B2">
        <w:rPr>
          <w:rFonts w:ascii="Times New Roman" w:hAnsi="Times New Roman" w:cs="Times New Roman"/>
          <w:sz w:val="28"/>
          <w:szCs w:val="28"/>
        </w:rPr>
        <w:t xml:space="preserve">Большое применение в обучении дошкольников знаково-символической деятельности получила следующая технология. Этот метод может помочь воспитателям четко отметить простые отношения и отношения с объектами действительности. Модели очень эффективны при разучивании произведения в стихотворной форме. Содержание следующее: главное слово или словосочетание в любой строке стихотворения «закодировано» в сходной картинке, поэтому все </w:t>
      </w:r>
      <w:proofErr w:type="gramStart"/>
      <w:r w:rsidRPr="004774B2">
        <w:rPr>
          <w:rFonts w:ascii="Times New Roman" w:hAnsi="Times New Roman" w:cs="Times New Roman"/>
          <w:sz w:val="28"/>
          <w:szCs w:val="28"/>
        </w:rPr>
        <w:t>стихотворение</w:t>
      </w:r>
      <w:proofErr w:type="gramEnd"/>
      <w:r w:rsidRPr="004774B2">
        <w:rPr>
          <w:rFonts w:ascii="Times New Roman" w:hAnsi="Times New Roman" w:cs="Times New Roman"/>
          <w:sz w:val="28"/>
          <w:szCs w:val="28"/>
        </w:rPr>
        <w:t xml:space="preserve"> целиком состоит из иллюстраций. Далее дошкольники воссоздают то, что запомнили, рассматривая иллюстрации, полностью.</w:t>
      </w:r>
    </w:p>
    <w:p w:rsidR="004774B2" w:rsidRDefault="004774B2" w:rsidP="004774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4B2">
        <w:rPr>
          <w:rFonts w:ascii="Times New Roman" w:hAnsi="Times New Roman" w:cs="Times New Roman"/>
          <w:sz w:val="28"/>
          <w:szCs w:val="28"/>
        </w:rPr>
        <w:t xml:space="preserve"> На первом этапе предлагается готовый план-схема, затем в ходе исследования создают собственную схему. Кодирование может выполняться от простого вида к </w:t>
      </w:r>
      <w:proofErr w:type="gramStart"/>
      <w:r w:rsidRPr="004774B2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4774B2">
        <w:rPr>
          <w:rFonts w:ascii="Times New Roman" w:hAnsi="Times New Roman" w:cs="Times New Roman"/>
          <w:sz w:val="28"/>
          <w:szCs w:val="28"/>
        </w:rPr>
        <w:t>. Развитие речи дошкольников, предмет — используются схематические модели. Формированию представлений о словах и предложениях у дошкольников показаны графические схемы предложений. Воспитатель говорит им, что предложение можно записать в виде схемы. Тире в предложениях — это слова. Дошкольникам предлагается со</w:t>
      </w:r>
      <w:r>
        <w:rPr>
          <w:rFonts w:ascii="Times New Roman" w:hAnsi="Times New Roman" w:cs="Times New Roman"/>
          <w:sz w:val="28"/>
          <w:szCs w:val="28"/>
        </w:rPr>
        <w:t>ставить предложение — «Наступило тёплое лето. Солнышко греет лучами</w:t>
      </w:r>
      <w:r w:rsidRPr="004774B2">
        <w:rPr>
          <w:rFonts w:ascii="Times New Roman" w:hAnsi="Times New Roman" w:cs="Times New Roman"/>
          <w:sz w:val="28"/>
          <w:szCs w:val="28"/>
        </w:rPr>
        <w:t xml:space="preserve">». Графические схемы могут помочь дошкольникам наиболее точно почувствовать границы слов и их раздельное написание в предложениях. В данной работе допускается использование различных иллюстраций и предметов. </w:t>
      </w:r>
    </w:p>
    <w:p w:rsidR="004774B2" w:rsidRDefault="004774B2" w:rsidP="004774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4B2">
        <w:rPr>
          <w:rFonts w:ascii="Times New Roman" w:hAnsi="Times New Roman" w:cs="Times New Roman"/>
          <w:sz w:val="28"/>
          <w:szCs w:val="28"/>
        </w:rPr>
        <w:t>Далее, наиболее действенным методом при работе с детьми, имеющими нарушения речи, считается сказка, оказывающая коррекционное действие. Сказка — это средство погружения ребенка в атмосферу жизни и истории, которой живет герой. Это «ключ» к ребенку и к получению им новых знаний, о</w:t>
      </w:r>
      <w:r>
        <w:rPr>
          <w:rFonts w:ascii="Times New Roman" w:hAnsi="Times New Roman" w:cs="Times New Roman"/>
          <w:sz w:val="28"/>
          <w:szCs w:val="28"/>
        </w:rPr>
        <w:t>пыта, который он накапливает</w:t>
      </w:r>
      <w:r w:rsidRPr="004774B2">
        <w:rPr>
          <w:rFonts w:ascii="Times New Roman" w:hAnsi="Times New Roman" w:cs="Times New Roman"/>
          <w:sz w:val="28"/>
          <w:szCs w:val="28"/>
        </w:rPr>
        <w:t xml:space="preserve">. С целью развития речи дошкольников воспитатель использует метод </w:t>
      </w:r>
      <w:proofErr w:type="spellStart"/>
      <w:r w:rsidRPr="004774B2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4774B2">
        <w:rPr>
          <w:rFonts w:ascii="Times New Roman" w:hAnsi="Times New Roman" w:cs="Times New Roman"/>
          <w:sz w:val="28"/>
          <w:szCs w:val="28"/>
        </w:rPr>
        <w:t>.</w:t>
      </w:r>
    </w:p>
    <w:p w:rsidR="004774B2" w:rsidRDefault="004774B2" w:rsidP="004774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4B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4774B2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4774B2">
        <w:rPr>
          <w:rFonts w:ascii="Times New Roman" w:hAnsi="Times New Roman" w:cs="Times New Roman"/>
          <w:sz w:val="28"/>
          <w:szCs w:val="28"/>
        </w:rPr>
        <w:t xml:space="preserve"> проводится 1 раз в неделю. В младшей и средней группе </w:t>
      </w:r>
      <w:proofErr w:type="spellStart"/>
      <w:r w:rsidRPr="004774B2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4774B2">
        <w:rPr>
          <w:rFonts w:ascii="Times New Roman" w:hAnsi="Times New Roman" w:cs="Times New Roman"/>
          <w:sz w:val="28"/>
          <w:szCs w:val="28"/>
        </w:rPr>
        <w:t xml:space="preserve"> длится 15–20 минут. В старшей и подготовительной группе 25–30 минут. Проводя </w:t>
      </w:r>
      <w:proofErr w:type="spellStart"/>
      <w:r w:rsidRPr="004774B2">
        <w:rPr>
          <w:rFonts w:ascii="Times New Roman" w:hAnsi="Times New Roman" w:cs="Times New Roman"/>
          <w:sz w:val="28"/>
          <w:szCs w:val="28"/>
        </w:rPr>
        <w:t>сказкотерапию</w:t>
      </w:r>
      <w:proofErr w:type="spellEnd"/>
      <w:r w:rsidRPr="004774B2">
        <w:rPr>
          <w:rFonts w:ascii="Times New Roman" w:hAnsi="Times New Roman" w:cs="Times New Roman"/>
          <w:sz w:val="28"/>
          <w:szCs w:val="28"/>
        </w:rPr>
        <w:t xml:space="preserve"> в младшей и средней группе, используют прием словесной режиссуры, </w:t>
      </w:r>
      <w:proofErr w:type="spellStart"/>
      <w:r w:rsidRPr="004774B2">
        <w:rPr>
          <w:rFonts w:ascii="Times New Roman" w:hAnsi="Times New Roman" w:cs="Times New Roman"/>
          <w:sz w:val="28"/>
          <w:szCs w:val="28"/>
        </w:rPr>
        <w:t>психогимнастику</w:t>
      </w:r>
      <w:proofErr w:type="spellEnd"/>
      <w:r w:rsidRPr="004774B2">
        <w:rPr>
          <w:rFonts w:ascii="Times New Roman" w:hAnsi="Times New Roman" w:cs="Times New Roman"/>
          <w:sz w:val="28"/>
          <w:szCs w:val="28"/>
        </w:rPr>
        <w:t xml:space="preserve">, словесное комментирование, совместную словесную импровизацию — обучают продолжению фразы педагога. В старшей группе используются аналогичные приемы, но с усложнениями, дошкольники интересно выполняют зарисовки пантомимы, упражнения на ритмизацию и т. д. Сказки влияют не только на эмоциональное состояние дошкольников, но и на их речевую деятельность. При использовании на занятиях по </w:t>
      </w:r>
      <w:proofErr w:type="spellStart"/>
      <w:r w:rsidRPr="004774B2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4774B2">
        <w:rPr>
          <w:rFonts w:ascii="Times New Roman" w:hAnsi="Times New Roman" w:cs="Times New Roman"/>
          <w:sz w:val="28"/>
          <w:szCs w:val="28"/>
        </w:rPr>
        <w:t xml:space="preserve"> активизируется словарный запас детей. Применяется при нарушениях речи, а также при работе над связной речью. Сказка содержит речевую и коммуникативную функции, лексико-образную, так как формируется языковая культура дошкольника; активизируется и развивается внутренняя слуховая память; слушая или читая сказки, трансформируется словесно-символическая форма сказок; развиваются коммуникативная и выразительная функции языка. Все виды сказок можно преподнести по-разному: анализ, рассказывание историй, письмо, постановка и рисование. Но нужно помнить, что это делается для того, чтобы создать интерес и положительную мотивацию у ребят. Жизненные ценности, вот что составляет ядро </w:t>
      </w:r>
      <w:proofErr w:type="spellStart"/>
      <w:r w:rsidRPr="004774B2">
        <w:rPr>
          <w:rFonts w:ascii="Times New Roman" w:hAnsi="Times New Roman" w:cs="Times New Roman"/>
          <w:sz w:val="28"/>
          <w:szCs w:val="28"/>
        </w:rPr>
        <w:t>сказкотерап</w:t>
      </w:r>
      <w:r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4774B2">
        <w:rPr>
          <w:rFonts w:ascii="Times New Roman" w:hAnsi="Times New Roman" w:cs="Times New Roman"/>
          <w:sz w:val="28"/>
          <w:szCs w:val="28"/>
        </w:rPr>
        <w:t xml:space="preserve">. Таким образом, становится возможным сделать вывод об уникальности воздействия </w:t>
      </w:r>
      <w:proofErr w:type="spellStart"/>
      <w:r w:rsidRPr="004774B2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4774B2">
        <w:rPr>
          <w:rFonts w:ascii="Times New Roman" w:hAnsi="Times New Roman" w:cs="Times New Roman"/>
          <w:sz w:val="28"/>
          <w:szCs w:val="28"/>
        </w:rPr>
        <w:t xml:space="preserve"> в коррекционных целях, поскольку другие виды деятельности не смогут комплексно воздействовать на речь дошкольника.</w:t>
      </w:r>
    </w:p>
    <w:p w:rsidR="004774B2" w:rsidRDefault="004774B2" w:rsidP="004774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4B2">
        <w:rPr>
          <w:rFonts w:ascii="Times New Roman" w:hAnsi="Times New Roman" w:cs="Times New Roman"/>
          <w:sz w:val="28"/>
          <w:szCs w:val="28"/>
        </w:rPr>
        <w:t xml:space="preserve"> Если вы впервые слышите о следующей технологии, которая называется «</w:t>
      </w:r>
      <w:proofErr w:type="spellStart"/>
      <w:r w:rsidRPr="004774B2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4774B2">
        <w:rPr>
          <w:rFonts w:ascii="Times New Roman" w:hAnsi="Times New Roman" w:cs="Times New Roman"/>
          <w:sz w:val="28"/>
          <w:szCs w:val="28"/>
        </w:rPr>
        <w:t xml:space="preserve">», может показаться, что это название какого-то экзотического блюда или растения. Однако это всего лишь стихотворение, которое считается действенным методом развития детской речи. Легкость </w:t>
      </w:r>
      <w:proofErr w:type="spellStart"/>
      <w:r w:rsidRPr="004774B2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4774B2">
        <w:rPr>
          <w:rFonts w:ascii="Times New Roman" w:hAnsi="Times New Roman" w:cs="Times New Roman"/>
          <w:sz w:val="28"/>
          <w:szCs w:val="28"/>
        </w:rPr>
        <w:t xml:space="preserve"> позволяет быстро его составить, но получиться может не сразу. Для того чтобы она была правильной, необходимо обратить внимани</w:t>
      </w:r>
      <w:r>
        <w:rPr>
          <w:rFonts w:ascii="Times New Roman" w:hAnsi="Times New Roman" w:cs="Times New Roman"/>
          <w:sz w:val="28"/>
          <w:szCs w:val="28"/>
        </w:rPr>
        <w:t>е на ее структуру построения</w:t>
      </w:r>
      <w:r w:rsidRPr="004774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4B2" w:rsidRDefault="004774B2" w:rsidP="004774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74B2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4774B2">
        <w:rPr>
          <w:rFonts w:ascii="Times New Roman" w:hAnsi="Times New Roman" w:cs="Times New Roman"/>
          <w:sz w:val="28"/>
          <w:szCs w:val="28"/>
        </w:rPr>
        <w:t xml:space="preserve"> строится из пяти строк. По форме он похож на новогоднюю елку: одно слово, два слова, три слова, четыре слова, одно слово. У некоторых детей могут возникнуть трудности с написанием </w:t>
      </w:r>
      <w:proofErr w:type="spellStart"/>
      <w:r w:rsidRPr="004774B2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4774B2">
        <w:rPr>
          <w:rFonts w:ascii="Times New Roman" w:hAnsi="Times New Roman" w:cs="Times New Roman"/>
          <w:sz w:val="28"/>
          <w:szCs w:val="28"/>
        </w:rPr>
        <w:t xml:space="preserve">. Устранить эту проблему можно, разделив детей на пары. Назвав тему </w:t>
      </w:r>
      <w:proofErr w:type="spellStart"/>
      <w:r w:rsidRPr="004774B2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4774B2">
        <w:rPr>
          <w:rFonts w:ascii="Times New Roman" w:hAnsi="Times New Roman" w:cs="Times New Roman"/>
          <w:sz w:val="28"/>
          <w:szCs w:val="28"/>
        </w:rPr>
        <w:t xml:space="preserve">, им дается шесть-восемь минут на придумывание. Затем оба партнера составляют из своих частей один </w:t>
      </w:r>
      <w:proofErr w:type="spellStart"/>
      <w:r w:rsidRPr="004774B2">
        <w:rPr>
          <w:rFonts w:ascii="Times New Roman" w:hAnsi="Times New Roman" w:cs="Times New Roman"/>
          <w:sz w:val="28"/>
          <w:szCs w:val="28"/>
        </w:rPr>
        <w:t>квинквейн</w:t>
      </w:r>
      <w:proofErr w:type="spellEnd"/>
      <w:r w:rsidRPr="004774B2">
        <w:rPr>
          <w:rFonts w:ascii="Times New Roman" w:hAnsi="Times New Roman" w:cs="Times New Roman"/>
          <w:sz w:val="28"/>
          <w:szCs w:val="28"/>
        </w:rPr>
        <w:t xml:space="preserve">. Это даст им возможность проанализировать написанное и прийти к общему решению проблемы, с которой они столкнулись. В результате вся группа может </w:t>
      </w:r>
      <w:r w:rsidRPr="004774B2">
        <w:rPr>
          <w:rFonts w:ascii="Times New Roman" w:hAnsi="Times New Roman" w:cs="Times New Roman"/>
          <w:sz w:val="28"/>
          <w:szCs w:val="28"/>
        </w:rPr>
        <w:lastRenderedPageBreak/>
        <w:t xml:space="preserve">слушать квинты каждой пары. Для лучшего понимания детьми того, что от них требуется, лучше привести в пример несколько готовых </w:t>
      </w:r>
      <w:proofErr w:type="spellStart"/>
      <w:r w:rsidRPr="004774B2">
        <w:rPr>
          <w:rFonts w:ascii="Times New Roman" w:hAnsi="Times New Roman" w:cs="Times New Roman"/>
          <w:sz w:val="28"/>
          <w:szCs w:val="28"/>
        </w:rPr>
        <w:t>квинквейнов</w:t>
      </w:r>
      <w:proofErr w:type="spellEnd"/>
      <w:r w:rsidRPr="004774B2">
        <w:rPr>
          <w:rFonts w:ascii="Times New Roman" w:hAnsi="Times New Roman" w:cs="Times New Roman"/>
          <w:sz w:val="28"/>
          <w:szCs w:val="28"/>
        </w:rPr>
        <w:t xml:space="preserve">. При составлении </w:t>
      </w:r>
      <w:proofErr w:type="spellStart"/>
      <w:r w:rsidRPr="004774B2">
        <w:rPr>
          <w:rFonts w:ascii="Times New Roman" w:hAnsi="Times New Roman" w:cs="Times New Roman"/>
          <w:sz w:val="28"/>
          <w:szCs w:val="28"/>
        </w:rPr>
        <w:t>квинквейна</w:t>
      </w:r>
      <w:proofErr w:type="spellEnd"/>
      <w:r w:rsidRPr="004774B2">
        <w:rPr>
          <w:rFonts w:ascii="Times New Roman" w:hAnsi="Times New Roman" w:cs="Times New Roman"/>
          <w:sz w:val="28"/>
          <w:szCs w:val="28"/>
        </w:rPr>
        <w:t xml:space="preserve"> обогащается и расширяется словарный запас дошкольников. Их знакомят с таким понятием, как «слово, обозначающее предмет» или «слово, обозначающее действие». Таким образом, закладывается «фундамент» для дальнейшей работы над предложением. Затем они изучают понятия «живых и неживых» объектов. Дошкольники могут оформить свою работу графически. </w:t>
      </w:r>
      <w:proofErr w:type="spellStart"/>
      <w:r w:rsidRPr="004774B2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4774B2">
        <w:rPr>
          <w:rFonts w:ascii="Times New Roman" w:hAnsi="Times New Roman" w:cs="Times New Roman"/>
          <w:sz w:val="28"/>
          <w:szCs w:val="28"/>
        </w:rPr>
        <w:t xml:space="preserve"> помогает успешно исправить весь речевой строй, активизируется и обогащается речевой словарный запас, приобретаются навыки словообразования, развивается умение описывать предметы и составлять </w:t>
      </w:r>
      <w:proofErr w:type="spellStart"/>
      <w:r w:rsidRPr="004774B2">
        <w:rPr>
          <w:rFonts w:ascii="Times New Roman" w:hAnsi="Times New Roman" w:cs="Times New Roman"/>
          <w:sz w:val="28"/>
          <w:szCs w:val="28"/>
        </w:rPr>
        <w:t>синквейны</w:t>
      </w:r>
      <w:proofErr w:type="spellEnd"/>
      <w:r w:rsidRPr="004774B2">
        <w:rPr>
          <w:rFonts w:ascii="Times New Roman" w:hAnsi="Times New Roman" w:cs="Times New Roman"/>
          <w:sz w:val="28"/>
          <w:szCs w:val="28"/>
        </w:rPr>
        <w:t xml:space="preserve"> по картинке, употребление в речи предложений различного состава. </w:t>
      </w:r>
    </w:p>
    <w:p w:rsidR="004774B2" w:rsidRPr="004774B2" w:rsidRDefault="004774B2" w:rsidP="004774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4B2">
        <w:rPr>
          <w:rFonts w:ascii="Times New Roman" w:hAnsi="Times New Roman" w:cs="Times New Roman"/>
          <w:sz w:val="28"/>
          <w:szCs w:val="28"/>
        </w:rPr>
        <w:t>Из вышеизложенного следует, что инновационные технологии являются ключевым средством развития образования в целом и дошкольных учреждений в частности. При этом решение задач формирования речевой деятельности дошкольников, в основе которой лежит знание, это невозможно без перехода системы образования на путь инноваций. Нововведения затронули все составляющие образовательной деятельности целиком.</w:t>
      </w:r>
    </w:p>
    <w:p w:rsidR="004774B2" w:rsidRPr="004774B2" w:rsidRDefault="004774B2" w:rsidP="004774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3392" w:rsidRPr="004774B2" w:rsidRDefault="00F53392" w:rsidP="004774B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53392" w:rsidRPr="004774B2" w:rsidSect="00F53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4B2"/>
    <w:rsid w:val="004774B2"/>
    <w:rsid w:val="00F53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1219</Words>
  <Characters>6952</Characters>
  <Application>Microsoft Office Word</Application>
  <DocSecurity>0</DocSecurity>
  <Lines>57</Lines>
  <Paragraphs>16</Paragraphs>
  <ScaleCrop>false</ScaleCrop>
  <Company>HP</Company>
  <LinksUpToDate>false</LinksUpToDate>
  <CharactersWithSpaces>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2024-01-11T19:28:00Z</dcterms:created>
  <dcterms:modified xsi:type="dcterms:W3CDTF">2024-01-11T19:38:00Z</dcterms:modified>
</cp:coreProperties>
</file>