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7A9" w:rsidRDefault="00EB17A9" w:rsidP="00EB17A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</w:rPr>
        <w:t>Экологическое воспитание детей, таким образом, есть целенаправленный педагогический процесс. Становление экологически воспитанной личности в педагогическом процессе дошкольного образовательного учреждения возможно при решении следующих задач:</w:t>
      </w:r>
    </w:p>
    <w:p w:rsidR="00EB17A9" w:rsidRDefault="00EB17A9" w:rsidP="00EB17A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</w:rPr>
        <w:t>- развитие у детей дошкольного возраста экологических представлений, знаний о ценностях природы и правилах поведения в ней;</w:t>
      </w:r>
    </w:p>
    <w:p w:rsidR="00EB17A9" w:rsidRDefault="00EB17A9" w:rsidP="00EB17A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</w:rPr>
        <w:t>- формирование умений разнообразной деятельности в природе и становление экологически ориентированного взаимодействия с её объектами;</w:t>
      </w:r>
    </w:p>
    <w:p w:rsidR="00EB17A9" w:rsidRDefault="00EB17A9" w:rsidP="00EB17A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</w:rPr>
        <w:t>- развитие умственных способностей детей, которые проявляются в умении экспериментировать, анализировать, делать выводы;</w:t>
      </w:r>
    </w:p>
    <w:p w:rsidR="00EB17A9" w:rsidRDefault="00EB17A9" w:rsidP="00EB17A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</w:rPr>
        <w:t>- воспитание любви к окружающему миру;</w:t>
      </w:r>
    </w:p>
    <w:p w:rsidR="00EB17A9" w:rsidRDefault="00EB17A9" w:rsidP="00EB17A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</w:rPr>
        <w:t>- накопление детьми эмоционально позитивного опыта общения с природой.</w:t>
      </w:r>
    </w:p>
    <w:p w:rsidR="00EB17A9" w:rsidRDefault="00EB17A9" w:rsidP="00EB17A9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181818"/>
        </w:rPr>
        <w:t xml:space="preserve">У детей старшего дошкольного возраста развивается способность к аналитико-синтетической деятельности. Дети шестого года жизни не ограничиваются узнаванием отдельных фактов, а стремятся проникнуть в суть, понять причины явлений. С учётом этого в старшей группе </w:t>
      </w:r>
      <w:proofErr w:type="gramStart"/>
      <w:r>
        <w:rPr>
          <w:rStyle w:val="c0"/>
          <w:color w:val="181818"/>
        </w:rPr>
        <w:t>усложняются  задачи</w:t>
      </w:r>
      <w:proofErr w:type="gramEnd"/>
      <w:r>
        <w:rPr>
          <w:rStyle w:val="c0"/>
          <w:color w:val="181818"/>
        </w:rPr>
        <w:t xml:space="preserve"> и программа ознакомления с живой и неживой природой. Они узнают причины изменения продолжительности дня и ночи, особенности осадков, погоды в разные сезоны; учатся различать растения, видеть основные стадии роста и развития растений, понимать основные </w:t>
      </w:r>
      <w:proofErr w:type="gramStart"/>
      <w:r>
        <w:rPr>
          <w:rStyle w:val="c0"/>
          <w:color w:val="181818"/>
        </w:rPr>
        <w:t>изменения  в</w:t>
      </w:r>
      <w:proofErr w:type="gramEnd"/>
      <w:r>
        <w:rPr>
          <w:rStyle w:val="c0"/>
          <w:color w:val="181818"/>
        </w:rPr>
        <w:t xml:space="preserve"> состоянии растений по сезонам, узнают о некоторых особенностях ухода за ними; учатся различать своеобразие внешнего строения и повадки животных, о способах защиты животных от врагов, овладевают основными навыками ухода за обитателями живого уголка. Главное, чтобы дети поняли, что человек и природа взаимосвязаны. Поэтому забота о природе, есть забота о человеке, о его будущем, а то, что наносит вред природе, наносит вред человеку.</w:t>
      </w:r>
    </w:p>
    <w:p w:rsidR="00EB17A9" w:rsidRDefault="00EB17A9" w:rsidP="00EB17A9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181818"/>
        </w:rPr>
        <w:t>Ознакомление дошкольников с природой происходит в учебной и повседневной деятельности. Учебная деятельность организуется в детском саду в форме занятий, экскурсий и целевых прогулок. </w:t>
      </w:r>
    </w:p>
    <w:p w:rsidR="00EB17A9" w:rsidRDefault="00EB17A9" w:rsidP="00EB17A9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181818"/>
        </w:rPr>
        <w:t>Занятие -  это обязательная форма обучения со всем коллективом детей в строго определённое время, на котором решаются намеченные задачи. Оно имеет определённую дидактическую цель и четкую структуру, представленную в конспекте. Материал занятия и форма его организации позволяют продумать заранее, в каком помещении следует его провести, как преобразовать пространство, мебель и прочее, чтобы сложились оптимальные условия для учебной деятельности; как подготовить необходимую наглядность, атрибутику, оборудование, их пространственное расположение.</w:t>
      </w:r>
    </w:p>
    <w:p w:rsidR="00EB17A9" w:rsidRDefault="00EB17A9" w:rsidP="00EB17A9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181818"/>
        </w:rPr>
        <w:t>Важной особенностью экологических занятий является обстоятельство, что на них дошкольников знакомят с материалом, который недоступен наблюдению, но представлен наглядно в пособиях или каким-либо другим способом.</w:t>
      </w:r>
    </w:p>
    <w:p w:rsidR="0016483F" w:rsidRDefault="0016483F">
      <w:bookmarkStart w:id="0" w:name="_GoBack"/>
      <w:bookmarkEnd w:id="0"/>
    </w:p>
    <w:sectPr w:rsidR="00164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556"/>
    <w:rsid w:val="0016483F"/>
    <w:rsid w:val="00673556"/>
    <w:rsid w:val="00C93691"/>
    <w:rsid w:val="00EB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BE3D1-0CB7-4E02-93FF-62D2D6423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B1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">
    <w:name w:val="c3"/>
    <w:basedOn w:val="a0"/>
    <w:rsid w:val="00EB17A9"/>
  </w:style>
  <w:style w:type="paragraph" w:customStyle="1" w:styleId="c6">
    <w:name w:val="c6"/>
    <w:basedOn w:val="a"/>
    <w:rsid w:val="00EB1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5">
    <w:name w:val="c5"/>
    <w:basedOn w:val="a"/>
    <w:rsid w:val="00EB1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EB1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2024-01-17T08:46:00Z</dcterms:created>
  <dcterms:modified xsi:type="dcterms:W3CDTF">2024-01-17T08:46:00Z</dcterms:modified>
</cp:coreProperties>
</file>