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523" w:rsidRPr="00A70523" w:rsidRDefault="00A70523" w:rsidP="00A705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05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Эбру</w:t>
      </w:r>
      <w:proofErr w:type="spellEnd"/>
      <w:r w:rsidRPr="00A705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 5 интересных фактов о "волшебной живописи на воде"</w:t>
      </w:r>
    </w:p>
    <w:p w:rsidR="00A70523" w:rsidRPr="00A70523" w:rsidRDefault="00A70523" w:rsidP="00A70523">
      <w:pPr>
        <w:spacing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70523">
        <w:rPr>
          <w:rFonts w:ascii="Times New Roman" w:eastAsia="Times New Roman" w:hAnsi="Times New Roman" w:cs="Times New Roman"/>
          <w:sz w:val="26"/>
          <w:szCs w:val="26"/>
          <w:lang w:eastAsia="ru-RU"/>
        </w:rPr>
        <w:t>Эбру</w:t>
      </w:r>
      <w:proofErr w:type="spellEnd"/>
      <w:r w:rsidRPr="00A70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хобби, которое может освоить любой человек.</w:t>
      </w:r>
    </w:p>
    <w:p w:rsidR="00A70523" w:rsidRPr="00A70523" w:rsidRDefault="00A70523" w:rsidP="00A70523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70523">
        <w:rPr>
          <w:rFonts w:ascii="Times New Roman" w:eastAsia="Times New Roman" w:hAnsi="Times New Roman" w:cs="Times New Roman"/>
          <w:sz w:val="26"/>
          <w:szCs w:val="26"/>
          <w:lang w:eastAsia="ru-RU"/>
        </w:rPr>
        <w:t>Эбру</w:t>
      </w:r>
      <w:proofErr w:type="spellEnd"/>
      <w:r w:rsidRPr="00A70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уникальная и очень красивая техника рисования на водной глади, которую легко применить в домашних условиях. Но пока о ней знают немногие. Интересные факты и мифы о "волшебном" виде искусства "</w:t>
      </w:r>
      <w:proofErr w:type="spellStart"/>
      <w:r w:rsidRPr="00A70523">
        <w:rPr>
          <w:rFonts w:ascii="Times New Roman" w:eastAsia="Times New Roman" w:hAnsi="Times New Roman" w:cs="Times New Roman"/>
          <w:sz w:val="26"/>
          <w:szCs w:val="26"/>
          <w:lang w:eastAsia="ru-RU"/>
        </w:rPr>
        <w:t>Дни</w:t>
      </w:r>
      <w:proofErr w:type="gramStart"/>
      <w:r w:rsidRPr="00A70523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A70523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proofErr w:type="spellEnd"/>
      <w:r w:rsidRPr="00A70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 рассказала </w:t>
      </w:r>
      <w:proofErr w:type="spellStart"/>
      <w:r w:rsidRPr="00A70523">
        <w:rPr>
          <w:rFonts w:ascii="Times New Roman" w:eastAsia="Times New Roman" w:hAnsi="Times New Roman" w:cs="Times New Roman"/>
          <w:sz w:val="26"/>
          <w:szCs w:val="26"/>
          <w:lang w:eastAsia="ru-RU"/>
        </w:rPr>
        <w:t>Ульяна</w:t>
      </w:r>
      <w:proofErr w:type="spellEnd"/>
      <w:r w:rsidRPr="00A70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70523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Храмкова</w:t>
      </w:r>
      <w:proofErr w:type="spellEnd"/>
      <w:r w:rsidRPr="00A70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эксперт по технике </w:t>
      </w:r>
      <w:proofErr w:type="spellStart"/>
      <w:r w:rsidRPr="00A70523">
        <w:rPr>
          <w:rFonts w:ascii="Times New Roman" w:eastAsia="Times New Roman" w:hAnsi="Times New Roman" w:cs="Times New Roman"/>
          <w:sz w:val="26"/>
          <w:szCs w:val="26"/>
          <w:lang w:eastAsia="ru-RU"/>
        </w:rPr>
        <w:t>Эбру</w:t>
      </w:r>
      <w:proofErr w:type="spellEnd"/>
      <w:r w:rsidRPr="00A70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создатель бренда </w:t>
      </w:r>
      <w:proofErr w:type="spellStart"/>
      <w:r w:rsidRPr="00A70523">
        <w:rPr>
          <w:rFonts w:ascii="Times New Roman" w:eastAsia="Times New Roman" w:hAnsi="Times New Roman" w:cs="Times New Roman"/>
          <w:sz w:val="26"/>
          <w:szCs w:val="26"/>
          <w:lang w:eastAsia="ru-RU"/>
        </w:rPr>
        <w:t>Amazing</w:t>
      </w:r>
      <w:proofErr w:type="spellEnd"/>
      <w:r w:rsidRPr="00A70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70523">
        <w:rPr>
          <w:rFonts w:ascii="Times New Roman" w:eastAsia="Times New Roman" w:hAnsi="Times New Roman" w:cs="Times New Roman"/>
          <w:sz w:val="26"/>
          <w:szCs w:val="26"/>
          <w:lang w:eastAsia="ru-RU"/>
        </w:rPr>
        <w:t>Color</w:t>
      </w:r>
      <w:proofErr w:type="spellEnd"/>
      <w:r w:rsidRPr="00A70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Также она является </w:t>
      </w:r>
      <w:proofErr w:type="spellStart"/>
      <w:r w:rsidRPr="00A7052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сооснователем</w:t>
      </w:r>
      <w:proofErr w:type="spellEnd"/>
      <w:r w:rsidRPr="00A70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производства первых красок и наборов для </w:t>
      </w:r>
      <w:proofErr w:type="spellStart"/>
      <w:r w:rsidRPr="00A70523">
        <w:rPr>
          <w:rFonts w:ascii="Times New Roman" w:eastAsia="Times New Roman" w:hAnsi="Times New Roman" w:cs="Times New Roman"/>
          <w:sz w:val="26"/>
          <w:szCs w:val="26"/>
          <w:lang w:eastAsia="ru-RU"/>
        </w:rPr>
        <w:t>Эбру</w:t>
      </w:r>
      <w:proofErr w:type="spellEnd"/>
      <w:r w:rsidRPr="00A70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России.</w:t>
      </w:r>
    </w:p>
    <w:p w:rsidR="00A70523" w:rsidRPr="00A70523" w:rsidRDefault="00A70523" w:rsidP="00A70523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spellStart"/>
      <w:r w:rsidRPr="00A70523">
        <w:rPr>
          <w:rFonts w:ascii="Times New Roman" w:eastAsia="Times New Roman" w:hAnsi="Times New Roman" w:cs="Times New Roman"/>
          <w:sz w:val="26"/>
          <w:szCs w:val="26"/>
          <w:lang w:eastAsia="ru-RU"/>
        </w:rPr>
        <w:t>Эбру</w:t>
      </w:r>
      <w:proofErr w:type="spellEnd"/>
      <w:r w:rsidRPr="00A70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имеет древние корни</w:t>
      </w:r>
    </w:p>
    <w:p w:rsidR="00A70523" w:rsidRPr="00A70523" w:rsidRDefault="00A70523" w:rsidP="00A70523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Многие люди уверены, что </w:t>
      </w:r>
      <w:proofErr w:type="spellStart"/>
      <w:r w:rsidRPr="00A70523">
        <w:rPr>
          <w:rFonts w:ascii="Times New Roman" w:eastAsia="Times New Roman" w:hAnsi="Times New Roman" w:cs="Times New Roman"/>
          <w:sz w:val="26"/>
          <w:szCs w:val="26"/>
          <w:lang w:eastAsia="ru-RU"/>
        </w:rPr>
        <w:t>Эбру</w:t>
      </w:r>
      <w:proofErr w:type="spellEnd"/>
      <w:r w:rsidRPr="00A70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современный вид искусства. На самом деле это древняя восточная техника, которая изначально использовалась для декорирования форзацев священных писаний. Живопись на воде имела не только эстетическое, но и практическое значение. </w:t>
      </w:r>
      <w:proofErr w:type="gramStart"/>
      <w:r w:rsidRPr="00A70523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Благодаря</w:t>
      </w:r>
      <w:proofErr w:type="gramEnd"/>
      <w:r w:rsidRPr="00A70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70523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proofErr w:type="gramEnd"/>
      <w:r w:rsidRPr="00A70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бумага приобретала более плотную структуру, менее подвергалась влиянию климата и дольше хранилась.</w:t>
      </w:r>
    </w:p>
    <w:p w:rsidR="00A70523" w:rsidRPr="00A70523" w:rsidRDefault="00A70523" w:rsidP="00A70523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Европу </w:t>
      </w:r>
      <w:proofErr w:type="spellStart"/>
      <w:r w:rsidRPr="00A70523">
        <w:rPr>
          <w:rFonts w:ascii="Times New Roman" w:eastAsia="Times New Roman" w:hAnsi="Times New Roman" w:cs="Times New Roman"/>
          <w:sz w:val="26"/>
          <w:szCs w:val="26"/>
          <w:lang w:eastAsia="ru-RU"/>
        </w:rPr>
        <w:t>Эбру</w:t>
      </w:r>
      <w:proofErr w:type="spellEnd"/>
      <w:r w:rsidRPr="00A70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пришло из Турции. Постепенно технику начали использовать не только для декора книг, но и как инструмент для развития творческих способностей у детей, в психологии и </w:t>
      </w:r>
      <w:proofErr w:type="spellStart"/>
      <w:r w:rsidRPr="00A70523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энергосфере</w:t>
      </w:r>
      <w:proofErr w:type="spellEnd"/>
      <w:r w:rsidRPr="00A705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70523" w:rsidRPr="00A70523" w:rsidRDefault="00A70523" w:rsidP="00A70523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523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 воде рисуют специальными красками</w:t>
      </w:r>
    </w:p>
    <w:p w:rsidR="00A70523" w:rsidRPr="00A70523" w:rsidRDefault="00A70523" w:rsidP="00A70523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Все, кто знаком с </w:t>
      </w:r>
      <w:proofErr w:type="spellStart"/>
      <w:r w:rsidRPr="00A70523">
        <w:rPr>
          <w:rFonts w:ascii="Times New Roman" w:eastAsia="Times New Roman" w:hAnsi="Times New Roman" w:cs="Times New Roman"/>
          <w:sz w:val="26"/>
          <w:szCs w:val="26"/>
          <w:lang w:eastAsia="ru-RU"/>
        </w:rPr>
        <w:t>Эбру</w:t>
      </w:r>
      <w:proofErr w:type="spellEnd"/>
      <w:r w:rsidRPr="00A70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только понаслышке, уверены, что для рисования используются обычные краски: акварель, гуашь или акрил. Но это всего лишь миф или ошибочное убеждение. Для "волшебной" живописи применяются специальные материалы. Чтобы подготовить основу, воду совмещают с загустителем на основе </w:t>
      </w:r>
      <w:proofErr w:type="spellStart"/>
      <w:r w:rsidRPr="00A70523">
        <w:rPr>
          <w:rFonts w:ascii="Times New Roman" w:eastAsia="Times New Roman" w:hAnsi="Times New Roman" w:cs="Times New Roman"/>
          <w:sz w:val="26"/>
          <w:szCs w:val="26"/>
          <w:lang w:eastAsia="ru-RU"/>
        </w:rPr>
        <w:t>гидроцеллюлозы</w:t>
      </w:r>
      <w:proofErr w:type="spellEnd"/>
      <w:r w:rsidRPr="00A705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70523" w:rsidRPr="00A70523" w:rsidRDefault="00A70523" w:rsidP="00A70523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523">
        <w:rPr>
          <w:rFonts w:ascii="Times New Roman" w:eastAsia="Times New Roman" w:hAnsi="Times New Roman" w:cs="Times New Roman"/>
          <w:sz w:val="26"/>
          <w:szCs w:val="26"/>
          <w:lang w:eastAsia="ru-RU"/>
        </w:rPr>
        <w:t>3. Рисование на воде — техника для всех</w:t>
      </w:r>
    </w:p>
    <w:p w:rsidR="00A70523" w:rsidRPr="00A70523" w:rsidRDefault="00A70523" w:rsidP="00A70523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Существует мнение, что </w:t>
      </w:r>
      <w:proofErr w:type="spellStart"/>
      <w:r w:rsidRPr="00A70523">
        <w:rPr>
          <w:rFonts w:ascii="Times New Roman" w:eastAsia="Times New Roman" w:hAnsi="Times New Roman" w:cs="Times New Roman"/>
          <w:sz w:val="26"/>
          <w:szCs w:val="26"/>
          <w:lang w:eastAsia="ru-RU"/>
        </w:rPr>
        <w:t>Эбру</w:t>
      </w:r>
      <w:proofErr w:type="spellEnd"/>
      <w:r w:rsidRPr="00A70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занятие для детей. На самом деле это универсальная техника, в которой каждый отыщет что-то свое, особенное. Дети работают над развитием моторики, фантазии, уверенности в себе. А взрослые находят в ней медитативное хобби для отвлечения, восстановления ресурса.</w:t>
      </w:r>
    </w:p>
    <w:p w:rsidR="00A70523" w:rsidRPr="00A70523" w:rsidRDefault="00A70523" w:rsidP="00A70523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Для </w:t>
      </w:r>
      <w:proofErr w:type="spellStart"/>
      <w:r w:rsidRPr="00A70523">
        <w:rPr>
          <w:rFonts w:ascii="Times New Roman" w:eastAsia="Times New Roman" w:hAnsi="Times New Roman" w:cs="Times New Roman"/>
          <w:sz w:val="26"/>
          <w:szCs w:val="26"/>
          <w:lang w:eastAsia="ru-RU"/>
        </w:rPr>
        <w:t>Эбру</w:t>
      </w:r>
      <w:proofErr w:type="spellEnd"/>
      <w:r w:rsidRPr="00A70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нужны художественные навыки</w:t>
      </w:r>
    </w:p>
    <w:p w:rsidR="00A70523" w:rsidRPr="00A70523" w:rsidRDefault="00A70523" w:rsidP="00A70523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52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Еще один популярный миф заключается в том, что для живописи на воде надо обладать знанием композиции, цветовой сочетаемости и т.д. Но это не так. Нужно просто расслабиться, открыть набор и рисовать свою сказку на воде.</w:t>
      </w:r>
    </w:p>
    <w:p w:rsidR="00A70523" w:rsidRPr="00A70523" w:rsidRDefault="00A70523" w:rsidP="00A70523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523">
        <w:rPr>
          <w:rFonts w:ascii="Times New Roman" w:eastAsia="Times New Roman" w:hAnsi="Times New Roman" w:cs="Times New Roman"/>
          <w:sz w:val="26"/>
          <w:szCs w:val="26"/>
          <w:lang w:eastAsia="ru-RU"/>
        </w:rPr>
        <w:t>5. Живопись на воде доступна всем</w:t>
      </w:r>
    </w:p>
    <w:p w:rsidR="00A70523" w:rsidRPr="00A70523" w:rsidRDefault="00A70523" w:rsidP="00A70523">
      <w:pPr>
        <w:spacing w:before="90" w:after="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Многие люди почти ничего не знают об этой технике: она только набирает обороты в нашей стране. По этой причине они уверены, что водная живопись — дорогое искусство для избранных. Миф легко развенчать, если зайти на </w:t>
      </w:r>
      <w:proofErr w:type="spellStart"/>
      <w:r w:rsidRPr="00A70523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маркетплейс</w:t>
      </w:r>
      <w:proofErr w:type="spellEnd"/>
      <w:r w:rsidRPr="00A70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Здесь по доступной цене можно найти специальные наборы, которые сделают рисование приятным и радостным. </w:t>
      </w:r>
      <w:proofErr w:type="spellStart"/>
      <w:r w:rsidRPr="00A70523">
        <w:rPr>
          <w:rFonts w:ascii="Times New Roman" w:eastAsia="Times New Roman" w:hAnsi="Times New Roman" w:cs="Times New Roman"/>
          <w:sz w:val="26"/>
          <w:szCs w:val="26"/>
          <w:lang w:eastAsia="ru-RU"/>
        </w:rPr>
        <w:t>Эбру</w:t>
      </w:r>
      <w:proofErr w:type="spellEnd"/>
      <w:r w:rsidRPr="00A70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хобби, которое может освоить любой человек. Достаточно немного фантазии, желания и минимальных вложений.</w:t>
      </w:r>
    </w:p>
    <w:p w:rsidR="00B74518" w:rsidRDefault="00B74518"/>
    <w:sectPr w:rsidR="00B74518" w:rsidSect="00A7052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523"/>
    <w:rsid w:val="00315253"/>
    <w:rsid w:val="00A70523"/>
    <w:rsid w:val="00B74518"/>
    <w:rsid w:val="00D30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518"/>
  </w:style>
  <w:style w:type="paragraph" w:styleId="1">
    <w:name w:val="heading 1"/>
    <w:basedOn w:val="a"/>
    <w:link w:val="10"/>
    <w:uiPriority w:val="9"/>
    <w:qFormat/>
    <w:rsid w:val="00A705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52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705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faf02d75">
    <w:name w:val="cfaf02d75"/>
    <w:basedOn w:val="a0"/>
    <w:rsid w:val="00A70523"/>
  </w:style>
  <w:style w:type="character" w:customStyle="1" w:styleId="te8931540">
    <w:name w:val="te8931540"/>
    <w:basedOn w:val="a0"/>
    <w:rsid w:val="00A70523"/>
  </w:style>
  <w:style w:type="character" w:customStyle="1" w:styleId="w4dd034a5">
    <w:name w:val="w4dd034a5"/>
    <w:basedOn w:val="a0"/>
    <w:rsid w:val="00A70523"/>
  </w:style>
  <w:style w:type="character" w:customStyle="1" w:styleId="ui-lib-channel-infosubtitle-text">
    <w:name w:val="ui-lib-channel-info__subtitle-text"/>
    <w:basedOn w:val="a0"/>
    <w:rsid w:val="00A70523"/>
  </w:style>
  <w:style w:type="character" w:customStyle="1" w:styleId="article-stats-viewstats-item-count">
    <w:name w:val="article-stats-view__stats-item-count"/>
    <w:basedOn w:val="a0"/>
    <w:rsid w:val="00A70523"/>
  </w:style>
  <w:style w:type="paragraph" w:customStyle="1" w:styleId="blockblock-3c">
    <w:name w:val="block__block-3c"/>
    <w:basedOn w:val="a"/>
    <w:rsid w:val="00A70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4088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570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1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7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15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82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48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182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291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459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253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218378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331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5274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7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5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20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93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42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65598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273728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779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5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8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3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828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Мой Компьютер</cp:lastModifiedBy>
  <cp:revision>1</cp:revision>
  <dcterms:created xsi:type="dcterms:W3CDTF">2024-01-12T12:18:00Z</dcterms:created>
  <dcterms:modified xsi:type="dcterms:W3CDTF">2024-01-12T12:20:00Z</dcterms:modified>
</cp:coreProperties>
</file>