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EE" w:rsidRDefault="00115C1B" w:rsidP="00115C1B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C1B">
        <w:rPr>
          <w:rFonts w:ascii="Times New Roman" w:hAnsi="Times New Roman" w:cs="Times New Roman"/>
          <w:b/>
          <w:sz w:val="24"/>
          <w:szCs w:val="24"/>
        </w:rPr>
        <w:t>Аспекты влияния инновационных образовательных технологий на учебно-воспитательное пространство.</w:t>
      </w:r>
    </w:p>
    <w:p w:rsidR="00115C1B" w:rsidRDefault="00115C1B" w:rsidP="00115C1B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C1B" w:rsidRDefault="00115C1B" w:rsidP="00115C1B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C1B" w:rsidRDefault="00115C1B" w:rsidP="00115C1B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C1B" w:rsidRDefault="00115C1B" w:rsidP="00115C1B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C1B" w:rsidRDefault="00115C1B" w:rsidP="00115C1B">
      <w:pPr>
        <w:pStyle w:val="normal"/>
        <w:jc w:val="center"/>
      </w:pPr>
    </w:p>
    <w:p w:rsidR="00596DEE" w:rsidRPr="006A391F" w:rsidRDefault="002C77E6" w:rsidP="00CC38D9"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91F">
        <w:rPr>
          <w:rFonts w:ascii="Times New Roman" w:hAnsi="Times New Roman" w:cs="Times New Roman"/>
          <w:sz w:val="24"/>
          <w:szCs w:val="24"/>
        </w:rPr>
        <w:t>В условиях современного мира, образовательные технологии играют важную роль в подготовке учащихся к успешной самореализации в профессиональной и социальной сферах.</w:t>
      </w:r>
      <w:proofErr w:type="gramEnd"/>
      <w:r w:rsidRPr="006A391F">
        <w:rPr>
          <w:rFonts w:ascii="Times New Roman" w:hAnsi="Times New Roman" w:cs="Times New Roman"/>
          <w:sz w:val="24"/>
          <w:szCs w:val="24"/>
        </w:rPr>
        <w:t xml:space="preserve"> Инновационные подходы к обучению позволяют сформировать у детей и молодежи навыки критического мышления, аналитические способности, умение работать в команде и самостоятельно приобретать новые знания. В данной статье мы рассмотрим основные аспекты современных образовательных технологий и их влияние на учебно-воспитательное пространство.</w:t>
      </w:r>
    </w:p>
    <w:p w:rsidR="00596DEE" w:rsidRPr="006A391F" w:rsidRDefault="00596DEE" w:rsidP="00CC38D9"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6DEE" w:rsidRPr="002C77E6" w:rsidRDefault="002C77E6" w:rsidP="00CC38D9"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91F">
        <w:rPr>
          <w:rFonts w:ascii="Times New Roman" w:hAnsi="Times New Roman" w:cs="Times New Roman"/>
          <w:sz w:val="24"/>
          <w:szCs w:val="24"/>
        </w:rPr>
        <w:t>1. Информационно-коммуникационные технологии (ИКТ)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DEE" w:rsidRPr="006A391F" w:rsidRDefault="00596DEE" w:rsidP="00CC38D9"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6DEE" w:rsidRPr="006A391F" w:rsidRDefault="002C77E6" w:rsidP="00CC38D9"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91F">
        <w:rPr>
          <w:rFonts w:ascii="Times New Roman" w:hAnsi="Times New Roman" w:cs="Times New Roman"/>
          <w:sz w:val="24"/>
          <w:szCs w:val="24"/>
        </w:rPr>
        <w:t xml:space="preserve">Использование ИКТ в учебном процессе позволяет сделать его более интересным и продуктивным. Электронные учебники, </w:t>
      </w:r>
      <w:proofErr w:type="spellStart"/>
      <w:r w:rsidRPr="006A391F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6A391F">
        <w:rPr>
          <w:rFonts w:ascii="Times New Roman" w:hAnsi="Times New Roman" w:cs="Times New Roman"/>
          <w:sz w:val="24"/>
          <w:szCs w:val="24"/>
        </w:rPr>
        <w:t xml:space="preserve"> презентации, интерактивные доски, </w:t>
      </w:r>
      <w:proofErr w:type="spellStart"/>
      <w:r w:rsidRPr="006A391F">
        <w:rPr>
          <w:rFonts w:ascii="Times New Roman" w:hAnsi="Times New Roman" w:cs="Times New Roman"/>
          <w:sz w:val="24"/>
          <w:szCs w:val="24"/>
        </w:rPr>
        <w:t>онлайн-тестирование</w:t>
      </w:r>
      <w:proofErr w:type="spellEnd"/>
      <w:r w:rsidRPr="006A391F">
        <w:rPr>
          <w:rFonts w:ascii="Times New Roman" w:hAnsi="Times New Roman" w:cs="Times New Roman"/>
          <w:sz w:val="24"/>
          <w:szCs w:val="24"/>
        </w:rPr>
        <w:t xml:space="preserve"> – все это облегчает усвоение учебного материала и стимулирует самостоятельную работу учащихся. Интернет-ресурсы, электронные библиотеки и обучающие платформы предоставляют доступ к огромному количеству информации, что позволяет расширить кругозор учащихся и подготовить их к работе с большими объемами данных.</w:t>
      </w:r>
    </w:p>
    <w:p w:rsidR="00596DEE" w:rsidRPr="006A391F" w:rsidRDefault="00596DEE" w:rsidP="00CC38D9"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6DEE" w:rsidRPr="002C77E6" w:rsidRDefault="002C77E6" w:rsidP="00CC38D9"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91F">
        <w:rPr>
          <w:rFonts w:ascii="Times New Roman" w:hAnsi="Times New Roman" w:cs="Times New Roman"/>
          <w:sz w:val="24"/>
          <w:szCs w:val="24"/>
        </w:rPr>
        <w:t>2. Дистанционное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DEE" w:rsidRPr="006A391F" w:rsidRDefault="00596DEE" w:rsidP="00CC38D9"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6DEE" w:rsidRPr="006A391F" w:rsidRDefault="002C77E6" w:rsidP="00CC38D9"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91F">
        <w:rPr>
          <w:rFonts w:ascii="Times New Roman" w:hAnsi="Times New Roman" w:cs="Times New Roman"/>
          <w:sz w:val="24"/>
          <w:szCs w:val="24"/>
        </w:rPr>
        <w:t xml:space="preserve">Дистанционное обучение является одним из перспективных направлений развития образовательных технологий. Оно позволяет учащимся получать образование вне зависимости от места проживания и индивидуальных особенностей, предоставляя возможность обучаться в удобное для них время. </w:t>
      </w:r>
      <w:proofErr w:type="spellStart"/>
      <w:r w:rsidRPr="006A391F">
        <w:rPr>
          <w:rFonts w:ascii="Times New Roman" w:hAnsi="Times New Roman" w:cs="Times New Roman"/>
          <w:sz w:val="24"/>
          <w:szCs w:val="24"/>
        </w:rPr>
        <w:t>Онлайн-курсы</w:t>
      </w:r>
      <w:proofErr w:type="spellEnd"/>
      <w:r w:rsidRPr="006A39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91F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6A391F">
        <w:rPr>
          <w:rFonts w:ascii="Times New Roman" w:hAnsi="Times New Roman" w:cs="Times New Roman"/>
          <w:sz w:val="24"/>
          <w:szCs w:val="24"/>
        </w:rPr>
        <w:t xml:space="preserve"> и видеоконференции обеспечивают непрерывный образовательный процесс и делают его доступным для всех желающих.</w:t>
      </w:r>
    </w:p>
    <w:p w:rsidR="00596DEE" w:rsidRPr="006A391F" w:rsidRDefault="00596DEE" w:rsidP="00CC38D9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596DEE" w:rsidRPr="002C77E6" w:rsidRDefault="002C77E6" w:rsidP="00CC38D9"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91F">
        <w:rPr>
          <w:rFonts w:ascii="Times New Roman" w:hAnsi="Times New Roman" w:cs="Times New Roman"/>
          <w:sz w:val="24"/>
          <w:szCs w:val="24"/>
        </w:rPr>
        <w:t>3. Проектная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DEE" w:rsidRPr="006A391F" w:rsidRDefault="00596DEE" w:rsidP="00CC38D9"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6DEE" w:rsidRPr="006A391F" w:rsidRDefault="002C77E6" w:rsidP="00CC38D9"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91F">
        <w:rPr>
          <w:rFonts w:ascii="Times New Roman" w:hAnsi="Times New Roman" w:cs="Times New Roman"/>
          <w:sz w:val="24"/>
          <w:szCs w:val="24"/>
        </w:rPr>
        <w:t>Проектная деятельность занимает важное место в современном учебно-воспитательном процессе. Она позволяет учащимся применить полученные знания на практике и развить навыки решения задач в условиях неопределенности. Работа над проектом способствует формированию навыков самоорганизации, критического мышления и умения работать в команде.</w:t>
      </w:r>
    </w:p>
    <w:p w:rsidR="00596DEE" w:rsidRPr="006A391F" w:rsidRDefault="00596DEE" w:rsidP="00CC38D9"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6DEE" w:rsidRPr="002C77E6" w:rsidRDefault="002C77E6" w:rsidP="00CC38D9"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91F">
        <w:rPr>
          <w:rFonts w:ascii="Times New Roman" w:hAnsi="Times New Roman" w:cs="Times New Roman"/>
          <w:sz w:val="24"/>
          <w:szCs w:val="24"/>
        </w:rPr>
        <w:t>4. Игровые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DEE" w:rsidRPr="006A391F" w:rsidRDefault="00596DEE" w:rsidP="00CC38D9"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6DEE" w:rsidRPr="006A391F" w:rsidRDefault="002C77E6" w:rsidP="00CC38D9"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91F">
        <w:rPr>
          <w:rFonts w:ascii="Times New Roman" w:hAnsi="Times New Roman" w:cs="Times New Roman"/>
          <w:sz w:val="24"/>
          <w:szCs w:val="24"/>
        </w:rPr>
        <w:lastRenderedPageBreak/>
        <w:t xml:space="preserve">Игровые технологии активно используются в образовательном процессе для повышения мотивации учащихся и развития их творческого потенциала. Интерактивные игры, </w:t>
      </w:r>
      <w:proofErr w:type="spellStart"/>
      <w:r w:rsidRPr="006A391F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6A391F">
        <w:rPr>
          <w:rFonts w:ascii="Times New Roman" w:hAnsi="Times New Roman" w:cs="Times New Roman"/>
          <w:sz w:val="24"/>
          <w:szCs w:val="24"/>
        </w:rPr>
        <w:t>, деловые игры позволяют учащимся погрузиться в изучаемую тему и получить опыт принятия решений в различных ситуациях.</w:t>
      </w:r>
    </w:p>
    <w:p w:rsidR="00596DEE" w:rsidRPr="006A391F" w:rsidRDefault="00596DEE" w:rsidP="00CC38D9"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6DEE" w:rsidRPr="002C77E6" w:rsidRDefault="002C77E6" w:rsidP="00CC38D9"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91F">
        <w:rPr>
          <w:rFonts w:ascii="Times New Roman" w:hAnsi="Times New Roman" w:cs="Times New Roman"/>
          <w:sz w:val="24"/>
          <w:szCs w:val="24"/>
        </w:rPr>
        <w:t>5. Экологическое образование и воспитание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DEE" w:rsidRPr="006A391F" w:rsidRDefault="00596DEE" w:rsidP="00CC38D9"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6DEE" w:rsidRPr="006A391F" w:rsidRDefault="002C77E6" w:rsidP="00CC38D9"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91F">
        <w:rPr>
          <w:rFonts w:ascii="Times New Roman" w:hAnsi="Times New Roman" w:cs="Times New Roman"/>
          <w:sz w:val="24"/>
          <w:szCs w:val="24"/>
        </w:rPr>
        <w:t>Экологическое образование и воспитание является неотъемлемым элементом современного учебно-воспитательного процесса. Экологические проекты и акции, экскурсии на природу, работа с экологическими организациями способствуют формированию у учащихся экологической культуры и осознанного отношения к окружающей среде.</w:t>
      </w:r>
    </w:p>
    <w:p w:rsidR="00596DEE" w:rsidRPr="006A391F" w:rsidRDefault="00596DEE" w:rsidP="00CC38D9"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6DEE" w:rsidRPr="006A391F" w:rsidRDefault="002C77E6" w:rsidP="00CC38D9"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91F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обладают большим потенциалом для развития учебно-воспитательного пространства. Интеграция инновационных подходов в учебный процесс позволяет подготовить учащихся к успешному функционированию в быстро меняющемся мире, развить их творческие способности и сформировать активную гражданскую позицию.</w:t>
      </w:r>
    </w:p>
    <w:sectPr w:rsidR="00596DEE" w:rsidRPr="006A391F" w:rsidSect="006A39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6DEE"/>
    <w:rsid w:val="00115C1B"/>
    <w:rsid w:val="002C77E6"/>
    <w:rsid w:val="00596DEE"/>
    <w:rsid w:val="006A391F"/>
    <w:rsid w:val="00CC38D9"/>
    <w:rsid w:val="00EE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89"/>
  </w:style>
  <w:style w:type="paragraph" w:styleId="1">
    <w:name w:val="heading 1"/>
    <w:basedOn w:val="normal"/>
    <w:next w:val="normal"/>
    <w:rsid w:val="00596D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96D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96D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96D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96DE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96D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96DEE"/>
  </w:style>
  <w:style w:type="table" w:customStyle="1" w:styleId="TableNormal">
    <w:name w:val="Table Normal"/>
    <w:rsid w:val="00596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96DE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596DE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2024-01-31T15:01:00Z</dcterms:created>
  <dcterms:modified xsi:type="dcterms:W3CDTF">2024-01-31T15:15:00Z</dcterms:modified>
</cp:coreProperties>
</file>