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1CC5" w14:textId="6AC29593" w:rsidR="00264796" w:rsidRDefault="00312590" w:rsidP="00F973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ФГБОУ ВО «Вологодский государственный университет»</w:t>
      </w:r>
    </w:p>
    <w:p w14:paraId="04AF3774" w14:textId="337B52DC" w:rsidR="00312590" w:rsidRDefault="00312590" w:rsidP="00F973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Инженерно-строительный институт</w:t>
      </w:r>
    </w:p>
    <w:p w14:paraId="4BA7A268" w14:textId="77777777" w:rsidR="00312590" w:rsidRDefault="00312590" w:rsidP="00312590">
      <w:pPr>
        <w:rPr>
          <w:rFonts w:ascii="Times New Roman" w:hAnsi="Times New Roman" w:cs="Times New Roman"/>
          <w:sz w:val="28"/>
          <w:szCs w:val="28"/>
        </w:rPr>
      </w:pPr>
    </w:p>
    <w:p w14:paraId="3758A5D6" w14:textId="77777777" w:rsidR="00312590" w:rsidRDefault="00312590" w:rsidP="00312590">
      <w:pPr>
        <w:rPr>
          <w:rFonts w:ascii="Times New Roman" w:hAnsi="Times New Roman" w:cs="Times New Roman"/>
          <w:sz w:val="28"/>
          <w:szCs w:val="28"/>
        </w:rPr>
      </w:pPr>
    </w:p>
    <w:p w14:paraId="24656CF6" w14:textId="77777777" w:rsidR="00312590" w:rsidRDefault="00312590" w:rsidP="00312590">
      <w:pPr>
        <w:rPr>
          <w:rFonts w:ascii="Times New Roman" w:hAnsi="Times New Roman" w:cs="Times New Roman"/>
          <w:sz w:val="28"/>
          <w:szCs w:val="28"/>
        </w:rPr>
      </w:pPr>
    </w:p>
    <w:p w14:paraId="631127ED" w14:textId="77777777" w:rsidR="00312590" w:rsidRDefault="00312590" w:rsidP="00312590">
      <w:pPr>
        <w:rPr>
          <w:rFonts w:ascii="Times New Roman" w:hAnsi="Times New Roman" w:cs="Times New Roman"/>
          <w:sz w:val="28"/>
          <w:szCs w:val="28"/>
        </w:rPr>
      </w:pPr>
    </w:p>
    <w:p w14:paraId="3A0EB498" w14:textId="77777777" w:rsidR="00312590" w:rsidRDefault="00312590" w:rsidP="00312590">
      <w:pPr>
        <w:rPr>
          <w:rFonts w:ascii="Times New Roman" w:hAnsi="Times New Roman" w:cs="Times New Roman"/>
          <w:sz w:val="28"/>
          <w:szCs w:val="28"/>
        </w:rPr>
      </w:pPr>
    </w:p>
    <w:p w14:paraId="7CEE66C6" w14:textId="77777777" w:rsidR="00312590" w:rsidRDefault="00312590" w:rsidP="00312590">
      <w:pPr>
        <w:rPr>
          <w:rFonts w:ascii="Times New Roman" w:hAnsi="Times New Roman" w:cs="Times New Roman"/>
          <w:sz w:val="28"/>
          <w:szCs w:val="28"/>
        </w:rPr>
      </w:pPr>
    </w:p>
    <w:p w14:paraId="487333A5" w14:textId="741A0EEC" w:rsidR="00312590" w:rsidRPr="00F9732B" w:rsidRDefault="00A06619" w:rsidP="00F973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44"/>
          <w:szCs w:val="44"/>
        </w:rPr>
      </w:pPr>
      <w:r w:rsidRPr="00F9732B">
        <w:rPr>
          <w:rFonts w:ascii="Times New Roman" w:eastAsia="Times New Roman" w:hAnsi="Times New Roman" w:cs="Times New Roman"/>
          <w:noProof/>
          <w:color w:val="000000" w:themeColor="text1"/>
          <w:sz w:val="44"/>
          <w:szCs w:val="44"/>
        </w:rPr>
        <w:t>«</w:t>
      </w:r>
      <w:r w:rsidR="00F9732B" w:rsidRPr="00F9732B">
        <w:rPr>
          <w:rFonts w:ascii="Times New Roman" w:hAnsi="Times New Roman" w:cs="Times New Roman"/>
          <w:sz w:val="44"/>
          <w:szCs w:val="44"/>
        </w:rPr>
        <w:t>Актуальные проблемы преподавания    истории»</w:t>
      </w:r>
    </w:p>
    <w:p w14:paraId="42721D7D" w14:textId="77777777" w:rsidR="00DB7EB0" w:rsidRDefault="00DB7EB0" w:rsidP="00F973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48"/>
          <w:szCs w:val="48"/>
        </w:rPr>
      </w:pPr>
    </w:p>
    <w:p w14:paraId="32537E92" w14:textId="77777777" w:rsidR="00DB7EB0" w:rsidRDefault="00DB7EB0" w:rsidP="0031259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48"/>
          <w:szCs w:val="48"/>
        </w:rPr>
      </w:pPr>
    </w:p>
    <w:p w14:paraId="47E7EA51" w14:textId="77777777" w:rsidR="00DB7EB0" w:rsidRDefault="00DB7EB0" w:rsidP="0031259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48"/>
          <w:szCs w:val="48"/>
        </w:rPr>
      </w:pPr>
    </w:p>
    <w:p w14:paraId="6A135693" w14:textId="77777777" w:rsidR="00DB7EB0" w:rsidRPr="00F9732B" w:rsidRDefault="00DB7EB0" w:rsidP="0031259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44"/>
          <w:szCs w:val="44"/>
        </w:rPr>
      </w:pPr>
    </w:p>
    <w:p w14:paraId="1D5B89A6" w14:textId="77777777" w:rsidR="00F9732B" w:rsidRDefault="00DB7EB0" w:rsidP="0031259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44"/>
          <w:szCs w:val="44"/>
        </w:rPr>
      </w:pPr>
      <w:r w:rsidRPr="00F9732B">
        <w:rPr>
          <w:rFonts w:ascii="Times New Roman" w:eastAsia="Times New Roman" w:hAnsi="Times New Roman" w:cs="Times New Roman"/>
          <w:noProof/>
          <w:color w:val="000000" w:themeColor="text1"/>
          <w:sz w:val="44"/>
          <w:szCs w:val="44"/>
        </w:rPr>
        <w:t xml:space="preserve">                                                                    </w:t>
      </w:r>
      <w:r w:rsidR="00F9732B">
        <w:rPr>
          <w:rFonts w:ascii="Times New Roman" w:eastAsia="Times New Roman" w:hAnsi="Times New Roman" w:cs="Times New Roman"/>
          <w:noProof/>
          <w:color w:val="000000" w:themeColor="text1"/>
          <w:sz w:val="44"/>
          <w:szCs w:val="44"/>
        </w:rPr>
        <w:t xml:space="preserve">     </w:t>
      </w:r>
    </w:p>
    <w:p w14:paraId="65223141" w14:textId="77777777" w:rsidR="00F9732B" w:rsidRDefault="00F9732B" w:rsidP="0031259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44"/>
          <w:szCs w:val="44"/>
        </w:rPr>
      </w:pPr>
    </w:p>
    <w:p w14:paraId="06689247" w14:textId="77777777" w:rsidR="00F9732B" w:rsidRDefault="00F9732B" w:rsidP="0031259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44"/>
          <w:szCs w:val="44"/>
        </w:rPr>
      </w:pPr>
    </w:p>
    <w:p w14:paraId="109785D0" w14:textId="77777777" w:rsidR="00F9732B" w:rsidRDefault="00F9732B" w:rsidP="0031259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44"/>
          <w:szCs w:val="44"/>
        </w:rPr>
      </w:pPr>
    </w:p>
    <w:p w14:paraId="1083187F" w14:textId="11B932BF" w:rsidR="00312590" w:rsidRPr="00F9732B" w:rsidRDefault="00F9732B" w:rsidP="0031259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44"/>
          <w:szCs w:val="4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44"/>
          <w:szCs w:val="44"/>
        </w:rPr>
        <w:t xml:space="preserve">                                                                         </w:t>
      </w:r>
      <w:r w:rsidR="00312590" w:rsidRPr="00F9732B">
        <w:rPr>
          <w:rFonts w:ascii="Times New Roman" w:eastAsia="Times New Roman" w:hAnsi="Times New Roman" w:cs="Times New Roman"/>
          <w:noProof/>
          <w:color w:val="000000" w:themeColor="text1"/>
          <w:sz w:val="44"/>
          <w:szCs w:val="44"/>
        </w:rPr>
        <w:t>Автор:</w:t>
      </w:r>
    </w:p>
    <w:p w14:paraId="35237DE2" w14:textId="0DCB959C" w:rsidR="00312590" w:rsidRPr="00F9732B" w:rsidRDefault="00312590" w:rsidP="0031259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 w:themeColor="text1"/>
          <w:sz w:val="44"/>
          <w:szCs w:val="44"/>
        </w:rPr>
      </w:pPr>
      <w:r w:rsidRPr="00F9732B">
        <w:rPr>
          <w:rFonts w:ascii="Times New Roman" w:eastAsia="Times New Roman" w:hAnsi="Times New Roman" w:cs="Times New Roman"/>
          <w:noProof/>
          <w:color w:val="000000" w:themeColor="text1"/>
          <w:sz w:val="44"/>
          <w:szCs w:val="44"/>
        </w:rPr>
        <w:t>Студент 1-ого курса</w:t>
      </w:r>
    </w:p>
    <w:p w14:paraId="1812EDFA" w14:textId="7AF5DFC0" w:rsidR="00312590" w:rsidRPr="00F9732B" w:rsidRDefault="00F9732B" w:rsidP="0031259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 w:themeColor="text1"/>
          <w:sz w:val="44"/>
          <w:szCs w:val="44"/>
        </w:rPr>
      </w:pPr>
      <w:r w:rsidRPr="00F9732B">
        <w:rPr>
          <w:rFonts w:ascii="Times New Roman" w:eastAsia="Times New Roman" w:hAnsi="Times New Roman" w:cs="Times New Roman"/>
          <w:noProof/>
          <w:color w:val="000000" w:themeColor="text1"/>
          <w:sz w:val="44"/>
          <w:szCs w:val="44"/>
        </w:rPr>
        <w:t>Спиров Александр</w:t>
      </w:r>
    </w:p>
    <w:p w14:paraId="1B9C0939" w14:textId="03FE71A0" w:rsidR="00F9732B" w:rsidRPr="00F9732B" w:rsidRDefault="00F9732B" w:rsidP="0031259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 w:themeColor="text1"/>
          <w:sz w:val="44"/>
          <w:szCs w:val="44"/>
        </w:rPr>
      </w:pPr>
      <w:r w:rsidRPr="00F9732B">
        <w:rPr>
          <w:rFonts w:ascii="Times New Roman" w:eastAsia="Times New Roman" w:hAnsi="Times New Roman" w:cs="Times New Roman"/>
          <w:noProof/>
          <w:color w:val="000000" w:themeColor="text1"/>
          <w:sz w:val="44"/>
          <w:szCs w:val="44"/>
        </w:rPr>
        <w:t>Дмитриевич</w:t>
      </w:r>
    </w:p>
    <w:p w14:paraId="4BFBB432" w14:textId="142721C4" w:rsidR="00DB7EB0" w:rsidRPr="00F9732B" w:rsidRDefault="00F9732B" w:rsidP="00F9732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 w:themeColor="text1"/>
          <w:sz w:val="44"/>
          <w:szCs w:val="4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44"/>
          <w:szCs w:val="44"/>
        </w:rPr>
        <w:t xml:space="preserve"> </w:t>
      </w:r>
      <w:r w:rsidR="00DB7EB0" w:rsidRPr="00F9732B">
        <w:rPr>
          <w:rFonts w:ascii="Times New Roman" w:eastAsia="Times New Roman" w:hAnsi="Times New Roman" w:cs="Times New Roman"/>
          <w:noProof/>
          <w:color w:val="000000" w:themeColor="text1"/>
          <w:sz w:val="44"/>
          <w:szCs w:val="44"/>
        </w:rPr>
        <w:t>Руководитель:</w:t>
      </w:r>
    </w:p>
    <w:p w14:paraId="0AB1FF8C" w14:textId="4018F59D" w:rsidR="00DB7EB0" w:rsidRPr="00F9732B" w:rsidRDefault="00DB7EB0" w:rsidP="0031259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 w:themeColor="text1"/>
          <w:sz w:val="44"/>
          <w:szCs w:val="44"/>
        </w:rPr>
      </w:pPr>
      <w:r w:rsidRPr="00F9732B">
        <w:rPr>
          <w:rFonts w:ascii="Times New Roman" w:eastAsia="Times New Roman" w:hAnsi="Times New Roman" w:cs="Times New Roman"/>
          <w:noProof/>
          <w:color w:val="000000" w:themeColor="text1"/>
          <w:sz w:val="44"/>
          <w:szCs w:val="44"/>
        </w:rPr>
        <w:t>Доцент исторических наук</w:t>
      </w:r>
    </w:p>
    <w:p w14:paraId="6A916F5D" w14:textId="70A1855F" w:rsidR="00DB7EB0" w:rsidRPr="00F9732B" w:rsidRDefault="00DB7EB0" w:rsidP="0031259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 w:themeColor="text1"/>
          <w:sz w:val="44"/>
          <w:szCs w:val="44"/>
        </w:rPr>
      </w:pPr>
      <w:r w:rsidRPr="00F9732B">
        <w:rPr>
          <w:rFonts w:ascii="Times New Roman" w:eastAsia="Times New Roman" w:hAnsi="Times New Roman" w:cs="Times New Roman"/>
          <w:noProof/>
          <w:color w:val="000000" w:themeColor="text1"/>
          <w:sz w:val="44"/>
          <w:szCs w:val="44"/>
        </w:rPr>
        <w:t>Смирнова Наталья</w:t>
      </w:r>
    </w:p>
    <w:p w14:paraId="678D1C16" w14:textId="450D27C3" w:rsidR="00DB7EB0" w:rsidRDefault="00DB7EB0" w:rsidP="0031259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 w:themeColor="text1"/>
          <w:sz w:val="40"/>
          <w:szCs w:val="40"/>
        </w:rPr>
      </w:pPr>
      <w:r w:rsidRPr="00F9732B">
        <w:rPr>
          <w:rFonts w:ascii="Times New Roman" w:eastAsia="Times New Roman" w:hAnsi="Times New Roman" w:cs="Times New Roman"/>
          <w:noProof/>
          <w:color w:val="000000" w:themeColor="text1"/>
          <w:sz w:val="44"/>
          <w:szCs w:val="44"/>
        </w:rPr>
        <w:t>Сергеевна</w:t>
      </w:r>
    </w:p>
    <w:p w14:paraId="5E709373" w14:textId="1FD5956B" w:rsidR="006D6C71" w:rsidRDefault="00312590" w:rsidP="003125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40"/>
          <w:szCs w:val="40"/>
        </w:rPr>
        <w:t xml:space="preserve">                               </w:t>
      </w:r>
    </w:p>
    <w:p w14:paraId="62C62689" w14:textId="77777777" w:rsidR="00312590" w:rsidRDefault="00312590" w:rsidP="003125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40"/>
          <w:szCs w:val="40"/>
        </w:rPr>
      </w:pPr>
    </w:p>
    <w:p w14:paraId="1D531F5B" w14:textId="77777777" w:rsidR="00312590" w:rsidRDefault="00312590" w:rsidP="003125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40"/>
          <w:szCs w:val="40"/>
        </w:rPr>
      </w:pPr>
    </w:p>
    <w:p w14:paraId="3F9E5D6D" w14:textId="77777777" w:rsidR="00B520DE" w:rsidRDefault="00312590" w:rsidP="00F34C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40"/>
          <w:szCs w:val="40"/>
        </w:rPr>
        <w:t xml:space="preserve">         </w:t>
      </w:r>
      <w:r w:rsidR="00F9732B">
        <w:rPr>
          <w:rFonts w:ascii="Times New Roman" w:eastAsia="Times New Roman" w:hAnsi="Times New Roman" w:cs="Times New Roman"/>
          <w:noProof/>
          <w:color w:val="000000" w:themeColor="text1"/>
          <w:sz w:val="40"/>
          <w:szCs w:val="40"/>
        </w:rPr>
        <w:t xml:space="preserve">                        </w:t>
      </w:r>
      <w:r>
        <w:rPr>
          <w:rFonts w:ascii="Times New Roman" w:eastAsia="Times New Roman" w:hAnsi="Times New Roman" w:cs="Times New Roman"/>
          <w:noProof/>
          <w:color w:val="000000" w:themeColor="text1"/>
          <w:sz w:val="40"/>
          <w:szCs w:val="40"/>
        </w:rPr>
        <w:t xml:space="preserve"> </w:t>
      </w:r>
      <w:r w:rsidRPr="00513D3D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</w:rPr>
        <w:t>Вологда 2023</w:t>
      </w:r>
    </w:p>
    <w:p w14:paraId="71822812" w14:textId="2647296B" w:rsidR="00F9732B" w:rsidRDefault="00B520DE" w:rsidP="00B520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</w:rPr>
        <w:lastRenderedPageBreak/>
        <w:t xml:space="preserve">    </w:t>
      </w:r>
      <w:r w:rsidR="009A496A" w:rsidRPr="00F34C9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t>О чем статья:</w:t>
      </w:r>
    </w:p>
    <w:p w14:paraId="4508B29E" w14:textId="77777777" w:rsidR="003953E5" w:rsidRDefault="003953E5" w:rsidP="00B520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</w:pPr>
    </w:p>
    <w:p w14:paraId="13BC9551" w14:textId="04E31ADD" w:rsidR="00B520DE" w:rsidRPr="003953E5" w:rsidRDefault="00B520DE" w:rsidP="00B520DE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40"/>
          <w:szCs w:val="40"/>
        </w:rPr>
      </w:pPr>
      <w:r w:rsidRPr="00B520D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Введение</w:t>
      </w:r>
    </w:p>
    <w:p w14:paraId="51383C1B" w14:textId="77777777" w:rsidR="003953E5" w:rsidRPr="00B520DE" w:rsidRDefault="003953E5" w:rsidP="003953E5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40"/>
          <w:szCs w:val="40"/>
        </w:rPr>
      </w:pPr>
    </w:p>
    <w:p w14:paraId="01C8907E" w14:textId="77777777" w:rsidR="00B520DE" w:rsidRDefault="00F9732B" w:rsidP="00B520D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520DE">
        <w:rPr>
          <w:rFonts w:ascii="Times New Roman" w:hAnsi="Times New Roman" w:cs="Times New Roman"/>
          <w:sz w:val="28"/>
          <w:szCs w:val="28"/>
        </w:rPr>
        <w:t>Успешность современного педагога</w:t>
      </w:r>
    </w:p>
    <w:p w14:paraId="020FE415" w14:textId="77777777" w:rsidR="003953E5" w:rsidRDefault="003953E5" w:rsidP="003953E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D14DC3" w14:textId="1982C311" w:rsidR="003953E5" w:rsidRDefault="00B520DE" w:rsidP="003953E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520DE">
        <w:rPr>
          <w:rFonts w:ascii="Times New Roman" w:hAnsi="Times New Roman" w:cs="Times New Roman"/>
          <w:sz w:val="28"/>
          <w:szCs w:val="28"/>
        </w:rPr>
        <w:t>Нерешённые проблемы в области исторического образования</w:t>
      </w:r>
    </w:p>
    <w:p w14:paraId="43A89F73" w14:textId="77777777" w:rsidR="003953E5" w:rsidRPr="003953E5" w:rsidRDefault="003953E5" w:rsidP="003953E5">
      <w:pPr>
        <w:rPr>
          <w:rFonts w:ascii="Times New Roman" w:hAnsi="Times New Roman" w:cs="Times New Roman"/>
          <w:sz w:val="28"/>
          <w:szCs w:val="28"/>
        </w:rPr>
      </w:pPr>
    </w:p>
    <w:p w14:paraId="49A84DB7" w14:textId="47D3D224" w:rsidR="00B520DE" w:rsidRDefault="00B520DE" w:rsidP="00B520D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целей исторического образования</w:t>
      </w:r>
    </w:p>
    <w:p w14:paraId="6825C21B" w14:textId="77777777" w:rsidR="003953E5" w:rsidRDefault="003953E5" w:rsidP="003953E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A1F42E" w14:textId="77777777" w:rsidR="003953E5" w:rsidRDefault="00B520DE" w:rsidP="00B520D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14:paraId="572F170C" w14:textId="77777777" w:rsidR="003953E5" w:rsidRPr="003953E5" w:rsidRDefault="003953E5" w:rsidP="003953E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59701E" w14:textId="77777777" w:rsidR="003953E5" w:rsidRDefault="003953E5" w:rsidP="003953E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E8A4D2" w14:textId="452D3111" w:rsidR="00312590" w:rsidRPr="00B520DE" w:rsidRDefault="003953E5" w:rsidP="00B520D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F9732B" w:rsidRPr="00B520DE">
        <w:rPr>
          <w:rFonts w:ascii="Times New Roman" w:hAnsi="Times New Roman" w:cs="Times New Roman"/>
          <w:sz w:val="28"/>
          <w:szCs w:val="28"/>
        </w:rPr>
        <w:br/>
      </w:r>
    </w:p>
    <w:p w14:paraId="5A817ECA" w14:textId="77777777" w:rsidR="00312590" w:rsidRPr="00312590" w:rsidRDefault="00312590" w:rsidP="0031259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 w:themeColor="text1"/>
          <w:sz w:val="40"/>
          <w:szCs w:val="40"/>
        </w:rPr>
      </w:pPr>
    </w:p>
    <w:p w14:paraId="2CB065B7" w14:textId="3A6E7068" w:rsidR="00312590" w:rsidRPr="00312590" w:rsidRDefault="00312590" w:rsidP="0031259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 w:themeColor="text1"/>
          <w:sz w:val="48"/>
          <w:szCs w:val="48"/>
        </w:rPr>
      </w:pPr>
    </w:p>
    <w:p w14:paraId="5065A927" w14:textId="77777777" w:rsidR="00312590" w:rsidRDefault="00312590" w:rsidP="00312590">
      <w:pPr>
        <w:rPr>
          <w:rFonts w:ascii="Times New Roman" w:hAnsi="Times New Roman" w:cs="Times New Roman"/>
          <w:sz w:val="28"/>
          <w:szCs w:val="28"/>
        </w:rPr>
      </w:pPr>
    </w:p>
    <w:p w14:paraId="245950A9" w14:textId="77777777" w:rsidR="009A496A" w:rsidRDefault="009A496A" w:rsidP="00312590">
      <w:pPr>
        <w:rPr>
          <w:rFonts w:ascii="Times New Roman" w:hAnsi="Times New Roman" w:cs="Times New Roman"/>
          <w:sz w:val="28"/>
          <w:szCs w:val="28"/>
        </w:rPr>
      </w:pPr>
    </w:p>
    <w:p w14:paraId="4B67C8C3" w14:textId="77777777" w:rsidR="009A496A" w:rsidRDefault="009A496A" w:rsidP="00312590">
      <w:pPr>
        <w:rPr>
          <w:rFonts w:ascii="Times New Roman" w:hAnsi="Times New Roman" w:cs="Times New Roman"/>
          <w:sz w:val="28"/>
          <w:szCs w:val="28"/>
        </w:rPr>
      </w:pPr>
    </w:p>
    <w:p w14:paraId="4641D439" w14:textId="77777777" w:rsidR="009A496A" w:rsidRDefault="009A496A" w:rsidP="00312590">
      <w:pPr>
        <w:rPr>
          <w:rFonts w:ascii="Times New Roman" w:hAnsi="Times New Roman" w:cs="Times New Roman"/>
          <w:sz w:val="28"/>
          <w:szCs w:val="28"/>
        </w:rPr>
      </w:pPr>
    </w:p>
    <w:p w14:paraId="0F17C758" w14:textId="77777777" w:rsidR="009A496A" w:rsidRDefault="009A496A" w:rsidP="00312590">
      <w:pPr>
        <w:rPr>
          <w:rFonts w:ascii="Times New Roman" w:hAnsi="Times New Roman" w:cs="Times New Roman"/>
          <w:sz w:val="28"/>
          <w:szCs w:val="28"/>
        </w:rPr>
      </w:pPr>
    </w:p>
    <w:p w14:paraId="2BFB9B05" w14:textId="77777777" w:rsidR="009A496A" w:rsidRDefault="009A496A" w:rsidP="00312590">
      <w:pPr>
        <w:rPr>
          <w:rFonts w:ascii="Times New Roman" w:hAnsi="Times New Roman" w:cs="Times New Roman"/>
          <w:sz w:val="28"/>
          <w:szCs w:val="28"/>
        </w:rPr>
      </w:pPr>
    </w:p>
    <w:p w14:paraId="5E953712" w14:textId="77777777" w:rsidR="009A496A" w:rsidRDefault="009A496A" w:rsidP="00312590">
      <w:pPr>
        <w:rPr>
          <w:rFonts w:ascii="Times New Roman" w:hAnsi="Times New Roman" w:cs="Times New Roman"/>
          <w:sz w:val="28"/>
          <w:szCs w:val="28"/>
        </w:rPr>
      </w:pPr>
    </w:p>
    <w:p w14:paraId="353DDB0C" w14:textId="77777777" w:rsidR="009A496A" w:rsidRDefault="009A496A" w:rsidP="00312590">
      <w:pPr>
        <w:rPr>
          <w:rFonts w:ascii="Times New Roman" w:hAnsi="Times New Roman" w:cs="Times New Roman"/>
          <w:sz w:val="28"/>
          <w:szCs w:val="28"/>
        </w:rPr>
      </w:pPr>
    </w:p>
    <w:p w14:paraId="7916F986" w14:textId="77777777" w:rsidR="009A496A" w:rsidRDefault="009A496A" w:rsidP="00312590">
      <w:pPr>
        <w:rPr>
          <w:rFonts w:ascii="Times New Roman" w:hAnsi="Times New Roman" w:cs="Times New Roman"/>
          <w:sz w:val="28"/>
          <w:szCs w:val="28"/>
        </w:rPr>
      </w:pPr>
    </w:p>
    <w:p w14:paraId="2E967A06" w14:textId="77777777" w:rsidR="009A496A" w:rsidRDefault="009A496A" w:rsidP="00312590">
      <w:pPr>
        <w:rPr>
          <w:rFonts w:ascii="Times New Roman" w:hAnsi="Times New Roman" w:cs="Times New Roman"/>
          <w:sz w:val="28"/>
          <w:szCs w:val="28"/>
        </w:rPr>
      </w:pPr>
    </w:p>
    <w:p w14:paraId="28B36A4C" w14:textId="77777777" w:rsidR="009A496A" w:rsidRDefault="009A496A" w:rsidP="00312590">
      <w:pPr>
        <w:rPr>
          <w:rFonts w:ascii="Times New Roman" w:hAnsi="Times New Roman" w:cs="Times New Roman"/>
          <w:sz w:val="28"/>
          <w:szCs w:val="28"/>
        </w:rPr>
      </w:pPr>
    </w:p>
    <w:p w14:paraId="0A5CE480" w14:textId="77777777" w:rsidR="009A496A" w:rsidRDefault="009A496A" w:rsidP="00312590">
      <w:pPr>
        <w:rPr>
          <w:rFonts w:ascii="Times New Roman" w:hAnsi="Times New Roman" w:cs="Times New Roman"/>
          <w:sz w:val="28"/>
          <w:szCs w:val="28"/>
        </w:rPr>
      </w:pPr>
    </w:p>
    <w:p w14:paraId="025C416C" w14:textId="77777777" w:rsidR="009A496A" w:rsidRDefault="009A496A" w:rsidP="00312590">
      <w:pPr>
        <w:rPr>
          <w:rFonts w:ascii="Times New Roman" w:hAnsi="Times New Roman" w:cs="Times New Roman"/>
          <w:sz w:val="28"/>
          <w:szCs w:val="28"/>
        </w:rPr>
      </w:pPr>
    </w:p>
    <w:p w14:paraId="32D223FA" w14:textId="77777777" w:rsidR="009A496A" w:rsidRDefault="009A496A" w:rsidP="00312590">
      <w:pPr>
        <w:rPr>
          <w:rFonts w:ascii="Times New Roman" w:hAnsi="Times New Roman" w:cs="Times New Roman"/>
          <w:sz w:val="28"/>
          <w:szCs w:val="28"/>
        </w:rPr>
      </w:pPr>
    </w:p>
    <w:p w14:paraId="2B30B00D" w14:textId="77777777" w:rsidR="00C940A9" w:rsidRDefault="00C940A9" w:rsidP="007923DE">
      <w:pPr>
        <w:jc w:val="both"/>
        <w:rPr>
          <w:rFonts w:ascii="Times New Roman" w:eastAsia="Times New Roman" w:hAnsi="Times New Roman" w:cs="Times New Roman"/>
          <w:b/>
          <w:bCs/>
          <w:color w:val="434343"/>
          <w:kern w:val="0"/>
          <w:sz w:val="36"/>
          <w:szCs w:val="36"/>
          <w:lang w:eastAsia="ru-RU"/>
          <w14:ligatures w14:val="none"/>
        </w:rPr>
      </w:pPr>
    </w:p>
    <w:p w14:paraId="110AA45C" w14:textId="1E29A8D2" w:rsidR="00B520DE" w:rsidRDefault="00B520DE" w:rsidP="003953E5">
      <w:pPr>
        <w:spacing w:line="360" w:lineRule="auto"/>
        <w:ind w:left="2831"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Введение</w:t>
      </w:r>
    </w:p>
    <w:p w14:paraId="1E91C358" w14:textId="39C2210B" w:rsidR="003953E5" w:rsidRPr="003953E5" w:rsidRDefault="003953E5" w:rsidP="003953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E5">
        <w:rPr>
          <w:rFonts w:ascii="Times New Roman" w:hAnsi="Times New Roman" w:cs="Times New Roman"/>
          <w:sz w:val="28"/>
          <w:szCs w:val="28"/>
        </w:rPr>
        <w:t>В данной статье будут рассмотрены характеристики проблем и перспектив преподавания истории, а также предложены основные группы источников для исследования вопроса научно-методического обеспечения исторического образования. Также будут обозначены задачи, решение которых позволит избежать возникновения сложностей при преподавании истории.</w:t>
      </w:r>
    </w:p>
    <w:p w14:paraId="65869A3F" w14:textId="772DF94E" w:rsidR="003953E5" w:rsidRPr="003953E5" w:rsidRDefault="003953E5" w:rsidP="003953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E5">
        <w:rPr>
          <w:rFonts w:ascii="Times New Roman" w:hAnsi="Times New Roman" w:cs="Times New Roman"/>
          <w:sz w:val="28"/>
          <w:szCs w:val="28"/>
        </w:rPr>
        <w:t>Преподавание истории является важным компонентом образования, так как помогает формировать историческую память, развивает критическое мышление и способствует формированию гражданских навыков. Однако, преподавание истории может столкнуться с определенными проблемами.</w:t>
      </w:r>
    </w:p>
    <w:p w14:paraId="431C1E00" w14:textId="6C32E2A6" w:rsidR="003953E5" w:rsidRPr="003953E5" w:rsidRDefault="003953E5" w:rsidP="003953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E5">
        <w:rPr>
          <w:rFonts w:ascii="Times New Roman" w:hAnsi="Times New Roman" w:cs="Times New Roman"/>
          <w:sz w:val="28"/>
          <w:szCs w:val="28"/>
        </w:rPr>
        <w:t>Одной из проблем преподавания истории является недостаточная привлекательность предмета для учащихся. История, особенно в начальной школе, может восприниматься как скучный и сухой предмет, что может вызывать у учащихся отторжение и нежелание учиться. Для решения этой проблемы необходимо использовать интерактивные методы преподавания, такие как игры, ролевые игры, проектные работы и т.д. Это позволит сделать уроки истории более интересными и увлекательными для учащихся.</w:t>
      </w:r>
    </w:p>
    <w:p w14:paraId="28B7D186" w14:textId="77777777" w:rsidR="003953E5" w:rsidRDefault="003953E5" w:rsidP="003953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E5">
        <w:rPr>
          <w:rFonts w:ascii="Times New Roman" w:hAnsi="Times New Roman" w:cs="Times New Roman"/>
          <w:sz w:val="28"/>
          <w:szCs w:val="28"/>
        </w:rPr>
        <w:t>Еще одной проблемой может стать недостаточная критичность источников информации. При изучении истории необходимо учить учащихся относиться к источникам с критическим мышлением, анализировать информацию и проверять ее достоверность. Чтобы решить эту проблему, необходимо развивать навыки критического мышления учащихся и использовать разнообразные источники информации, включая первоисточники, научные труды и различные медиа материалы.</w:t>
      </w:r>
    </w:p>
    <w:p w14:paraId="50848C03" w14:textId="77777777" w:rsidR="003953E5" w:rsidRDefault="003953E5" w:rsidP="003953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45296F" w14:textId="77777777" w:rsidR="003953E5" w:rsidRDefault="003953E5" w:rsidP="003953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051FEF" w14:textId="77777777" w:rsidR="003953E5" w:rsidRPr="003953E5" w:rsidRDefault="003953E5" w:rsidP="003953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B1A34D" w14:textId="68B5EF37" w:rsidR="00B520DE" w:rsidRDefault="00B520DE" w:rsidP="003953E5">
      <w:pPr>
        <w:spacing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Успешность современного педагога</w:t>
      </w:r>
    </w:p>
    <w:p w14:paraId="14B4EF82" w14:textId="7B340240" w:rsidR="00B520DE" w:rsidRDefault="00B520DE" w:rsidP="003953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DE">
        <w:rPr>
          <w:rFonts w:ascii="Times New Roman" w:hAnsi="Times New Roman" w:cs="Times New Roman"/>
          <w:sz w:val="28"/>
          <w:szCs w:val="28"/>
        </w:rPr>
        <w:t>– способность управлять собой;</w:t>
      </w:r>
      <w:r w:rsidRPr="00B520DE">
        <w:rPr>
          <w:rFonts w:ascii="Times New Roman" w:hAnsi="Times New Roman" w:cs="Times New Roman"/>
          <w:sz w:val="28"/>
          <w:szCs w:val="28"/>
        </w:rPr>
        <w:br/>
      </w:r>
      <w:r w:rsidRPr="00B520DE">
        <w:rPr>
          <w:rFonts w:ascii="Times New Roman" w:hAnsi="Times New Roman" w:cs="Times New Roman"/>
          <w:sz w:val="28"/>
          <w:szCs w:val="28"/>
        </w:rPr>
        <w:br/>
        <w:t>– разумные личные ценности;</w:t>
      </w:r>
      <w:r w:rsidRPr="00B520DE">
        <w:rPr>
          <w:rFonts w:ascii="Times New Roman" w:hAnsi="Times New Roman" w:cs="Times New Roman"/>
          <w:sz w:val="28"/>
          <w:szCs w:val="28"/>
        </w:rPr>
        <w:br/>
      </w:r>
      <w:r w:rsidRPr="00B520DE">
        <w:rPr>
          <w:rFonts w:ascii="Times New Roman" w:hAnsi="Times New Roman" w:cs="Times New Roman"/>
          <w:sz w:val="28"/>
          <w:szCs w:val="28"/>
        </w:rPr>
        <w:br/>
        <w:t>– четкие личные цели;</w:t>
      </w:r>
      <w:r w:rsidRPr="00B520DE">
        <w:rPr>
          <w:rFonts w:ascii="Times New Roman" w:hAnsi="Times New Roman" w:cs="Times New Roman"/>
          <w:sz w:val="28"/>
          <w:szCs w:val="28"/>
        </w:rPr>
        <w:br/>
      </w:r>
      <w:r w:rsidRPr="00B520DE">
        <w:rPr>
          <w:rFonts w:ascii="Times New Roman" w:hAnsi="Times New Roman" w:cs="Times New Roman"/>
          <w:sz w:val="28"/>
          <w:szCs w:val="28"/>
        </w:rPr>
        <w:br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0DE">
        <w:rPr>
          <w:rFonts w:ascii="Times New Roman" w:hAnsi="Times New Roman" w:cs="Times New Roman"/>
          <w:sz w:val="28"/>
          <w:szCs w:val="28"/>
        </w:rPr>
        <w:t>постоянный личностный рост;</w:t>
      </w:r>
      <w:r w:rsidRPr="00B520DE">
        <w:rPr>
          <w:rFonts w:ascii="Times New Roman" w:hAnsi="Times New Roman" w:cs="Times New Roman"/>
          <w:sz w:val="28"/>
          <w:szCs w:val="28"/>
        </w:rPr>
        <w:br/>
      </w:r>
      <w:r w:rsidRPr="00B520DE">
        <w:rPr>
          <w:rFonts w:ascii="Times New Roman" w:hAnsi="Times New Roman" w:cs="Times New Roman"/>
          <w:sz w:val="28"/>
          <w:szCs w:val="28"/>
        </w:rPr>
        <w:br/>
        <w:t>– умение решать проблемы;</w:t>
      </w:r>
      <w:r w:rsidRPr="00B520DE">
        <w:rPr>
          <w:rFonts w:ascii="Times New Roman" w:hAnsi="Times New Roman" w:cs="Times New Roman"/>
          <w:sz w:val="28"/>
          <w:szCs w:val="28"/>
        </w:rPr>
        <w:br/>
      </w:r>
      <w:r w:rsidRPr="00B520DE">
        <w:rPr>
          <w:rFonts w:ascii="Times New Roman" w:hAnsi="Times New Roman" w:cs="Times New Roman"/>
          <w:sz w:val="28"/>
          <w:szCs w:val="28"/>
        </w:rPr>
        <w:br/>
        <w:t>– изобретательность и способность к инновационному творчеству.</w:t>
      </w:r>
      <w:r w:rsidRPr="00B520DE">
        <w:rPr>
          <w:rFonts w:ascii="Times New Roman" w:hAnsi="Times New Roman" w:cs="Times New Roman"/>
          <w:sz w:val="28"/>
          <w:szCs w:val="28"/>
        </w:rPr>
        <w:br/>
      </w:r>
      <w:r w:rsidRPr="00B520DE">
        <w:rPr>
          <w:rFonts w:ascii="Times New Roman" w:hAnsi="Times New Roman" w:cs="Times New Roman"/>
          <w:sz w:val="28"/>
          <w:szCs w:val="28"/>
        </w:rPr>
        <w:br/>
        <w:t xml:space="preserve">Наиболее прогрессивными моделями обучения и воспитания в условиях перехода на ФГОС выступают личностно-ориентированные педагогические методики, направленные на расширение мотивационно – ценностной сферы личности в процессе познания, на развитие способностей самоорганизации, на формирование умения самостоятельно решать как учебные задачи, так и жизненные проблемы, используя приобретенные знания. В стандарты образования уже сегодня заложена модель будущего, т.к. в значительной степени изменились требования к образованному человеку. Актуальным становится формирование личностной готовности и способности к непрерывному образованию, формированию компетенций, востребованных на рынке труда. На сегодняшний день массовая школа остается «школой знаний» и основной акцент ставиться на информированность личности, а не на ее культурное развитие. При сохранении классно – урочной системы невозможно полноценное внедрение личностно – ориентированного образования, поэтому наша задача сегодня- внедрение и использование преимуществ личностно-ориентированных технологий обучения и воспитания. Переход к личностно- </w:t>
      </w:r>
      <w:r w:rsidRPr="00B520DE">
        <w:rPr>
          <w:rFonts w:ascii="Times New Roman" w:hAnsi="Times New Roman" w:cs="Times New Roman"/>
          <w:sz w:val="28"/>
          <w:szCs w:val="28"/>
        </w:rPr>
        <w:lastRenderedPageBreak/>
        <w:t>ориентированному образованию зависит от учителя: его стремлений и личностных качеств. Учитель, в котором нуждается личностно-ориентированная школа, должен соответствовать следующим требованиям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20DE">
        <w:rPr>
          <w:rFonts w:ascii="Times New Roman" w:hAnsi="Times New Roman" w:cs="Times New Roman"/>
          <w:sz w:val="28"/>
          <w:szCs w:val="28"/>
        </w:rPr>
        <w:br/>
      </w:r>
      <w:r w:rsidRPr="00B520DE">
        <w:rPr>
          <w:rFonts w:ascii="Times New Roman" w:hAnsi="Times New Roman" w:cs="Times New Roman"/>
          <w:sz w:val="28"/>
          <w:szCs w:val="28"/>
        </w:rPr>
        <w:br/>
        <w:t>– ценностное отношение к ученику, культуре, творчеству;</w:t>
      </w:r>
      <w:r w:rsidRPr="00B520DE">
        <w:rPr>
          <w:rFonts w:ascii="Times New Roman" w:hAnsi="Times New Roman" w:cs="Times New Roman"/>
          <w:sz w:val="28"/>
          <w:szCs w:val="28"/>
        </w:rPr>
        <w:br/>
      </w:r>
      <w:r w:rsidRPr="00B520DE">
        <w:rPr>
          <w:rFonts w:ascii="Times New Roman" w:hAnsi="Times New Roman" w:cs="Times New Roman"/>
          <w:sz w:val="28"/>
          <w:szCs w:val="28"/>
        </w:rPr>
        <w:br/>
        <w:t>– гуманная педагогическая позиция;</w:t>
      </w:r>
      <w:r w:rsidRPr="00B520DE">
        <w:rPr>
          <w:rFonts w:ascii="Times New Roman" w:hAnsi="Times New Roman" w:cs="Times New Roman"/>
          <w:sz w:val="28"/>
          <w:szCs w:val="28"/>
        </w:rPr>
        <w:br/>
      </w:r>
      <w:r w:rsidRPr="00B520DE">
        <w:rPr>
          <w:rFonts w:ascii="Times New Roman" w:hAnsi="Times New Roman" w:cs="Times New Roman"/>
          <w:sz w:val="28"/>
          <w:szCs w:val="28"/>
        </w:rPr>
        <w:br/>
        <w:t>– забота о сохранении духовного и физического здоровья учащихся;</w:t>
      </w:r>
      <w:r w:rsidRPr="00B520DE">
        <w:rPr>
          <w:rFonts w:ascii="Times New Roman" w:hAnsi="Times New Roman" w:cs="Times New Roman"/>
          <w:sz w:val="28"/>
          <w:szCs w:val="28"/>
        </w:rPr>
        <w:br/>
      </w:r>
      <w:r w:rsidRPr="00B520DE">
        <w:rPr>
          <w:rFonts w:ascii="Times New Roman" w:hAnsi="Times New Roman" w:cs="Times New Roman"/>
          <w:sz w:val="28"/>
          <w:szCs w:val="28"/>
        </w:rPr>
        <w:br/>
        <w:t>– умение создавать культурно – информационную и развивающую образовательную среду;</w:t>
      </w:r>
      <w:r w:rsidRPr="00B520DE">
        <w:rPr>
          <w:rFonts w:ascii="Times New Roman" w:hAnsi="Times New Roman" w:cs="Times New Roman"/>
          <w:sz w:val="28"/>
          <w:szCs w:val="28"/>
        </w:rPr>
        <w:br/>
      </w:r>
      <w:r w:rsidRPr="00B520DE">
        <w:rPr>
          <w:rFonts w:ascii="Times New Roman" w:hAnsi="Times New Roman" w:cs="Times New Roman"/>
          <w:sz w:val="28"/>
          <w:szCs w:val="28"/>
        </w:rPr>
        <w:br/>
        <w:t>– умение придать содержанию обучения личностно-смысловую направленность;</w:t>
      </w:r>
      <w:r w:rsidRPr="00B520DE">
        <w:rPr>
          <w:rFonts w:ascii="Times New Roman" w:hAnsi="Times New Roman" w:cs="Times New Roman"/>
          <w:sz w:val="28"/>
          <w:szCs w:val="28"/>
        </w:rPr>
        <w:br/>
      </w:r>
      <w:r w:rsidRPr="00B520DE">
        <w:rPr>
          <w:rFonts w:ascii="Times New Roman" w:hAnsi="Times New Roman" w:cs="Times New Roman"/>
          <w:sz w:val="28"/>
          <w:szCs w:val="28"/>
        </w:rPr>
        <w:br/>
        <w:t>– владение разнообразными педагогическими технологиями развивающей направленности;</w:t>
      </w:r>
      <w:r w:rsidRPr="00B520DE">
        <w:rPr>
          <w:rFonts w:ascii="Times New Roman" w:hAnsi="Times New Roman" w:cs="Times New Roman"/>
          <w:sz w:val="28"/>
          <w:szCs w:val="28"/>
        </w:rPr>
        <w:br/>
      </w:r>
      <w:r w:rsidRPr="00B520DE">
        <w:rPr>
          <w:rFonts w:ascii="Times New Roman" w:hAnsi="Times New Roman" w:cs="Times New Roman"/>
          <w:sz w:val="28"/>
          <w:szCs w:val="28"/>
        </w:rPr>
        <w:br/>
        <w:t>– забота о развитии индивидуальности ученика.</w:t>
      </w:r>
      <w:r w:rsidRPr="00B520DE">
        <w:rPr>
          <w:rFonts w:ascii="Times New Roman" w:hAnsi="Times New Roman" w:cs="Times New Roman"/>
          <w:sz w:val="28"/>
          <w:szCs w:val="28"/>
        </w:rPr>
        <w:br/>
      </w:r>
      <w:r w:rsidRPr="00B520DE">
        <w:rPr>
          <w:rFonts w:ascii="Times New Roman" w:hAnsi="Times New Roman" w:cs="Times New Roman"/>
          <w:sz w:val="28"/>
          <w:szCs w:val="28"/>
        </w:rPr>
        <w:br/>
        <w:t>В основе личностно-ориентированного обучения лежит признание индивидуальности и самоценности каждого ученика, наделенного своим неповторимым опытом. Поэтому, занимаясь по личностно-ориентированной системе обучения, обучающийся:</w:t>
      </w:r>
      <w:r w:rsidRPr="00B520DE">
        <w:rPr>
          <w:rFonts w:ascii="Times New Roman" w:hAnsi="Times New Roman" w:cs="Times New Roman"/>
          <w:sz w:val="28"/>
          <w:szCs w:val="28"/>
        </w:rPr>
        <w:br/>
      </w:r>
      <w:r w:rsidRPr="00B520DE">
        <w:rPr>
          <w:rFonts w:ascii="Times New Roman" w:hAnsi="Times New Roman" w:cs="Times New Roman"/>
          <w:sz w:val="28"/>
          <w:szCs w:val="28"/>
        </w:rPr>
        <w:br/>
        <w:t>– получает возможность взглянуть на себя изнутри и извне, сравнить себя с другими учащимися, оценить свои поступки и поведение, научиться принимать себя и других в целом, а не как совокупность хороших и плохих черт характера;</w:t>
      </w:r>
      <w:r w:rsidRPr="00B520DE">
        <w:rPr>
          <w:rFonts w:ascii="Times New Roman" w:hAnsi="Times New Roman" w:cs="Times New Roman"/>
          <w:sz w:val="28"/>
          <w:szCs w:val="28"/>
        </w:rPr>
        <w:br/>
      </w:r>
      <w:r w:rsidRPr="00B520DE">
        <w:rPr>
          <w:rFonts w:ascii="Times New Roman" w:hAnsi="Times New Roman" w:cs="Times New Roman"/>
          <w:sz w:val="28"/>
          <w:szCs w:val="28"/>
        </w:rPr>
        <w:lastRenderedPageBreak/>
        <w:br/>
        <w:t>– вырабатывает силу воли, учится управлять собой через постоянные влияния на учебные и жизненные ситуации;</w:t>
      </w:r>
      <w:r w:rsidRPr="00B520DE">
        <w:rPr>
          <w:rFonts w:ascii="Times New Roman" w:hAnsi="Times New Roman" w:cs="Times New Roman"/>
          <w:sz w:val="28"/>
          <w:szCs w:val="28"/>
        </w:rPr>
        <w:br/>
      </w:r>
      <w:r w:rsidRPr="00B520DE">
        <w:rPr>
          <w:rFonts w:ascii="Times New Roman" w:hAnsi="Times New Roman" w:cs="Times New Roman"/>
          <w:sz w:val="28"/>
          <w:szCs w:val="28"/>
        </w:rPr>
        <w:br/>
        <w:t>– учится преодолевать собственные эмоциональные барьеры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1A432F" w14:textId="77777777" w:rsidR="00B520DE" w:rsidRDefault="00B520DE" w:rsidP="00B520D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B59A67D" w14:textId="77777777" w:rsidR="00B520DE" w:rsidRDefault="00B520DE" w:rsidP="00B520DE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069FE2F9" w14:textId="669B3553" w:rsidR="00B520DE" w:rsidRDefault="00B520DE" w:rsidP="004402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Нерешённые проблемы в области исторического образования</w:t>
      </w:r>
    </w:p>
    <w:p w14:paraId="1308C712" w14:textId="77777777" w:rsidR="004402E9" w:rsidRDefault="004402E9" w:rsidP="004402E9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Нерешенные проблемы в сфере исторического образования вызывают озабоченность представителей государственных институтов, общества и педагогической общественности. Основная тревога связана с выбором приоритетных направлений развития системы исторического образования, повышением его качества и эффективности.</w:t>
      </w:r>
      <w:r w:rsidRPr="00440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440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Сейчас активно обсуждается эффективность использования единого государственного экзамена и необходимость сохранения традиционных форм экзаменов, введения «портфолио» учащихся, а также соотношения единого государственного экзамена и олимпиад. Некоторые педагоги всё ещё предпочитают работать в рамках линейной структуры. Поэтому развитие образовательной структуры на основе </w:t>
      </w:r>
      <w:proofErr w:type="spellStart"/>
      <w:r w:rsidRPr="00440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концентризма</w:t>
      </w:r>
      <w:proofErr w:type="spellEnd"/>
      <w:r w:rsidRPr="00440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или линейности остается актуальной проблемой.</w:t>
      </w:r>
      <w:r w:rsidRPr="004402E9">
        <w:rPr>
          <w:rFonts w:ascii="Times New Roman" w:hAnsi="Times New Roman" w:cs="Times New Roman"/>
          <w:sz w:val="28"/>
          <w:szCs w:val="28"/>
        </w:rPr>
        <w:br/>
      </w:r>
      <w:r w:rsidRPr="004402E9">
        <w:rPr>
          <w:rFonts w:ascii="Times New Roman" w:hAnsi="Times New Roman" w:cs="Times New Roman"/>
          <w:sz w:val="28"/>
          <w:szCs w:val="28"/>
        </w:rPr>
        <w:br/>
      </w:r>
      <w:r w:rsidRPr="00440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Существенным вопросом является применимость мирового педагогического опыта в области исторического образования, накопленного странами Европы и США, к условиям российской школы. Особое внимание уделяется компетентностному, </w:t>
      </w:r>
      <w:proofErr w:type="spellStart"/>
      <w:r w:rsidRPr="00440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многоперспективному</w:t>
      </w:r>
      <w:proofErr w:type="spellEnd"/>
      <w:r w:rsidRPr="00440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поликультурному подходам.</w:t>
      </w:r>
      <w:r w:rsidRPr="00440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440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440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Анализ состояния исторического образования в Российской Федерации показывает, что его эффективность и качество не полностью соответствуют индивидуальным и общественным запросам. Например, не завершено создание целостной системы исторического образования, отвечающей требованиям современного глобализирующегося и динамично развивающегося мира.</w:t>
      </w:r>
      <w:r w:rsidRPr="00440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440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Анализ практики развития и деятельности российской системы исторического образования выявляет несколько существенных противоречий:</w:t>
      </w:r>
      <w:r w:rsidRPr="00440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440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— Между необходимостью четкого определения приоритетов и направлений развития российской системы исторического образования и недостаточным уровнем научной разработки этой проблематики.</w:t>
      </w:r>
      <w:r w:rsidRPr="004402E9">
        <w:rPr>
          <w:rFonts w:ascii="Times New Roman" w:hAnsi="Times New Roman" w:cs="Times New Roman"/>
          <w:sz w:val="28"/>
          <w:szCs w:val="28"/>
        </w:rPr>
        <w:br/>
      </w:r>
      <w:r w:rsidRPr="004402E9">
        <w:rPr>
          <w:rFonts w:ascii="Times New Roman" w:hAnsi="Times New Roman" w:cs="Times New Roman"/>
          <w:sz w:val="28"/>
          <w:szCs w:val="28"/>
        </w:rPr>
        <w:br/>
      </w:r>
      <w:r w:rsidRPr="003953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— Между концептуальными идеями, определяющими содержание, формы и методы школьного исторического</w:t>
      </w:r>
      <w:r w:rsidRPr="004402E9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  <w:r w:rsidRPr="004402E9">
        <w:rPr>
          <w:rFonts w:ascii="Times New Roman" w:hAnsi="Times New Roman" w:cs="Times New Roman"/>
          <w:sz w:val="28"/>
          <w:szCs w:val="28"/>
        </w:rPr>
        <w:t>образования в современном мире, и реальными возможностями государства, общества и учреждений системы образования адекватно реализовать их в педагогической</w:t>
      </w:r>
      <w:r w:rsidRPr="004402E9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практике.</w:t>
      </w:r>
      <w:r w:rsidRPr="004402E9">
        <w:rPr>
          <w:rFonts w:ascii="Times New Roman" w:hAnsi="Times New Roman" w:cs="Times New Roman"/>
          <w:sz w:val="28"/>
          <w:szCs w:val="28"/>
        </w:rPr>
        <w:br/>
      </w:r>
      <w:r w:rsidRPr="004402E9">
        <w:rPr>
          <w:rFonts w:ascii="Times New Roman" w:hAnsi="Times New Roman" w:cs="Times New Roman"/>
          <w:sz w:val="28"/>
          <w:szCs w:val="28"/>
        </w:rPr>
        <w:br/>
      </w:r>
      <w:r w:rsidRPr="00440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— Между поликультурным характером российского общества и существующей традицией ориентироваться на ценности и культурные предпочтения большинства населения в субъектах Российской Федерации.</w:t>
      </w:r>
      <w:r w:rsidRPr="00440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440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— Между запросами граждан на получение качественного образования и недостаточным уровнем научного осмысления тенденций и перспектив развития образования в условиях глобализации.</w:t>
      </w:r>
      <w:r w:rsidRPr="00440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440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— Между современными концепциями исторического образования и традиционной системой подготовки и повышения квалификации преподавателей истории.</w:t>
      </w:r>
      <w:r w:rsidRPr="00440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440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br/>
        <w:t>Среди конкретных недостатков текущей системы исторического образования можно выделить следующие:</w:t>
      </w:r>
      <w:r w:rsidRPr="00440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440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— Недостаточная заинтересованность образовательных учреждений в удовлетворении измененных образовательных запросов граждан.</w:t>
      </w:r>
      <w:r w:rsidRPr="00440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440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— Низкий уровень усвоения системой образования мировых тенденций, направленных на достижение учащимися конкретных результатов, способных обеспечить их социализацию.</w:t>
      </w:r>
      <w:r w:rsidRPr="00440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440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— Отсутствие должного внимания к формированию у школьников навыков самостоятельного освоения и применения знаний в реальных жизненных ситуациях (в западных странах эта проблема решается с помощью компетентностного подхода).</w:t>
      </w:r>
      <w:r w:rsidRPr="00440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440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— Недостаточное изучение и практика поликультурного, </w:t>
      </w:r>
      <w:proofErr w:type="spellStart"/>
      <w:r w:rsidRPr="00440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многоперспективного</w:t>
      </w:r>
      <w:proofErr w:type="spellEnd"/>
      <w:r w:rsidRPr="00440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компетентностного подходов к образованию и повышению квалификации педагогов, которые в большинстве случаев оказываются не знакомыми или недостаточно знакомыми с мировым педагогическим опытом.</w:t>
      </w:r>
      <w:r w:rsidRPr="00440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440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Серьезная проблема в развитии системы исторического образования заключается в непреодоленном противоречии между современными мировыми тенденциями и традиционными классическими подходами к изучению истории в отечественной системе. Также не определены пути адаптации мирового педагогического опыта к условиям Российской</w:t>
      </w:r>
      <w:r w:rsidRPr="00440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Федерации.</w:t>
      </w:r>
      <w:r w:rsidRPr="004402E9">
        <w:rPr>
          <w:rFonts w:ascii="Montserrat" w:hAnsi="Montserrat"/>
          <w:sz w:val="21"/>
          <w:szCs w:val="21"/>
          <w:shd w:val="clear" w:color="auto" w:fill="FFFFFF" w:themeFill="background1"/>
        </w:rPr>
        <w:t xml:space="preserve"> </w:t>
      </w:r>
      <w:r w:rsidR="00B520DE" w:rsidRPr="00440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14:paraId="1F22B1EB" w14:textId="77777777" w:rsidR="004402E9" w:rsidRDefault="004402E9" w:rsidP="004402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546303" w14:textId="28A22241" w:rsidR="00B520DE" w:rsidRDefault="004402E9" w:rsidP="004402E9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</w:pPr>
      <w:r w:rsidRPr="004402E9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lastRenderedPageBreak/>
        <w:t>Приоритетом образовательного процесса по-прежнему является усвоение фактических знаний, а не развитие умения применять эти знания в реальной жизненной ситуации. Однако, в мировой практике образования все большее внимание уделяется овладению компетентностным подходом, который активно используется в эпоху информационных технологий. Данный подход предполагает, прежде всего, приобретение учащимися опыта работы с различными источниками информации, а также развитие критического и творческого мышления в отношении знаний.</w:t>
      </w:r>
      <w:r w:rsidRPr="004402E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402E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402E9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Невозможность определения оптимального соотношения между традиционным российским классическим </w:t>
      </w:r>
      <w:proofErr w:type="spellStart"/>
      <w:r w:rsidRPr="004402E9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одноперспективным</w:t>
      </w:r>
      <w:proofErr w:type="spellEnd"/>
      <w:r w:rsidRPr="004402E9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 подходом, с одной стороны, и компетентностными, поликультурными и </w:t>
      </w:r>
      <w:proofErr w:type="spellStart"/>
      <w:r w:rsidRPr="004402E9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многоперспективными</w:t>
      </w:r>
      <w:proofErr w:type="spellEnd"/>
      <w:r w:rsidRPr="004402E9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 подходами, с другой, является проблемой в педагогической теории и практике. Это усложняет разработку стратегии развития исторического образования в XXI веке и освоение иностранного опыта. Все эти факторы препятствуют </w:t>
      </w:r>
      <w:proofErr w:type="spellStart"/>
      <w:r w:rsidRPr="004402E9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современизации</w:t>
      </w:r>
      <w:proofErr w:type="spellEnd"/>
      <w:r w:rsidRPr="004402E9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 системы исторического образования.</w:t>
      </w:r>
    </w:p>
    <w:p w14:paraId="5F841016" w14:textId="77777777" w:rsidR="003953E5" w:rsidRPr="004402E9" w:rsidRDefault="003953E5" w:rsidP="004402E9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E1779" w14:textId="4BB020FB" w:rsidR="00B520DE" w:rsidRDefault="00B520DE" w:rsidP="003953E5">
      <w:pPr>
        <w:spacing w:line="360" w:lineRule="auto"/>
        <w:ind w:left="707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Проблема целей </w:t>
      </w:r>
      <w:r w:rsidR="00663E2E">
        <w:rPr>
          <w:rFonts w:ascii="Times New Roman" w:hAnsi="Times New Roman" w:cs="Times New Roman"/>
          <w:b/>
          <w:bCs/>
          <w:sz w:val="36"/>
          <w:szCs w:val="36"/>
        </w:rPr>
        <w:t xml:space="preserve">исторического образования </w:t>
      </w:r>
    </w:p>
    <w:p w14:paraId="5633D678" w14:textId="1C66F8FB" w:rsidR="004402E9" w:rsidRPr="003953E5" w:rsidRDefault="004402E9" w:rsidP="003953E5">
      <w:pPr>
        <w:spacing w:line="360" w:lineRule="auto"/>
        <w:ind w:firstLine="709"/>
        <w:jc w:val="both"/>
        <w:rPr>
          <w:rFonts w:ascii="Montserrat" w:hAnsi="Montserrat"/>
          <w:color w:val="222222"/>
          <w:sz w:val="21"/>
          <w:szCs w:val="21"/>
          <w:shd w:val="clear" w:color="auto" w:fill="F1F1F1"/>
        </w:rPr>
      </w:pPr>
      <w:r w:rsidRPr="004402E9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Первый подход к целям школьного исторического образования связан с воспитанием патриотических чувств и гражданских навыков учеников. Основная задача состоит в том, чтобы использовать содержание исторического образования для воспитания достойных граждан. Этот подход может быть направлен на формирование толерантной личности, способной к общению в поликультурном пространстве.</w:t>
      </w:r>
      <w:r w:rsidRPr="004402E9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br/>
      </w:r>
      <w:r w:rsidRPr="004402E9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br/>
        <w:t xml:space="preserve">Второй подход заключается в изучении истории с целью получения знания о "фактах и только фактах". Основная задача этого подхода - установление "правильного хода событий". В основе этого подхода лежит объективистское </w:t>
      </w:r>
      <w:r w:rsidRPr="004402E9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lastRenderedPageBreak/>
        <w:t>видение истории и исторического образования.</w:t>
      </w:r>
      <w:r w:rsidRPr="004402E9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br/>
      </w:r>
      <w:r w:rsidRPr="004402E9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br/>
        <w:t>Третий подход является инструментальным и направлен на развитие навыков анализа исторических источников. Цель состоит в том, чтобы научить студентов сравнивать и сопоставлять факты, а также развить у них историческое мышление и критический подход к информации.</w:t>
      </w:r>
      <w:r w:rsidRPr="004402E9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br/>
      </w:r>
      <w:r w:rsidRPr="004402E9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br/>
        <w:t>Четвертый подход предлагает комбинировать образовательные, развивающие и воспитывающие задачи. Он предполагает интеграцию различных аспектов исторического образования и является наиболее перспективным для развития системы</w:t>
      </w:r>
      <w:r w:rsidR="003953E5" w:rsidRPr="003953E5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 </w:t>
      </w:r>
      <w:r w:rsidRPr="004402E9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образования.</w:t>
      </w:r>
      <w:r w:rsidRPr="004402E9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br/>
      </w:r>
      <w:r w:rsidRPr="004402E9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br/>
        <w:t>В рамках современных программ и подходов учитель может выбрать, какие задачи он ставит перед учащимися, исходя из их уровня развития и интересов. Формирование умений, помогающих понять историю, является важным аспектом образования. При этом можно сочетать систематические курсы истории с курсами по выбору, а также связывать их с обществоведческими курсами.</w:t>
      </w:r>
      <w:r w:rsidRPr="004402E9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br/>
      </w:r>
      <w:r w:rsidRPr="004402E9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br/>
        <w:t xml:space="preserve">В новом федеральном государственном образовательном стандарте (ФГОС) предлагается </w:t>
      </w:r>
      <w:proofErr w:type="spellStart"/>
      <w:r w:rsidRPr="004402E9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безоценочная</w:t>
      </w:r>
      <w:proofErr w:type="spellEnd"/>
      <w:r w:rsidRPr="004402E9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 система. Это позволяет учителям и ученикам выбирать курсы в соответствии с их предпочтениями и склонностями. Оценка </w:t>
      </w:r>
      <w:proofErr w:type="spellStart"/>
      <w:r w:rsidRPr="004402E9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now</w:t>
      </w:r>
      <w:proofErr w:type="spellEnd"/>
      <w:r w:rsidRPr="004402E9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 основывается на уровень освоения определенных навыков и средств действия, а не на предметных знаниях.</w:t>
      </w:r>
      <w:r w:rsidRPr="004402E9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br/>
      </w:r>
      <w:r w:rsidRPr="004402E9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br/>
        <w:t>Реализация целей исторического образования зависит от учителя и его подхода. Учителю предоставлена свобода выбора инструментов и методов обучения, что может способствовать достижению содержательных целей нового стандарта и изменить характер учеников. Однако, многое будет зависеть от компетентности и профессионализма учителя</w:t>
      </w:r>
      <w:r>
        <w:rPr>
          <w:rFonts w:ascii="Montserrat" w:hAnsi="Montserrat"/>
          <w:color w:val="222222"/>
          <w:sz w:val="21"/>
          <w:szCs w:val="21"/>
          <w:shd w:val="clear" w:color="auto" w:fill="F1F1F1"/>
        </w:rPr>
        <w:t>.</w:t>
      </w:r>
    </w:p>
    <w:p w14:paraId="0634FA13" w14:textId="396A64F9" w:rsidR="004402E9" w:rsidRPr="004402E9" w:rsidRDefault="00663E2E" w:rsidP="004402E9">
      <w:pPr>
        <w:spacing w:line="360" w:lineRule="auto"/>
        <w:ind w:left="2831"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Заключение</w:t>
      </w:r>
    </w:p>
    <w:p w14:paraId="514B46F9" w14:textId="1CCCA0B9" w:rsidR="004402E9" w:rsidRPr="004402E9" w:rsidRDefault="004402E9" w:rsidP="004402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2E9"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gramStart"/>
      <w:r w:rsidRPr="004402E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4402E9">
        <w:rPr>
          <w:rFonts w:ascii="Times New Roman" w:hAnsi="Times New Roman" w:cs="Times New Roman"/>
          <w:sz w:val="28"/>
          <w:szCs w:val="28"/>
        </w:rPr>
        <w:t xml:space="preserve"> предмет, который тесно связан с национальными и культурными особенностями государства. Поэтому учителя должны учитывать эти особенности при преподавании истории и обеспечивать индивидуальный подход к каждому школьнику.</w:t>
      </w:r>
    </w:p>
    <w:p w14:paraId="0E35FA38" w14:textId="713E9838" w:rsidR="004402E9" w:rsidRPr="004402E9" w:rsidRDefault="004402E9" w:rsidP="004402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2E9">
        <w:rPr>
          <w:rFonts w:ascii="Times New Roman" w:hAnsi="Times New Roman" w:cs="Times New Roman"/>
          <w:sz w:val="28"/>
          <w:szCs w:val="28"/>
        </w:rPr>
        <w:t>Для этого учителя могут использовать различные методы, такие как использование национальных источников и исторических материалов, рассказывание о национальных героях и событиях, освещение национальных традиций и обычаев. Это поможет школьникам лучше понять историю своего государства и ощутить себя частью национальной культуры.</w:t>
      </w:r>
    </w:p>
    <w:p w14:paraId="19A640CF" w14:textId="09629355" w:rsidR="004402E9" w:rsidRPr="004402E9" w:rsidRDefault="004402E9" w:rsidP="004402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2E9">
        <w:rPr>
          <w:rFonts w:ascii="Times New Roman" w:hAnsi="Times New Roman" w:cs="Times New Roman"/>
          <w:sz w:val="28"/>
          <w:szCs w:val="28"/>
        </w:rPr>
        <w:t>Кроме того, на уроках истории необходимо создавать условия для диалога между школьниками. Это поможет закрепить изученный материал и развить навыки критического мышления и анализа исторических событий. Учитель может использовать групповую работу, дискуссии, дебаты и другие интерактивные формы работы, чтобы каждый школьник мог высказать свое мнение, аргументировать свою точку зрения и принять участие в общей дискуссии.</w:t>
      </w:r>
    </w:p>
    <w:p w14:paraId="51F59052" w14:textId="77777777" w:rsidR="00663E2E" w:rsidRDefault="00663E2E" w:rsidP="00B520DE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4E7D2A38" w14:textId="77777777" w:rsidR="003953E5" w:rsidRDefault="003953E5" w:rsidP="00B520DE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7ADF335C" w14:textId="77777777" w:rsidR="003953E5" w:rsidRDefault="003953E5" w:rsidP="00B520DE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3A62B57B" w14:textId="77777777" w:rsidR="003953E5" w:rsidRDefault="003953E5" w:rsidP="00B520DE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59163078" w14:textId="77777777" w:rsidR="003953E5" w:rsidRDefault="003953E5" w:rsidP="00B520DE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2BC210E5" w14:textId="77777777" w:rsidR="003953E5" w:rsidRDefault="003953E5" w:rsidP="00B520DE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0C037C1E" w14:textId="77777777" w:rsidR="003953E5" w:rsidRDefault="003953E5" w:rsidP="00B520DE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0381B561" w14:textId="77777777" w:rsidR="003953E5" w:rsidRDefault="003953E5" w:rsidP="00B520DE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0BACBB55" w14:textId="77777777" w:rsidR="003953E5" w:rsidRDefault="003953E5" w:rsidP="00B520DE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6E30488A" w14:textId="1CE12CBA" w:rsidR="003953E5" w:rsidRDefault="003953E5" w:rsidP="003953E5">
      <w:pPr>
        <w:ind w:left="2124"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Список литературы</w:t>
      </w:r>
    </w:p>
    <w:p w14:paraId="382C5FE9" w14:textId="77777777" w:rsidR="003953E5" w:rsidRDefault="003953E5" w:rsidP="003953E5">
      <w:pPr>
        <w:ind w:left="2124"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68F62460" w14:textId="68B5C30C" w:rsidR="00B520DE" w:rsidRPr="003953E5" w:rsidRDefault="003953E5" w:rsidP="003953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Басаргина А.А.: Народоведение. 1-4 </w:t>
      </w:r>
      <w:proofErr w:type="spellStart"/>
      <w:proofErr w:type="gramStart"/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gramEnd"/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М.: </w:t>
      </w:r>
      <w:proofErr w:type="spellStart"/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Владос</w:t>
      </w:r>
      <w:proofErr w:type="spellEnd"/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2005</w:t>
      </w:r>
      <w:r w:rsidRPr="003953E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Шоган</w:t>
      </w:r>
      <w:proofErr w:type="spellEnd"/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В.В.: Новые технологии в историческом образовании. - </w:t>
      </w:r>
      <w:proofErr w:type="spellStart"/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Ростов</w:t>
      </w:r>
      <w:proofErr w:type="spellEnd"/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на/Д: Феникс, 2005</w:t>
      </w:r>
      <w:r w:rsidRPr="003953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А.В. </w:t>
      </w:r>
      <w:proofErr w:type="spellStart"/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Лубский</w:t>
      </w:r>
      <w:proofErr w:type="spellEnd"/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М.В. </w:t>
      </w:r>
      <w:proofErr w:type="spellStart"/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Братолюбова</w:t>
      </w:r>
      <w:proofErr w:type="spellEnd"/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И.Г. Брызгалова и </w:t>
      </w:r>
      <w:proofErr w:type="gramStart"/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др. ;</w:t>
      </w:r>
      <w:proofErr w:type="gramEnd"/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ред. Г.Н. Сердюкова ; </w:t>
      </w:r>
      <w:proofErr w:type="spellStart"/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Рец</w:t>
      </w:r>
      <w:proofErr w:type="spellEnd"/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Н.А. </w:t>
      </w:r>
      <w:proofErr w:type="spellStart"/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Мининков</w:t>
      </w:r>
      <w:proofErr w:type="spellEnd"/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Н.В. Стариков: История России: Учебный курс. - </w:t>
      </w:r>
      <w:proofErr w:type="gramStart"/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;</w:t>
      </w:r>
      <w:proofErr w:type="gramEnd"/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Ростов</w:t>
      </w:r>
      <w:proofErr w:type="spellEnd"/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н/Д: </w:t>
      </w:r>
      <w:proofErr w:type="spellStart"/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</w:t>
      </w:r>
      <w:proofErr w:type="spellEnd"/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2004</w:t>
      </w:r>
      <w:r w:rsidRPr="003953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Борзова Л.П.: Методика преподавания обществознания в начальной школе. История, краеведение, экономика, право, ОБЖ. - М.: ВЛАДОС, 2004</w:t>
      </w:r>
      <w:r w:rsidRPr="003953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Борзова Л.П.: Игры на уроке истории. - М.: ВЛАДОС-ПРЕСС, 2003</w:t>
      </w:r>
      <w:r w:rsidRPr="003953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 Вяземский Е.Е.: Теория и методика преподавания истории. - М.: ВЛАДОС, 2003</w:t>
      </w:r>
      <w:r w:rsidRPr="003953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Студеникин М.Т.: Конспекты уроков для учителя истории: 3 </w:t>
      </w:r>
      <w:proofErr w:type="spellStart"/>
      <w:proofErr w:type="gramStart"/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gramEnd"/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М.: </w:t>
      </w:r>
      <w:proofErr w:type="spellStart"/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Владос</w:t>
      </w:r>
      <w:proofErr w:type="spellEnd"/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2003</w:t>
      </w:r>
      <w:r w:rsidRPr="003953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Степанищев А.Т.: Методика преподавания и изучения истории. - М.: ВЛАДОС, 2002</w:t>
      </w:r>
      <w:r w:rsidRPr="003953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Вяземский Е.Е.: Методические рекомендации учителю истории: Основы профессионального мастерства. - М.: ВЛАДОС, 2001</w:t>
      </w:r>
      <w:r w:rsidRPr="003953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Короткова М.В.: Методика проведения игр и дискуссий на уроках истории. - М.: ВЛАДОС-ПРЕСС, 2001</w:t>
      </w:r>
      <w:r w:rsidRPr="003953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Короткова М.В.: Методика проведения игр и дискуссий на уроках истории. - М.: ВЛАДОС-ПРЕСС, 2001</w:t>
      </w:r>
      <w:r w:rsidRPr="003953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Студеникин М.Т.: Методика преподавания истории в начальной школе. - М.: ВЛАДОС, 2001</w:t>
      </w:r>
      <w:r w:rsidRPr="003953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Кацва Л.А.: Изучение истории России в средней школе. - М.: МИРОС-МАИК, 2000</w:t>
      </w:r>
      <w:r w:rsidRPr="003953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Короткова М.В.: Методика обучения истории в схемах, таблицах, описаниях. - М.: ВЛАДОС, 1999</w:t>
      </w:r>
    </w:p>
    <w:p w14:paraId="052E6F0D" w14:textId="77777777" w:rsidR="007F4C43" w:rsidRPr="007923DE" w:rsidRDefault="007F4C43" w:rsidP="007923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4C43" w:rsidRPr="007923DE" w:rsidSect="006D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275"/>
    <w:multiLevelType w:val="hybridMultilevel"/>
    <w:tmpl w:val="3CFE2A0A"/>
    <w:lvl w:ilvl="0" w:tplc="B2AE694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3C1EEF"/>
    <w:multiLevelType w:val="hybridMultilevel"/>
    <w:tmpl w:val="CDE08BBE"/>
    <w:lvl w:ilvl="0" w:tplc="0FB4D71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1F7EA2"/>
    <w:multiLevelType w:val="hybridMultilevel"/>
    <w:tmpl w:val="DF64B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87BB3"/>
    <w:multiLevelType w:val="hybridMultilevel"/>
    <w:tmpl w:val="5C42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D127A"/>
    <w:multiLevelType w:val="hybridMultilevel"/>
    <w:tmpl w:val="1B88A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34D20"/>
    <w:multiLevelType w:val="hybridMultilevel"/>
    <w:tmpl w:val="68F04C62"/>
    <w:lvl w:ilvl="0" w:tplc="B6E4F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E64F5"/>
    <w:multiLevelType w:val="hybridMultilevel"/>
    <w:tmpl w:val="905C8582"/>
    <w:lvl w:ilvl="0" w:tplc="46BCF2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C2EC6"/>
    <w:multiLevelType w:val="multilevel"/>
    <w:tmpl w:val="576E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61409"/>
    <w:multiLevelType w:val="multilevel"/>
    <w:tmpl w:val="B038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C75A38"/>
    <w:multiLevelType w:val="hybridMultilevel"/>
    <w:tmpl w:val="28745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A73C7"/>
    <w:multiLevelType w:val="hybridMultilevel"/>
    <w:tmpl w:val="4044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F054C"/>
    <w:multiLevelType w:val="hybridMultilevel"/>
    <w:tmpl w:val="4C98E860"/>
    <w:lvl w:ilvl="0" w:tplc="55B8E4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B323A"/>
    <w:multiLevelType w:val="hybridMultilevel"/>
    <w:tmpl w:val="3DD6CAD4"/>
    <w:lvl w:ilvl="0" w:tplc="D494ADC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CD86DE8"/>
    <w:multiLevelType w:val="hybridMultilevel"/>
    <w:tmpl w:val="4B0ED2C4"/>
    <w:lvl w:ilvl="0" w:tplc="7AD25AF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A5FF3"/>
    <w:multiLevelType w:val="multilevel"/>
    <w:tmpl w:val="576E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2506491">
    <w:abstractNumId w:val="13"/>
  </w:num>
  <w:num w:numId="2" w16cid:durableId="2114978596">
    <w:abstractNumId w:val="3"/>
  </w:num>
  <w:num w:numId="3" w16cid:durableId="481042079">
    <w:abstractNumId w:val="2"/>
  </w:num>
  <w:num w:numId="4" w16cid:durableId="954021516">
    <w:abstractNumId w:val="14"/>
  </w:num>
  <w:num w:numId="5" w16cid:durableId="1140615403">
    <w:abstractNumId w:val="5"/>
  </w:num>
  <w:num w:numId="6" w16cid:durableId="718935722">
    <w:abstractNumId w:val="10"/>
  </w:num>
  <w:num w:numId="7" w16cid:durableId="722489906">
    <w:abstractNumId w:val="9"/>
  </w:num>
  <w:num w:numId="8" w16cid:durableId="1161237895">
    <w:abstractNumId w:val="6"/>
  </w:num>
  <w:num w:numId="9" w16cid:durableId="393428732">
    <w:abstractNumId w:val="4"/>
  </w:num>
  <w:num w:numId="10" w16cid:durableId="1963613373">
    <w:abstractNumId w:val="1"/>
  </w:num>
  <w:num w:numId="11" w16cid:durableId="422840414">
    <w:abstractNumId w:val="11"/>
  </w:num>
  <w:num w:numId="12" w16cid:durableId="134612626">
    <w:abstractNumId w:val="12"/>
  </w:num>
  <w:num w:numId="13" w16cid:durableId="911084493">
    <w:abstractNumId w:val="0"/>
  </w:num>
  <w:num w:numId="14" w16cid:durableId="1188330594">
    <w:abstractNumId w:val="8"/>
  </w:num>
  <w:num w:numId="15" w16cid:durableId="21060298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2A"/>
    <w:rsid w:val="00036C2A"/>
    <w:rsid w:val="00070D63"/>
    <w:rsid w:val="000D4621"/>
    <w:rsid w:val="00264796"/>
    <w:rsid w:val="002A4172"/>
    <w:rsid w:val="00312590"/>
    <w:rsid w:val="003953E5"/>
    <w:rsid w:val="004402E9"/>
    <w:rsid w:val="004F7EB9"/>
    <w:rsid w:val="00513D3D"/>
    <w:rsid w:val="005F49F3"/>
    <w:rsid w:val="00663E2E"/>
    <w:rsid w:val="00685CE9"/>
    <w:rsid w:val="006D032B"/>
    <w:rsid w:val="006D6C71"/>
    <w:rsid w:val="007923DE"/>
    <w:rsid w:val="007F4C43"/>
    <w:rsid w:val="00825C7D"/>
    <w:rsid w:val="008664CA"/>
    <w:rsid w:val="00875CAF"/>
    <w:rsid w:val="00906A12"/>
    <w:rsid w:val="009A496A"/>
    <w:rsid w:val="009E462A"/>
    <w:rsid w:val="009F615E"/>
    <w:rsid w:val="00A06619"/>
    <w:rsid w:val="00B520DE"/>
    <w:rsid w:val="00C119C9"/>
    <w:rsid w:val="00C940A9"/>
    <w:rsid w:val="00D42209"/>
    <w:rsid w:val="00DB7EB0"/>
    <w:rsid w:val="00F34C99"/>
    <w:rsid w:val="00F9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8085"/>
  <w15:chartTrackingRefBased/>
  <w15:docId w15:val="{6CEBF384-B4D7-479B-A136-B5955A54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4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9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51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875CAF"/>
    <w:pPr>
      <w:ind w:left="720"/>
      <w:contextualSpacing/>
    </w:pPr>
  </w:style>
  <w:style w:type="paragraph" w:customStyle="1" w:styleId="ez-toc-page-1">
    <w:name w:val="ez-toc-page-1"/>
    <w:basedOn w:val="a"/>
    <w:rsid w:val="009A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9A496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A496A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9A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A49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essagemeta">
    <w:name w:val="messagemeta"/>
    <w:basedOn w:val="a0"/>
    <w:rsid w:val="00A06619"/>
  </w:style>
  <w:style w:type="character" w:customStyle="1" w:styleId="message-time">
    <w:name w:val="message-time"/>
    <w:basedOn w:val="a0"/>
    <w:rsid w:val="00A06619"/>
  </w:style>
  <w:style w:type="character" w:customStyle="1" w:styleId="wpaicg-chat-message">
    <w:name w:val="wpaicg-chat-message"/>
    <w:basedOn w:val="a0"/>
    <w:rsid w:val="006D6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74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8616027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809137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9678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2843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E3FE1-8402-4EDB-B174-464034FE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Kochnev Nikita</dc:creator>
  <cp:keywords/>
  <dc:description/>
  <cp:lastModifiedBy>kibergei</cp:lastModifiedBy>
  <cp:revision>2</cp:revision>
  <dcterms:created xsi:type="dcterms:W3CDTF">2023-12-28T14:58:00Z</dcterms:created>
  <dcterms:modified xsi:type="dcterms:W3CDTF">2023-12-28T14:58:00Z</dcterms:modified>
</cp:coreProperties>
</file>