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73" w:rsidRDefault="00E242A8" w:rsidP="00E242A8">
      <w:pPr>
        <w:pStyle w:val="a3"/>
        <w:shd w:val="clear" w:color="auto" w:fill="FFFFFF"/>
        <w:spacing w:before="0" w:beforeAutospacing="0" w:after="0" w:afterAutospacing="0"/>
        <w:ind w:left="-567" w:firstLine="709"/>
        <w:jc w:val="center"/>
        <w:rPr>
          <w:rFonts w:ascii="Times New Roman" w:hAnsi="Times New Roman"/>
          <w:b/>
          <w:sz w:val="28"/>
          <w:szCs w:val="28"/>
        </w:rPr>
      </w:pPr>
      <w:r>
        <w:rPr>
          <w:rFonts w:ascii="Times New Roman" w:hAnsi="Times New Roman"/>
          <w:b/>
          <w:sz w:val="28"/>
          <w:szCs w:val="28"/>
        </w:rPr>
        <w:t>Статья «</w:t>
      </w:r>
      <w:r w:rsidR="00B24D73" w:rsidRPr="00BB394A">
        <w:rPr>
          <w:rFonts w:ascii="Times New Roman" w:hAnsi="Times New Roman"/>
          <w:b/>
          <w:sz w:val="28"/>
          <w:szCs w:val="28"/>
        </w:rPr>
        <w:t xml:space="preserve">Сущность театральной деятельности </w:t>
      </w:r>
      <w:r w:rsidR="00B24D73">
        <w:rPr>
          <w:rFonts w:ascii="Times New Roman" w:hAnsi="Times New Roman"/>
          <w:b/>
          <w:sz w:val="28"/>
          <w:szCs w:val="28"/>
        </w:rPr>
        <w:t xml:space="preserve">с детьми дошкольного возраста </w:t>
      </w:r>
      <w:r w:rsidR="00B24D73" w:rsidRPr="00BB394A">
        <w:rPr>
          <w:rFonts w:ascii="Times New Roman" w:hAnsi="Times New Roman"/>
          <w:b/>
          <w:sz w:val="28"/>
          <w:szCs w:val="28"/>
        </w:rPr>
        <w:t>в ДОУ</w:t>
      </w:r>
      <w:r>
        <w:rPr>
          <w:rFonts w:ascii="Times New Roman" w:hAnsi="Times New Roman"/>
          <w:b/>
          <w:sz w:val="28"/>
          <w:szCs w:val="28"/>
        </w:rPr>
        <w:t>»</w:t>
      </w:r>
    </w:p>
    <w:p w:rsidR="002035B9" w:rsidRDefault="002035B9" w:rsidP="00EB583E">
      <w:pPr>
        <w:pStyle w:val="a3"/>
        <w:shd w:val="clear" w:color="auto" w:fill="FFFFFF"/>
        <w:spacing w:before="0" w:beforeAutospacing="0" w:after="0" w:afterAutospacing="0"/>
        <w:ind w:left="-567" w:firstLine="709"/>
        <w:jc w:val="center"/>
        <w:rPr>
          <w:rFonts w:ascii="Times New Roman" w:hAnsi="Times New Roman"/>
          <w:b/>
          <w:sz w:val="28"/>
          <w:szCs w:val="28"/>
        </w:rPr>
      </w:pPr>
    </w:p>
    <w:p w:rsidR="002035B9" w:rsidRPr="002035B9" w:rsidRDefault="002035B9" w:rsidP="002035B9">
      <w:pPr>
        <w:pStyle w:val="a3"/>
        <w:shd w:val="clear" w:color="auto" w:fill="FFFFFF"/>
        <w:spacing w:before="0" w:beforeAutospacing="0" w:after="0" w:afterAutospacing="0"/>
        <w:ind w:left="-567" w:firstLine="709"/>
        <w:rPr>
          <w:rFonts w:ascii="Times New Roman" w:hAnsi="Times New Roman"/>
          <w:b/>
          <w:i/>
          <w:sz w:val="28"/>
          <w:szCs w:val="28"/>
        </w:rPr>
      </w:pPr>
      <w:r w:rsidRPr="002035B9">
        <w:rPr>
          <w:rFonts w:ascii="Times New Roman" w:hAnsi="Times New Roman"/>
          <w:b/>
          <w:i/>
          <w:sz w:val="28"/>
          <w:szCs w:val="28"/>
        </w:rPr>
        <w:t xml:space="preserve">Автор: </w:t>
      </w:r>
      <w:proofErr w:type="spellStart"/>
      <w:r w:rsidRPr="002035B9">
        <w:rPr>
          <w:rFonts w:ascii="Times New Roman" w:hAnsi="Times New Roman"/>
          <w:b/>
          <w:i/>
          <w:sz w:val="28"/>
          <w:szCs w:val="28"/>
        </w:rPr>
        <w:t>Согоян</w:t>
      </w:r>
      <w:proofErr w:type="spellEnd"/>
      <w:r w:rsidRPr="002035B9">
        <w:rPr>
          <w:rFonts w:ascii="Times New Roman" w:hAnsi="Times New Roman"/>
          <w:b/>
          <w:i/>
          <w:sz w:val="28"/>
          <w:szCs w:val="28"/>
        </w:rPr>
        <w:t xml:space="preserve"> Евгения Матвеевна, воспитатель МБДОУ </w:t>
      </w:r>
      <w:r w:rsidR="00963A67">
        <w:rPr>
          <w:rFonts w:ascii="Times New Roman" w:hAnsi="Times New Roman"/>
          <w:b/>
          <w:i/>
          <w:sz w:val="28"/>
          <w:szCs w:val="28"/>
        </w:rPr>
        <w:t xml:space="preserve">детский сад </w:t>
      </w:r>
      <w:bookmarkStart w:id="0" w:name="_GoBack"/>
      <w:bookmarkEnd w:id="0"/>
      <w:r w:rsidRPr="002035B9">
        <w:rPr>
          <w:rFonts w:ascii="Times New Roman" w:hAnsi="Times New Roman"/>
          <w:b/>
          <w:i/>
          <w:sz w:val="28"/>
          <w:szCs w:val="28"/>
        </w:rPr>
        <w:t xml:space="preserve">«Рябинка», поселок </w:t>
      </w:r>
      <w:proofErr w:type="spellStart"/>
      <w:r w:rsidRPr="002035B9">
        <w:rPr>
          <w:rFonts w:ascii="Times New Roman" w:hAnsi="Times New Roman"/>
          <w:b/>
          <w:i/>
          <w:sz w:val="28"/>
          <w:szCs w:val="28"/>
        </w:rPr>
        <w:t>Барсово</w:t>
      </w:r>
      <w:proofErr w:type="spellEnd"/>
    </w:p>
    <w:p w:rsidR="002035B9" w:rsidRPr="00BB394A" w:rsidRDefault="002035B9" w:rsidP="00EB583E">
      <w:pPr>
        <w:pStyle w:val="a3"/>
        <w:shd w:val="clear" w:color="auto" w:fill="FFFFFF"/>
        <w:spacing w:before="0" w:beforeAutospacing="0" w:after="0" w:afterAutospacing="0"/>
        <w:ind w:left="-567" w:firstLine="709"/>
        <w:jc w:val="center"/>
        <w:rPr>
          <w:rFonts w:ascii="Times New Roman" w:hAnsi="Times New Roman"/>
          <w:b/>
          <w:sz w:val="28"/>
          <w:szCs w:val="28"/>
        </w:rPr>
      </w:pPr>
    </w:p>
    <w:p w:rsidR="0070355A" w:rsidRDefault="0070355A" w:rsidP="00EB583E">
      <w:pPr>
        <w:pStyle w:val="c3"/>
        <w:shd w:val="clear" w:color="auto" w:fill="FFFFFF"/>
        <w:spacing w:before="0" w:beforeAutospacing="0" w:after="0" w:afterAutospacing="0"/>
        <w:ind w:left="-567" w:firstLine="322"/>
        <w:jc w:val="both"/>
        <w:rPr>
          <w:rStyle w:val="c6"/>
          <w:color w:val="000000"/>
          <w:sz w:val="28"/>
          <w:szCs w:val="28"/>
        </w:rPr>
      </w:pPr>
      <w:r>
        <w:rPr>
          <w:rStyle w:val="c6"/>
          <w:color w:val="000000"/>
          <w:sz w:val="28"/>
          <w:szCs w:val="28"/>
        </w:rPr>
        <w:t xml:space="preserve">В настоящее время в ДОУ используются разные виды детской деятельности, которые наполняют жизнь детей яркими впечатлениями и </w:t>
      </w:r>
      <w:r w:rsidR="00F74B8E">
        <w:rPr>
          <w:rStyle w:val="c6"/>
          <w:color w:val="000000"/>
          <w:sz w:val="28"/>
          <w:szCs w:val="28"/>
        </w:rPr>
        <w:t xml:space="preserve">делают дошкольной период </w:t>
      </w:r>
      <w:r w:rsidR="00AE6C8E">
        <w:rPr>
          <w:rStyle w:val="c6"/>
          <w:color w:val="000000"/>
          <w:sz w:val="28"/>
          <w:szCs w:val="28"/>
        </w:rPr>
        <w:t>незабываемым в жизни детей.</w:t>
      </w:r>
      <w:r w:rsidR="00EB583E">
        <w:rPr>
          <w:rStyle w:val="c6"/>
          <w:color w:val="000000"/>
          <w:sz w:val="28"/>
          <w:szCs w:val="28"/>
        </w:rPr>
        <w:t xml:space="preserve"> </w:t>
      </w:r>
      <w:r w:rsidR="00B24D73">
        <w:rPr>
          <w:rStyle w:val="c6"/>
          <w:color w:val="000000"/>
          <w:sz w:val="28"/>
          <w:szCs w:val="28"/>
        </w:rPr>
        <w:t xml:space="preserve">Театр - одно из любимейших зрелищ дошкольников. Он привлекает детей своей яркостью, красочностью, динамикой. Ребята видят знакомые и близкие им игрушки: зайку, мишку, собачку, бабочку, деда и других героев, которые оживают, двигаются, разговаривают. Необычайность зрелища захватывает детей, переносит их в особый сказочный мир. </w:t>
      </w:r>
    </w:p>
    <w:p w:rsidR="00B24D73" w:rsidRDefault="00B24D73" w:rsidP="00EB583E">
      <w:pPr>
        <w:pStyle w:val="c3"/>
        <w:shd w:val="clear" w:color="auto" w:fill="FFFFFF"/>
        <w:spacing w:before="0" w:beforeAutospacing="0" w:after="0" w:afterAutospacing="0"/>
        <w:ind w:left="-567" w:firstLine="322"/>
        <w:jc w:val="both"/>
        <w:rPr>
          <w:rFonts w:ascii="Arial" w:hAnsi="Arial" w:cs="Arial"/>
          <w:color w:val="000000"/>
          <w:sz w:val="22"/>
          <w:szCs w:val="22"/>
        </w:rPr>
      </w:pPr>
      <w:r>
        <w:rPr>
          <w:rStyle w:val="c6"/>
          <w:color w:val="000000"/>
          <w:sz w:val="28"/>
          <w:szCs w:val="28"/>
        </w:rPr>
        <w:t>Цель театра не только в развлечении и в помощь ребёнку раскрыть в себе человеческую сущность, свою принадлежность к роду человеческому и одно время с этим осознать свою индивидуальность, особенность, неповторимость.</w:t>
      </w:r>
    </w:p>
    <w:p w:rsidR="00E5315F" w:rsidRPr="00CF735F" w:rsidRDefault="00E5315F" w:rsidP="00E5315F">
      <w:pPr>
        <w:pStyle w:val="a3"/>
        <w:shd w:val="clear" w:color="auto" w:fill="FFFFFF"/>
        <w:spacing w:before="0" w:beforeAutospacing="0" w:after="0" w:afterAutospacing="0"/>
        <w:ind w:left="-567" w:firstLine="567"/>
        <w:rPr>
          <w:rStyle w:val="a4"/>
          <w:color w:val="111111"/>
          <w:sz w:val="28"/>
          <w:szCs w:val="28"/>
          <w:u w:val="single"/>
          <w:bdr w:val="none" w:sz="0" w:space="0" w:color="auto" w:frame="1"/>
        </w:rPr>
      </w:pPr>
      <w:r w:rsidRPr="002B51DF">
        <w:rPr>
          <w:b/>
          <w:i/>
          <w:color w:val="000000"/>
          <w:sz w:val="28"/>
          <w:szCs w:val="28"/>
          <w:shd w:val="clear" w:color="auto" w:fill="FFFFFF"/>
        </w:rPr>
        <w:t>Театр</w:t>
      </w:r>
      <w:r w:rsidRPr="002B51DF">
        <w:rPr>
          <w:i/>
          <w:color w:val="000000"/>
          <w:sz w:val="28"/>
          <w:szCs w:val="28"/>
          <w:shd w:val="clear" w:color="auto" w:fill="FFFFFF"/>
        </w:rPr>
        <w:t xml:space="preserve"> </w:t>
      </w:r>
      <w:r w:rsidRPr="00CF735F">
        <w:rPr>
          <w:color w:val="000000"/>
          <w:sz w:val="28"/>
          <w:szCs w:val="28"/>
          <w:shd w:val="clear" w:color="auto" w:fill="FFFFFF"/>
        </w:rPr>
        <w:t>— один из самых зрелищных и доступных детям видов искусства</w:t>
      </w:r>
    </w:p>
    <w:p w:rsidR="00E5315F" w:rsidRPr="00CF735F" w:rsidRDefault="00E5315F" w:rsidP="00E5315F">
      <w:pPr>
        <w:pStyle w:val="a3"/>
        <w:shd w:val="clear" w:color="auto" w:fill="FFFFFF"/>
        <w:spacing w:before="0" w:beforeAutospacing="0" w:after="0" w:afterAutospacing="0"/>
        <w:ind w:left="-567" w:firstLine="567"/>
        <w:rPr>
          <w:color w:val="111111"/>
          <w:sz w:val="28"/>
          <w:szCs w:val="28"/>
        </w:rPr>
      </w:pPr>
      <w:r w:rsidRPr="002B51DF">
        <w:rPr>
          <w:rStyle w:val="a4"/>
          <w:i/>
          <w:color w:val="111111"/>
          <w:sz w:val="28"/>
          <w:szCs w:val="28"/>
          <w:bdr w:val="none" w:sz="0" w:space="0" w:color="auto" w:frame="1"/>
        </w:rPr>
        <w:t>Театрализация</w:t>
      </w:r>
      <w:r w:rsidRPr="00CF735F">
        <w:rPr>
          <w:color w:val="111111"/>
          <w:sz w:val="28"/>
          <w:szCs w:val="28"/>
          <w:bdr w:val="none" w:sz="0" w:space="0" w:color="auto" w:frame="1"/>
        </w:rPr>
        <w:t> </w:t>
      </w:r>
      <w:r w:rsidRPr="00CF735F">
        <w:rPr>
          <w:color w:val="111111"/>
          <w:sz w:val="28"/>
          <w:szCs w:val="28"/>
        </w:rPr>
        <w:t>- это в первую очередь импровизация, оживление предметов и звуков.</w:t>
      </w:r>
    </w:p>
    <w:p w:rsidR="00E5315F" w:rsidRDefault="00E5315F" w:rsidP="00E5315F">
      <w:pPr>
        <w:pStyle w:val="a3"/>
        <w:shd w:val="clear" w:color="auto" w:fill="FFFFFF"/>
        <w:tabs>
          <w:tab w:val="left" w:pos="-142"/>
        </w:tabs>
        <w:spacing w:before="0" w:beforeAutospacing="0" w:after="0" w:afterAutospacing="0"/>
        <w:ind w:left="-567"/>
        <w:jc w:val="both"/>
        <w:rPr>
          <w:color w:val="000000"/>
          <w:sz w:val="28"/>
          <w:szCs w:val="28"/>
        </w:rPr>
      </w:pPr>
      <w:r w:rsidRPr="00623D8C">
        <w:rPr>
          <w:b/>
          <w:color w:val="000000"/>
          <w:sz w:val="28"/>
          <w:szCs w:val="28"/>
          <w:shd w:val="clear" w:color="auto" w:fill="FFFFFF"/>
        </w:rPr>
        <w:t xml:space="preserve">Цель </w:t>
      </w:r>
      <w:proofErr w:type="gramStart"/>
      <w:r w:rsidRPr="00623D8C">
        <w:rPr>
          <w:b/>
          <w:color w:val="000000"/>
          <w:sz w:val="28"/>
          <w:szCs w:val="28"/>
          <w:shd w:val="clear" w:color="auto" w:fill="FFFFFF"/>
        </w:rPr>
        <w:t>театральной  деятельности</w:t>
      </w:r>
      <w:proofErr w:type="gramEnd"/>
      <w:r w:rsidRPr="00CF735F">
        <w:rPr>
          <w:color w:val="000000"/>
          <w:sz w:val="28"/>
          <w:szCs w:val="28"/>
          <w:shd w:val="clear" w:color="auto" w:fill="FFFFFF"/>
        </w:rPr>
        <w:t xml:space="preserve"> </w:t>
      </w:r>
      <w:r>
        <w:rPr>
          <w:color w:val="000000"/>
          <w:sz w:val="28"/>
          <w:szCs w:val="28"/>
          <w:shd w:val="clear" w:color="auto" w:fill="FFFFFF"/>
        </w:rPr>
        <w:t>в детском саду</w:t>
      </w:r>
      <w:r w:rsidRPr="00CF735F">
        <w:rPr>
          <w:color w:val="000000"/>
          <w:sz w:val="28"/>
          <w:szCs w:val="28"/>
          <w:shd w:val="clear" w:color="auto" w:fill="FFFFFF"/>
        </w:rPr>
        <w:t>- развитие творческих способностей детей дошкольного возраста средствами театрализованной деятельности. </w:t>
      </w:r>
      <w:r w:rsidRPr="00CF735F">
        <w:rPr>
          <w:color w:val="000000"/>
          <w:sz w:val="28"/>
          <w:szCs w:val="28"/>
        </w:rPr>
        <w:br/>
      </w:r>
      <w:r w:rsidRPr="00CF735F">
        <w:rPr>
          <w:rStyle w:val="a4"/>
          <w:color w:val="000000"/>
          <w:sz w:val="28"/>
          <w:szCs w:val="28"/>
          <w:bdr w:val="none" w:sz="0" w:space="0" w:color="auto" w:frame="1"/>
          <w:shd w:val="clear" w:color="auto" w:fill="FFFFFF"/>
        </w:rPr>
        <w:t>Задачи:</w:t>
      </w:r>
      <w:r w:rsidRPr="00CF735F">
        <w:rPr>
          <w:color w:val="000000"/>
          <w:sz w:val="28"/>
          <w:szCs w:val="28"/>
        </w:rPr>
        <w:br/>
      </w:r>
      <w:r w:rsidRPr="00CF735F">
        <w:rPr>
          <w:color w:val="000000"/>
          <w:sz w:val="28"/>
          <w:szCs w:val="28"/>
          <w:shd w:val="clear" w:color="auto" w:fill="FFFFFF"/>
        </w:rPr>
        <w:t>• развивать устойчивый интерес к театрально-игровой деятельности;</w:t>
      </w:r>
      <w:r w:rsidRPr="00CF735F">
        <w:rPr>
          <w:color w:val="000000"/>
          <w:sz w:val="28"/>
          <w:szCs w:val="28"/>
        </w:rPr>
        <w:br/>
      </w:r>
      <w:r w:rsidRPr="00CF735F">
        <w:rPr>
          <w:color w:val="000000"/>
          <w:sz w:val="28"/>
          <w:szCs w:val="28"/>
          <w:shd w:val="clear" w:color="auto" w:fill="FFFFFF"/>
        </w:rPr>
        <w:t>• развивать воображение, фантазию, внимание, самостоятельность мышления;</w:t>
      </w:r>
      <w:r w:rsidRPr="00CF735F">
        <w:rPr>
          <w:color w:val="000000"/>
          <w:sz w:val="28"/>
          <w:szCs w:val="28"/>
        </w:rPr>
        <w:br/>
      </w:r>
      <w:r w:rsidRPr="00CF735F">
        <w:rPr>
          <w:color w:val="000000"/>
          <w:sz w:val="28"/>
          <w:szCs w:val="28"/>
          <w:shd w:val="clear" w:color="auto" w:fill="FFFFFF"/>
        </w:rPr>
        <w:t>• совершенствовать игровые навыки и творческую самостоятельность через театрализованные игры, развивающие творческие способности дошкольников;</w:t>
      </w:r>
    </w:p>
    <w:p w:rsidR="00E5315F" w:rsidRPr="00E5315F" w:rsidRDefault="00E5315F" w:rsidP="00E5315F">
      <w:pPr>
        <w:pStyle w:val="a3"/>
        <w:numPr>
          <w:ilvl w:val="0"/>
          <w:numId w:val="3"/>
        </w:numPr>
        <w:shd w:val="clear" w:color="auto" w:fill="FFFFFF"/>
        <w:tabs>
          <w:tab w:val="left" w:pos="-142"/>
        </w:tabs>
        <w:spacing w:before="0" w:beforeAutospacing="0" w:after="0" w:afterAutospacing="0"/>
        <w:ind w:left="-142"/>
        <w:jc w:val="both"/>
        <w:rPr>
          <w:color w:val="111111"/>
          <w:sz w:val="28"/>
          <w:szCs w:val="28"/>
          <w:u w:val="single"/>
          <w:bdr w:val="none" w:sz="0" w:space="0" w:color="auto" w:frame="1"/>
        </w:rPr>
      </w:pPr>
      <w:r w:rsidRPr="00CF735F">
        <w:rPr>
          <w:color w:val="000000"/>
          <w:sz w:val="28"/>
          <w:szCs w:val="28"/>
          <w:shd w:val="clear" w:color="auto" w:fill="FFFFFF"/>
        </w:rPr>
        <w:t>обогащать и активизировать словарь;</w:t>
      </w:r>
    </w:p>
    <w:p w:rsidR="00E5315F" w:rsidRPr="00E5315F" w:rsidRDefault="00E5315F" w:rsidP="00E5315F">
      <w:pPr>
        <w:pStyle w:val="a3"/>
        <w:numPr>
          <w:ilvl w:val="0"/>
          <w:numId w:val="3"/>
        </w:numPr>
        <w:shd w:val="clear" w:color="auto" w:fill="FFFFFF"/>
        <w:tabs>
          <w:tab w:val="left" w:pos="-142"/>
        </w:tabs>
        <w:spacing w:before="0" w:beforeAutospacing="0" w:after="0" w:afterAutospacing="0"/>
        <w:ind w:left="-142"/>
        <w:jc w:val="both"/>
        <w:rPr>
          <w:color w:val="111111"/>
          <w:sz w:val="28"/>
          <w:szCs w:val="28"/>
          <w:u w:val="single"/>
          <w:bdr w:val="none" w:sz="0" w:space="0" w:color="auto" w:frame="1"/>
        </w:rPr>
      </w:pPr>
      <w:r w:rsidRPr="00CF735F">
        <w:rPr>
          <w:color w:val="000000"/>
          <w:sz w:val="28"/>
          <w:szCs w:val="28"/>
          <w:shd w:val="clear" w:color="auto" w:fill="FFFFFF"/>
        </w:rPr>
        <w:t>развивать диалогическую и монологическую речь;</w:t>
      </w:r>
    </w:p>
    <w:p w:rsidR="00E5315F" w:rsidRPr="00CF735F" w:rsidRDefault="00E5315F" w:rsidP="00E5315F">
      <w:pPr>
        <w:pStyle w:val="a3"/>
        <w:numPr>
          <w:ilvl w:val="0"/>
          <w:numId w:val="3"/>
        </w:numPr>
        <w:shd w:val="clear" w:color="auto" w:fill="FFFFFF"/>
        <w:tabs>
          <w:tab w:val="left" w:pos="-142"/>
        </w:tabs>
        <w:spacing w:before="0" w:beforeAutospacing="0" w:after="0" w:afterAutospacing="0"/>
        <w:ind w:left="-142"/>
        <w:jc w:val="both"/>
        <w:rPr>
          <w:color w:val="111111"/>
          <w:sz w:val="28"/>
          <w:szCs w:val="28"/>
          <w:u w:val="single"/>
          <w:bdr w:val="none" w:sz="0" w:space="0" w:color="auto" w:frame="1"/>
        </w:rPr>
      </w:pPr>
      <w:r w:rsidRPr="00CF735F">
        <w:rPr>
          <w:color w:val="000000"/>
          <w:sz w:val="28"/>
          <w:szCs w:val="28"/>
          <w:shd w:val="clear" w:color="auto" w:fill="FFFFFF"/>
        </w:rPr>
        <w:t>воспитывать гуманные чувства у детей.</w:t>
      </w:r>
    </w:p>
    <w:p w:rsidR="00E5315F" w:rsidRDefault="00E5315F" w:rsidP="00E5315F">
      <w:pPr>
        <w:pStyle w:val="a3"/>
        <w:shd w:val="clear" w:color="auto" w:fill="FFFFFF"/>
        <w:spacing w:before="0" w:beforeAutospacing="0" w:after="0" w:afterAutospacing="0"/>
        <w:ind w:left="-567" w:firstLine="360"/>
        <w:jc w:val="both"/>
        <w:rPr>
          <w:color w:val="000000"/>
          <w:sz w:val="28"/>
          <w:szCs w:val="28"/>
          <w:shd w:val="clear" w:color="auto" w:fill="FFFFFF"/>
        </w:rPr>
      </w:pPr>
      <w:r w:rsidRPr="002B51DF">
        <w:rPr>
          <w:color w:val="000000"/>
          <w:sz w:val="28"/>
          <w:szCs w:val="28"/>
          <w:shd w:val="clear" w:color="auto" w:fill="FFFFFF"/>
        </w:rPr>
        <w:t>Научные исследования и педагогическая практика доказывают, что начало развития творческих способностей приходится на дошкольный возраст. В этом возрасте дети чрезвычайно любознательны, у них есть огромное желание познавать окружающий мир. Мышление дошкольников более свободно, чем мышление более взрослых детей. Оно более независимо. И это качество необходимо развивать.</w:t>
      </w:r>
    </w:p>
    <w:p w:rsidR="00E5315F" w:rsidRDefault="00E5315F" w:rsidP="00E5315F">
      <w:pPr>
        <w:pStyle w:val="c16"/>
        <w:shd w:val="clear" w:color="auto" w:fill="FFFFFF"/>
        <w:spacing w:before="0" w:beforeAutospacing="0" w:after="0" w:afterAutospacing="0"/>
        <w:ind w:left="-567" w:right="14" w:firstLine="298"/>
        <w:jc w:val="both"/>
        <w:rPr>
          <w:rStyle w:val="c6"/>
          <w:color w:val="000000"/>
          <w:sz w:val="28"/>
          <w:szCs w:val="28"/>
        </w:rPr>
      </w:pPr>
      <w:r w:rsidRPr="002B51DF">
        <w:rPr>
          <w:rStyle w:val="a4"/>
          <w:b w:val="0"/>
          <w:color w:val="111111"/>
          <w:sz w:val="28"/>
          <w:szCs w:val="28"/>
          <w:bdr w:val="none" w:sz="0" w:space="0" w:color="auto" w:frame="1"/>
        </w:rPr>
        <w:t>Театрализованная игра</w:t>
      </w:r>
      <w:r w:rsidRPr="00CF735F">
        <w:rPr>
          <w:color w:val="111111"/>
          <w:sz w:val="28"/>
          <w:szCs w:val="28"/>
        </w:rPr>
        <w:t>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w:t>
      </w:r>
    </w:p>
    <w:p w:rsidR="00B24D73" w:rsidRDefault="00B24D73" w:rsidP="00EB583E">
      <w:pPr>
        <w:pStyle w:val="c16"/>
        <w:shd w:val="clear" w:color="auto" w:fill="FFFFFF"/>
        <w:spacing w:before="0" w:beforeAutospacing="0" w:after="0" w:afterAutospacing="0"/>
        <w:ind w:left="-567" w:right="14" w:firstLine="298"/>
        <w:jc w:val="both"/>
        <w:rPr>
          <w:rFonts w:ascii="Arial" w:hAnsi="Arial" w:cs="Arial"/>
          <w:color w:val="000000"/>
          <w:sz w:val="22"/>
          <w:szCs w:val="22"/>
        </w:rPr>
      </w:pPr>
      <w:r>
        <w:rPr>
          <w:rStyle w:val="c6"/>
          <w:color w:val="000000"/>
          <w:sz w:val="28"/>
          <w:szCs w:val="28"/>
        </w:rPr>
        <w:t>Условность кукольного спектакля близка дошкольникам, они привыкли к ней в своих играх. Вот почему дети так быстро включаются в спектакль: отвечают на вопросы героев, выполняют их поручения, дают советы. Театр доставляет детям большую радость.</w:t>
      </w:r>
    </w:p>
    <w:p w:rsidR="00B24D73" w:rsidRDefault="00B24D73" w:rsidP="00EB583E">
      <w:pPr>
        <w:pStyle w:val="c13"/>
        <w:shd w:val="clear" w:color="auto" w:fill="FFFFFF"/>
        <w:spacing w:before="0" w:beforeAutospacing="0" w:after="0" w:afterAutospacing="0"/>
        <w:ind w:left="-567" w:right="14" w:firstLine="322"/>
        <w:jc w:val="both"/>
        <w:rPr>
          <w:rFonts w:ascii="Arial" w:hAnsi="Arial" w:cs="Arial"/>
          <w:color w:val="000000"/>
          <w:sz w:val="22"/>
          <w:szCs w:val="22"/>
        </w:rPr>
      </w:pPr>
      <w:r>
        <w:rPr>
          <w:rStyle w:val="c6"/>
          <w:color w:val="000000"/>
          <w:sz w:val="28"/>
          <w:szCs w:val="28"/>
        </w:rPr>
        <w:t xml:space="preserve">Сюжеты театральных представлений берутся для дошкольников не только сказочные, но из окружающей жизни, природного мира такого понятного, </w:t>
      </w:r>
      <w:r>
        <w:rPr>
          <w:rStyle w:val="c6"/>
          <w:color w:val="000000"/>
          <w:sz w:val="28"/>
          <w:szCs w:val="28"/>
        </w:rPr>
        <w:lastRenderedPageBreak/>
        <w:t>доступного ребёнку с самого раннего возраста. Содержание обогащает малышей реальными значениями о жизни знакомых персонажей, знакомит с новыми.</w:t>
      </w:r>
    </w:p>
    <w:p w:rsidR="00B24D73" w:rsidRPr="00BB394A" w:rsidRDefault="00B24D73" w:rsidP="00EB583E">
      <w:pPr>
        <w:pStyle w:val="a3"/>
        <w:shd w:val="clear" w:color="auto" w:fill="FFFFFF"/>
        <w:spacing w:before="0" w:beforeAutospacing="0" w:after="0" w:afterAutospacing="0"/>
        <w:ind w:left="-567" w:firstLine="709"/>
        <w:jc w:val="both"/>
        <w:rPr>
          <w:rFonts w:ascii="Times New Roman" w:hAnsi="Times New Roman"/>
          <w:b/>
          <w:bCs/>
          <w:sz w:val="28"/>
          <w:szCs w:val="28"/>
        </w:rPr>
      </w:pPr>
      <w:r w:rsidRPr="00BB394A">
        <w:rPr>
          <w:rFonts w:ascii="Times New Roman" w:hAnsi="Times New Roman"/>
          <w:sz w:val="28"/>
          <w:szCs w:val="28"/>
        </w:rPr>
        <w:t>Театрализованные игры дошкольников можно разделить на две основные группы:</w:t>
      </w:r>
      <w:r w:rsidRPr="00BB394A">
        <w:rPr>
          <w:rFonts w:ascii="Times New Roman" w:hAnsi="Times New Roman"/>
          <w:b/>
          <w:bCs/>
          <w:sz w:val="28"/>
          <w:szCs w:val="28"/>
        </w:rPr>
        <w:t> режиссерские игры и игры-драматизации.</w:t>
      </w:r>
    </w:p>
    <w:p w:rsidR="00B24D73" w:rsidRPr="00BB394A" w:rsidRDefault="00B24D73" w:rsidP="00EB583E">
      <w:pPr>
        <w:pStyle w:val="a3"/>
        <w:shd w:val="clear" w:color="auto" w:fill="FFFFFF"/>
        <w:spacing w:before="0" w:beforeAutospacing="0" w:after="0" w:afterAutospacing="0"/>
        <w:ind w:left="-567" w:firstLine="709"/>
        <w:jc w:val="both"/>
        <w:rPr>
          <w:rFonts w:ascii="Times New Roman" w:hAnsi="Times New Roman"/>
          <w:sz w:val="28"/>
          <w:szCs w:val="28"/>
        </w:rPr>
      </w:pPr>
      <w:r w:rsidRPr="00BB394A">
        <w:rPr>
          <w:rFonts w:ascii="Times New Roman" w:hAnsi="Times New Roman"/>
          <w:sz w:val="28"/>
          <w:szCs w:val="28"/>
        </w:rPr>
        <w:t>К </w:t>
      </w:r>
      <w:r w:rsidRPr="00BB394A">
        <w:rPr>
          <w:rFonts w:ascii="Times New Roman" w:hAnsi="Times New Roman"/>
          <w:b/>
          <w:bCs/>
          <w:sz w:val="28"/>
          <w:szCs w:val="28"/>
        </w:rPr>
        <w:t>режиссерским играм</w:t>
      </w:r>
      <w:r w:rsidRPr="00BB394A">
        <w:rPr>
          <w:rFonts w:ascii="Times New Roman" w:hAnsi="Times New Roman"/>
          <w:sz w:val="28"/>
          <w:szCs w:val="28"/>
        </w:rPr>
        <w:t xml:space="preserve"> можно отнести настольный, теневой театр и театр на </w:t>
      </w:r>
      <w:proofErr w:type="spellStart"/>
      <w:r w:rsidRPr="00BB394A">
        <w:rPr>
          <w:rFonts w:ascii="Times New Roman" w:hAnsi="Times New Roman"/>
          <w:sz w:val="28"/>
          <w:szCs w:val="28"/>
        </w:rPr>
        <w:t>фланелеграфе</w:t>
      </w:r>
      <w:proofErr w:type="spellEnd"/>
      <w:r w:rsidRPr="00BB394A">
        <w:rPr>
          <w:rFonts w:ascii="Times New Roman" w:hAnsi="Times New Roman"/>
          <w:sz w:val="28"/>
          <w:szCs w:val="28"/>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B24D73" w:rsidRPr="00BB394A" w:rsidRDefault="00B24D73" w:rsidP="00EB583E">
      <w:pPr>
        <w:pStyle w:val="a3"/>
        <w:shd w:val="clear" w:color="auto" w:fill="FFFFFF"/>
        <w:spacing w:before="0" w:beforeAutospacing="0" w:after="0" w:afterAutospacing="0"/>
        <w:ind w:left="-567" w:firstLine="709"/>
        <w:jc w:val="both"/>
        <w:rPr>
          <w:rFonts w:ascii="Times New Roman" w:hAnsi="Times New Roman"/>
          <w:sz w:val="28"/>
          <w:szCs w:val="28"/>
        </w:rPr>
      </w:pPr>
      <w:r w:rsidRPr="00BB394A">
        <w:rPr>
          <w:rFonts w:ascii="Times New Roman" w:hAnsi="Times New Roman"/>
          <w:b/>
          <w:bCs/>
          <w:sz w:val="28"/>
          <w:szCs w:val="28"/>
        </w:rPr>
        <w:t>Драматизации</w:t>
      </w:r>
      <w:r w:rsidRPr="00BB394A">
        <w:rPr>
          <w:rFonts w:ascii="Times New Roman" w:hAnsi="Times New Roman"/>
          <w:sz w:val="28"/>
          <w:szCs w:val="28"/>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246ABA" w:rsidRDefault="00246ABA" w:rsidP="00853357">
      <w:pPr>
        <w:pStyle w:val="a3"/>
        <w:shd w:val="clear" w:color="auto" w:fill="FFFFFF"/>
        <w:spacing w:before="0" w:beforeAutospacing="0" w:after="0" w:afterAutospacing="0"/>
        <w:ind w:left="-567" w:firstLine="360"/>
        <w:jc w:val="both"/>
        <w:rPr>
          <w:rFonts w:ascii="Times New Roman" w:hAnsi="Times New Roman"/>
          <w:sz w:val="28"/>
          <w:szCs w:val="28"/>
        </w:rPr>
      </w:pPr>
      <w:r>
        <w:rPr>
          <w:rFonts w:ascii="Times New Roman" w:hAnsi="Times New Roman"/>
          <w:sz w:val="28"/>
          <w:szCs w:val="28"/>
        </w:rPr>
        <w:t>Театрализованные игры-это разыгрывание определенного литературного произведения и отображение с помощью выразительных способов (интонации, мимики, жестов) конкретных образов.</w:t>
      </w:r>
    </w:p>
    <w:p w:rsidR="00343A4D" w:rsidRDefault="00343A4D" w:rsidP="00343A4D">
      <w:pPr>
        <w:pStyle w:val="a3"/>
        <w:shd w:val="clear" w:color="auto" w:fill="FFFFFF"/>
        <w:spacing w:before="0" w:beforeAutospacing="0" w:after="0" w:afterAutospacing="0"/>
        <w:ind w:left="-567" w:firstLine="360"/>
        <w:jc w:val="both"/>
        <w:rPr>
          <w:color w:val="000000"/>
          <w:sz w:val="28"/>
          <w:szCs w:val="28"/>
          <w:shd w:val="clear" w:color="auto" w:fill="FFFFFF"/>
        </w:rPr>
      </w:pPr>
      <w:r>
        <w:rPr>
          <w:color w:val="000000"/>
          <w:sz w:val="28"/>
          <w:szCs w:val="28"/>
          <w:shd w:val="clear" w:color="auto" w:fill="FFFFFF"/>
        </w:rPr>
        <w:t>Т</w:t>
      </w:r>
      <w:r w:rsidRPr="002B51DF">
        <w:rPr>
          <w:color w:val="000000"/>
          <w:sz w:val="28"/>
          <w:szCs w:val="28"/>
          <w:shd w:val="clear" w:color="auto" w:fill="FFFFFF"/>
        </w:rPr>
        <w:t>еатрально-игровая деятельность в детском саду</w:t>
      </w:r>
      <w:r>
        <w:rPr>
          <w:color w:val="000000"/>
          <w:sz w:val="28"/>
          <w:szCs w:val="28"/>
          <w:shd w:val="clear" w:color="auto" w:fill="FFFFFF"/>
        </w:rPr>
        <w:t xml:space="preserve"> влияет на все стороны развития ребенка: </w:t>
      </w:r>
      <w:r w:rsidRPr="002B51DF">
        <w:rPr>
          <w:color w:val="000000"/>
          <w:sz w:val="28"/>
          <w:szCs w:val="28"/>
          <w:shd w:val="clear" w:color="auto" w:fill="FFFFFF"/>
        </w:rPr>
        <w:t xml:space="preserve">позволяет развить у ребёнка выразительность речи, повысить уровень его интеллектуальной культуры, воспитать эстетически развитую личность, привить любовь к родной культуре, помочь каждому почувствовать уверенность к себе, выработать у ребёнка эмоциональную отзывчивость, и при этом имеет ярко выраженный оздоровительный характер. </w:t>
      </w:r>
    </w:p>
    <w:p w:rsidR="00343A4D" w:rsidRPr="002B51DF" w:rsidRDefault="00343A4D" w:rsidP="00343A4D">
      <w:pPr>
        <w:pStyle w:val="a3"/>
        <w:shd w:val="clear" w:color="auto" w:fill="FFFFFF"/>
        <w:spacing w:before="0" w:beforeAutospacing="0" w:after="0" w:afterAutospacing="0"/>
        <w:ind w:left="-567" w:firstLine="360"/>
        <w:jc w:val="both"/>
        <w:rPr>
          <w:rStyle w:val="a4"/>
          <w:b w:val="0"/>
          <w:color w:val="111111"/>
          <w:sz w:val="28"/>
          <w:szCs w:val="28"/>
          <w:bdr w:val="none" w:sz="0" w:space="0" w:color="auto" w:frame="1"/>
        </w:rPr>
      </w:pPr>
      <w:r w:rsidRPr="002B51DF">
        <w:rPr>
          <w:color w:val="000000"/>
          <w:sz w:val="28"/>
          <w:szCs w:val="28"/>
          <w:shd w:val="clear" w:color="auto" w:fill="FFFFFF"/>
        </w:rPr>
        <w:t>Театрализованная деятельность позволяет формировать опыт социальных 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актуальной для педагогов дошкольных учреждений.</w:t>
      </w:r>
    </w:p>
    <w:p w:rsidR="00B24D73" w:rsidRPr="00BB394A" w:rsidRDefault="00B24D73" w:rsidP="00EB583E">
      <w:pPr>
        <w:pStyle w:val="a3"/>
        <w:shd w:val="clear" w:color="auto" w:fill="FFFFFF"/>
        <w:spacing w:before="0" w:beforeAutospacing="0" w:after="0" w:afterAutospacing="0"/>
        <w:ind w:left="-567" w:firstLine="567"/>
        <w:jc w:val="both"/>
        <w:rPr>
          <w:rFonts w:ascii="Times New Roman" w:hAnsi="Times New Roman"/>
          <w:sz w:val="28"/>
          <w:szCs w:val="28"/>
        </w:rPr>
      </w:pPr>
      <w:r w:rsidRPr="00BB394A">
        <w:rPr>
          <w:rFonts w:ascii="Times New Roman" w:hAnsi="Times New Roman"/>
          <w:sz w:val="28"/>
          <w:szCs w:val="28"/>
        </w:rPr>
        <w:t xml:space="preserve">Таким образом, используя разные виды театральной деятельности </w:t>
      </w:r>
      <w:r w:rsidR="00343A4D">
        <w:rPr>
          <w:rFonts w:ascii="Times New Roman" w:hAnsi="Times New Roman"/>
          <w:sz w:val="28"/>
          <w:szCs w:val="28"/>
        </w:rPr>
        <w:t xml:space="preserve">можно </w:t>
      </w:r>
      <w:r w:rsidRPr="00BB394A">
        <w:rPr>
          <w:rFonts w:ascii="Times New Roman" w:hAnsi="Times New Roman"/>
          <w:sz w:val="28"/>
          <w:szCs w:val="28"/>
        </w:rPr>
        <w:t>разнообразить деятельность детей, обогатить и расширить их театрализованные знания и умения.</w:t>
      </w:r>
    </w:p>
    <w:p w:rsidR="00B24D73" w:rsidRPr="00BB394A" w:rsidRDefault="00B24D73" w:rsidP="00EB583E">
      <w:pPr>
        <w:pStyle w:val="a3"/>
        <w:shd w:val="clear" w:color="auto" w:fill="FFFFFF"/>
        <w:spacing w:before="0" w:beforeAutospacing="0" w:after="0" w:afterAutospacing="0"/>
        <w:ind w:left="-567" w:firstLine="709"/>
        <w:jc w:val="center"/>
        <w:rPr>
          <w:rFonts w:ascii="Times New Roman" w:hAnsi="Times New Roman"/>
          <w:b/>
          <w:sz w:val="28"/>
          <w:szCs w:val="28"/>
        </w:rPr>
      </w:pPr>
    </w:p>
    <w:p w:rsidR="00EB583E" w:rsidRDefault="00EB583E" w:rsidP="00EB583E">
      <w:pPr>
        <w:spacing w:after="0" w:line="240" w:lineRule="auto"/>
      </w:pPr>
    </w:p>
    <w:p w:rsidR="00EB583E" w:rsidRPr="00EB583E" w:rsidRDefault="00EB583E" w:rsidP="00EB583E">
      <w:pPr>
        <w:spacing w:after="0" w:line="240" w:lineRule="auto"/>
      </w:pPr>
    </w:p>
    <w:p w:rsidR="00EB583E" w:rsidRDefault="00EB583E" w:rsidP="00EB583E">
      <w:pPr>
        <w:spacing w:after="0" w:line="240" w:lineRule="auto"/>
      </w:pPr>
    </w:p>
    <w:p w:rsidR="00EB583E" w:rsidRDefault="00EB583E" w:rsidP="00EB583E">
      <w:pPr>
        <w:pStyle w:val="a3"/>
        <w:shd w:val="clear" w:color="auto" w:fill="FFFFFF"/>
        <w:spacing w:before="0" w:beforeAutospacing="0" w:after="0" w:afterAutospacing="0"/>
        <w:ind w:left="-567" w:firstLine="709"/>
        <w:jc w:val="both"/>
        <w:rPr>
          <w:rFonts w:ascii="Times New Roman" w:hAnsi="Times New Roman"/>
          <w:sz w:val="28"/>
          <w:szCs w:val="28"/>
        </w:rPr>
      </w:pPr>
      <w:r>
        <w:tab/>
      </w:r>
    </w:p>
    <w:p w:rsidR="009C50B1" w:rsidRPr="00EB583E" w:rsidRDefault="009C50B1" w:rsidP="00EB583E">
      <w:pPr>
        <w:tabs>
          <w:tab w:val="left" w:pos="1035"/>
        </w:tabs>
        <w:spacing w:after="0" w:line="240" w:lineRule="auto"/>
      </w:pPr>
    </w:p>
    <w:sectPr w:rsidR="009C50B1" w:rsidRPr="00EB5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860"/>
    <w:multiLevelType w:val="hybridMultilevel"/>
    <w:tmpl w:val="8A901AC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67E87240"/>
    <w:multiLevelType w:val="hybridMultilevel"/>
    <w:tmpl w:val="B306694C"/>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2" w15:restartNumberingAfterBreak="0">
    <w:nsid w:val="68B35BD0"/>
    <w:multiLevelType w:val="hybridMultilevel"/>
    <w:tmpl w:val="0A28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D7"/>
    <w:rsid w:val="002035B9"/>
    <w:rsid w:val="00246ABA"/>
    <w:rsid w:val="002B1014"/>
    <w:rsid w:val="003409D7"/>
    <w:rsid w:val="00343A4D"/>
    <w:rsid w:val="00363A8B"/>
    <w:rsid w:val="0070355A"/>
    <w:rsid w:val="00733128"/>
    <w:rsid w:val="00853357"/>
    <w:rsid w:val="00963A67"/>
    <w:rsid w:val="009C50B1"/>
    <w:rsid w:val="00AE6C8E"/>
    <w:rsid w:val="00B24D73"/>
    <w:rsid w:val="00E242A8"/>
    <w:rsid w:val="00E5315F"/>
    <w:rsid w:val="00EB583E"/>
    <w:rsid w:val="00F7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F463"/>
  <w15:chartTrackingRefBased/>
  <w15:docId w15:val="{2EB96D88-05F8-4FB8-B397-543C6271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D73"/>
    <w:pPr>
      <w:spacing w:before="100" w:beforeAutospacing="1" w:after="100" w:afterAutospacing="1" w:line="240" w:lineRule="auto"/>
    </w:pPr>
    <w:rPr>
      <w:rFonts w:ascii="Times" w:eastAsiaTheme="minorEastAsia" w:hAnsi="Times" w:cs="Times New Roman"/>
      <w:sz w:val="20"/>
      <w:szCs w:val="20"/>
      <w:lang w:eastAsia="ru-RU"/>
    </w:rPr>
  </w:style>
  <w:style w:type="character" w:styleId="a4">
    <w:name w:val="Strong"/>
    <w:basedOn w:val="a0"/>
    <w:uiPriority w:val="22"/>
    <w:qFormat/>
    <w:rsid w:val="00B24D73"/>
    <w:rPr>
      <w:b/>
      <w:bCs/>
    </w:rPr>
  </w:style>
  <w:style w:type="paragraph" w:customStyle="1" w:styleId="c3">
    <w:name w:val="c3"/>
    <w:basedOn w:val="a"/>
    <w:rsid w:val="00B24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24D73"/>
  </w:style>
  <w:style w:type="paragraph" w:customStyle="1" w:styleId="c16">
    <w:name w:val="c16"/>
    <w:basedOn w:val="a"/>
    <w:rsid w:val="00B24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24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53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alexander-erastov@mail.ru</dc:creator>
  <cp:keywords/>
  <dc:description/>
  <cp:lastModifiedBy>alexander-erastov@mail.ru</cp:lastModifiedBy>
  <cp:revision>17</cp:revision>
  <dcterms:created xsi:type="dcterms:W3CDTF">2023-12-29T03:42:00Z</dcterms:created>
  <dcterms:modified xsi:type="dcterms:W3CDTF">2023-12-29T04:27:00Z</dcterms:modified>
</cp:coreProperties>
</file>