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13" w:rsidRPr="008E508F" w:rsidRDefault="008E508F" w:rsidP="008E508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08F">
        <w:rPr>
          <w:rFonts w:ascii="Times New Roman" w:hAnsi="Times New Roman" w:cs="Times New Roman"/>
          <w:b/>
          <w:i/>
          <w:sz w:val="24"/>
          <w:szCs w:val="24"/>
        </w:rPr>
        <w:t xml:space="preserve">Колосова Надежда Александровна </w:t>
      </w:r>
    </w:p>
    <w:p w:rsidR="008E508F" w:rsidRPr="008E508F" w:rsidRDefault="008E508F" w:rsidP="008E508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08F">
        <w:rPr>
          <w:rFonts w:ascii="Times New Roman" w:hAnsi="Times New Roman" w:cs="Times New Roman"/>
          <w:b/>
          <w:i/>
          <w:sz w:val="24"/>
          <w:szCs w:val="24"/>
        </w:rPr>
        <w:t>МБДОУ «Детский сад №8»</w:t>
      </w:r>
    </w:p>
    <w:p w:rsidR="008E508F" w:rsidRPr="008E508F" w:rsidRDefault="008E508F" w:rsidP="008E508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08F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08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C6C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8E508F">
        <w:rPr>
          <w:rFonts w:ascii="Times New Roman" w:hAnsi="Times New Roman" w:cs="Times New Roman"/>
          <w:b/>
          <w:i/>
          <w:sz w:val="24"/>
          <w:szCs w:val="24"/>
        </w:rPr>
        <w:t xml:space="preserve">Усолье-Сибирское </w:t>
      </w:r>
    </w:p>
    <w:p w:rsidR="008E508F" w:rsidRDefault="008E508F" w:rsidP="008E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8F">
        <w:rPr>
          <w:rFonts w:ascii="Times New Roman" w:hAnsi="Times New Roman" w:cs="Times New Roman"/>
          <w:b/>
          <w:sz w:val="24"/>
          <w:szCs w:val="24"/>
        </w:rPr>
        <w:t>Основы православной культуры как средство духовно-нравственного воспитания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ED3E09" w:rsidRPr="00D90CFD" w:rsidRDefault="00ED3E09" w:rsidP="00ED3E09">
      <w:pPr>
        <w:rPr>
          <w:rFonts w:ascii="Times New Roman" w:hAnsi="Times New Roman" w:cs="Times New Roman"/>
          <w:sz w:val="24"/>
          <w:szCs w:val="24"/>
        </w:rPr>
      </w:pPr>
      <w:r w:rsidRPr="00D90CFD">
        <w:rPr>
          <w:rFonts w:ascii="Times New Roman" w:hAnsi="Times New Roman" w:cs="Times New Roman"/>
          <w:sz w:val="24"/>
          <w:szCs w:val="24"/>
        </w:rPr>
        <w:t>Аннотация</w:t>
      </w:r>
    </w:p>
    <w:p w:rsidR="00D90CFD" w:rsidRPr="00D90CFD" w:rsidRDefault="00D90CFD" w:rsidP="00ED3E09">
      <w:pPr>
        <w:rPr>
          <w:rFonts w:ascii="Times New Roman" w:hAnsi="Times New Roman" w:cs="Times New Roman"/>
          <w:sz w:val="24"/>
          <w:szCs w:val="24"/>
        </w:rPr>
      </w:pPr>
      <w:r w:rsidRPr="00D90CFD">
        <w:rPr>
          <w:rFonts w:ascii="Times New Roman" w:hAnsi="Times New Roman" w:cs="Times New Roman"/>
          <w:sz w:val="24"/>
          <w:szCs w:val="24"/>
        </w:rPr>
        <w:t>В настоящее время, принимая во внимание огромную роль христианского мировоззрения в формировании мировой цивилизации, решающую роль православия в развитии культурных и духовно-нравственных традиций русского народа, гражданских основ Российского государства, а также многовековой богатый положительный педагогический опыт мировой православной традиций, способная к такой работе, представляет опыт знакомства дошкольников с православной культурой. Представлены методические материалы, формы работы с детьми в этом направлении, содержание и организация непосредственной образовательной деятельности по ознакомлению с основами православия, организации развивающей среды. В течение двух лет я работала над взаимодействием православного храма и дошкольников старшего возраста.</w:t>
      </w:r>
    </w:p>
    <w:p w:rsidR="00D90CFD" w:rsidRPr="00CC6CB5" w:rsidRDefault="00D90CFD" w:rsidP="00ED3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CFD" w:rsidRDefault="00D90CFD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D" w:rsidRDefault="00D90CFD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D" w:rsidRDefault="00D90CFD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D" w:rsidRDefault="00D90CFD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D" w:rsidRDefault="00D90CFD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D" w:rsidRDefault="00D90CFD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D" w:rsidRDefault="00D90CFD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D" w:rsidRDefault="00D90CFD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B5" w:rsidRDefault="00CC6CB5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13" w:rsidRPr="00D2270F" w:rsidRDefault="00C65B13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 воспитание детей - один из важнейших вопросов человечества, который имеет непосредственную связь с их эволюцией. Все родители хотят, чтобы их дети понимали нормы морали и хорошего поведения в обществе. Религиозное образование, основанное на мудрости исповеди, принятой в семье ребенка, может помочь в этом направлении. Это станет залогом правильного формирования духовной жизни малыша. Дошкольное образование - важнейший период в духовно-нравственном становлении личности. Нравственное воспитание происходит за счет специфических педагогических воздействий, приобщения ребенка к нравственным нормам поведения в процессе различных видов деятельности.</w:t>
      </w:r>
    </w:p>
    <w:p w:rsidR="00C65B13" w:rsidRPr="00D2270F" w:rsidRDefault="00C65B13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13" w:rsidRPr="00D2270F" w:rsidRDefault="00C65B13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Поэтому в нашем детском саду проводится специфическая работа с дошкольниками по духовно-нравственному развитию и воспитанию. Развитие, обучение и в</w:t>
      </w:r>
      <w:r w:rsidR="00AF7167" w:rsidRPr="00D2270F">
        <w:rPr>
          <w:rFonts w:ascii="Times New Roman" w:hAnsi="Times New Roman" w:cs="Times New Roman"/>
          <w:sz w:val="24"/>
          <w:szCs w:val="24"/>
        </w:rPr>
        <w:t xml:space="preserve">оспитательная работа ребенка </w:t>
      </w:r>
      <w:r w:rsidRPr="00D2270F">
        <w:rPr>
          <w:rFonts w:ascii="Times New Roman" w:hAnsi="Times New Roman" w:cs="Times New Roman"/>
          <w:sz w:val="24"/>
          <w:szCs w:val="24"/>
        </w:rPr>
        <w:t>начинаются с рождения. Можно сказать, что весь период дошкольного детства является основополагающим в определении подготовленности маленького гражданина к его будущей жизни.</w:t>
      </w:r>
    </w:p>
    <w:p w:rsidR="00C65B13" w:rsidRPr="00D2270F" w:rsidRDefault="00C65B13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13" w:rsidRPr="00D2270F" w:rsidRDefault="00C65B13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Прежде всего, самое важное, что должен</w:t>
      </w:r>
      <w:r w:rsidR="00AF7167" w:rsidRPr="00D2270F">
        <w:rPr>
          <w:rFonts w:ascii="Times New Roman" w:hAnsi="Times New Roman" w:cs="Times New Roman"/>
          <w:sz w:val="24"/>
          <w:szCs w:val="24"/>
        </w:rPr>
        <w:t xml:space="preserve"> понять и принять каждый воспитатель</w:t>
      </w:r>
      <w:r w:rsidRPr="00D2270F">
        <w:rPr>
          <w:rFonts w:ascii="Times New Roman" w:hAnsi="Times New Roman" w:cs="Times New Roman"/>
          <w:sz w:val="24"/>
          <w:szCs w:val="24"/>
        </w:rPr>
        <w:t>, - это фундаментальное положение христианской педагогики: истинная нравственность невозможна без религиозной основы. Более того, истинная нравственность невозможна без помощи церкви. Без помощи таинств церкви невозможно дать ребенку непрерывное духовно-нравственное воспитание.</w:t>
      </w:r>
    </w:p>
    <w:p w:rsidR="00AF7167" w:rsidRPr="00D2270F" w:rsidRDefault="00AF7167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В нашем детском саду решены следующие задачи в области интеллектуального и нравственного воспитания дошкольников</w:t>
      </w:r>
    </w:p>
    <w:p w:rsidR="002A3E5A" w:rsidRPr="00D2270F" w:rsidRDefault="002A3E5A" w:rsidP="008E508F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Формирование духовно-нравственного отношения и чувства сопричастности:</w:t>
      </w: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-к родному дому, семье, детскому саду, городу, стране;</w:t>
      </w: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-к культурному наследию своего народа;</w:t>
      </w: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-к природе родного края.</w:t>
      </w:r>
    </w:p>
    <w:p w:rsidR="00AF7167" w:rsidRPr="00D2270F" w:rsidRDefault="00AF7167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67" w:rsidRPr="00D2270F" w:rsidRDefault="00AF7167" w:rsidP="008E508F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Воспитание нравственных и эстетических чувств:</w:t>
      </w:r>
    </w:p>
    <w:p w:rsidR="00AF7167" w:rsidRPr="00D2270F" w:rsidRDefault="00AF7167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Воспитание закладывается в дошкольном возрасте, когда формируются моральные представления и мораль.</w:t>
      </w:r>
      <w:r w:rsidR="002A3E5A" w:rsidRPr="00D2270F">
        <w:rPr>
          <w:rFonts w:ascii="Times New Roman" w:hAnsi="Times New Roman" w:cs="Times New Roman"/>
          <w:sz w:val="24"/>
          <w:szCs w:val="24"/>
        </w:rPr>
        <w:t xml:space="preserve"> </w:t>
      </w:r>
      <w:r w:rsidRPr="00D2270F">
        <w:rPr>
          <w:rFonts w:ascii="Times New Roman" w:hAnsi="Times New Roman" w:cs="Times New Roman"/>
          <w:sz w:val="24"/>
          <w:szCs w:val="24"/>
        </w:rPr>
        <w:t xml:space="preserve">Ребенок усваивает основные правила межличностных отношений, моральные нормы. Это дает основания рассматривать возрастные особенности детей 5-7 лет (острота восприятия, яркость воображения, впечатлительность) как предпосылку формирования </w:t>
      </w:r>
      <w:r w:rsidR="002A3E5A" w:rsidRPr="00D2270F">
        <w:rPr>
          <w:rFonts w:ascii="Times New Roman" w:hAnsi="Times New Roman" w:cs="Times New Roman"/>
          <w:sz w:val="24"/>
          <w:szCs w:val="24"/>
        </w:rPr>
        <w:t xml:space="preserve">нравственно эстетических качеств в воспитании. </w:t>
      </w:r>
      <w:r w:rsidRPr="00D2270F">
        <w:rPr>
          <w:rFonts w:ascii="Times New Roman" w:hAnsi="Times New Roman" w:cs="Times New Roman"/>
          <w:sz w:val="24"/>
          <w:szCs w:val="24"/>
        </w:rPr>
        <w:t xml:space="preserve">В </w:t>
      </w:r>
      <w:r w:rsidR="002A3E5A" w:rsidRPr="00D2270F">
        <w:rPr>
          <w:rFonts w:ascii="Times New Roman" w:hAnsi="Times New Roman" w:cs="Times New Roman"/>
          <w:sz w:val="24"/>
          <w:szCs w:val="24"/>
        </w:rPr>
        <w:t>процессе комплексного познания</w:t>
      </w:r>
      <w:r w:rsidRPr="00D2270F">
        <w:rPr>
          <w:rFonts w:ascii="Times New Roman" w:hAnsi="Times New Roman" w:cs="Times New Roman"/>
          <w:sz w:val="24"/>
          <w:szCs w:val="24"/>
        </w:rPr>
        <w:t xml:space="preserve"> мира ребенок сам становится личностью со своим мировоззрением, пониманием добра и зла.</w:t>
      </w:r>
    </w:p>
    <w:p w:rsidR="00C65B13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 xml:space="preserve">Патриотизм на современном этапе развития общества обязывает ДОУ развивать чувства, любовь к Родине, историческому и культурному наследию. Древняя мудрость гласит: "У человека, который не знает своего прошлого, нет будущего". Без знания своих корней, </w:t>
      </w:r>
      <w:r w:rsidRPr="00D2270F">
        <w:rPr>
          <w:rFonts w:ascii="Times New Roman" w:hAnsi="Times New Roman" w:cs="Times New Roman"/>
          <w:sz w:val="24"/>
          <w:szCs w:val="24"/>
        </w:rPr>
        <w:lastRenderedPageBreak/>
        <w:t>традиций своего народа невозможно воспитать полноценного человека, который любит своих родителей, свой дом и свою страну и уважает других.</w:t>
      </w:r>
    </w:p>
    <w:p w:rsidR="002A3E5A" w:rsidRPr="00D2270F" w:rsidRDefault="00C65B13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 xml:space="preserve">3. </w:t>
      </w:r>
      <w:r w:rsidR="002A3E5A" w:rsidRPr="00D2270F">
        <w:rPr>
          <w:rFonts w:ascii="Times New Roman" w:hAnsi="Times New Roman" w:cs="Times New Roman"/>
          <w:sz w:val="24"/>
          <w:szCs w:val="24"/>
        </w:rPr>
        <w:t>Обеспечение обогащенного художественно-эстетического, когнитивного развития, признание ранней одаренности.</w:t>
      </w: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Одной из отличительных черт дошкольника является способность эмоционально реагировать на окружающий мир людей, предметов, явлений и произведений искусства. Искусство как специфическая форма восприятия действительности вызывает сильную эмоциональную реакцию, оказывает большое влияние на формирование личности ребенка на всех этапах развития, позволяет шире и глубже понимать окружающую жизнь, многообразие ее проявлений, видеть ее красоту.</w:t>
      </w: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Поставленные задачи реализуются посредством следующих форм образовательного процесса: непосредственная образовательная деятельность, педагогические проекты, мастер-классы, творческие объединения педагогов, кружковая деятельность, досуг, развлечения, экскурсии, конкурсы, выставки.</w:t>
      </w: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5A" w:rsidRPr="00D2270F" w:rsidRDefault="002A3E5A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Создание условий для интеллектуально-нравственного воспитания детей предполагало организацию пространства для развития темы в дошкольном учреждении. Детские православные уголки оформляются группами.</w:t>
      </w:r>
    </w:p>
    <w:p w:rsidR="00E502B2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Были созданы словесные игры, пальчиковые игры, загадки, кроссворды, ребусы, картотека поговорок и изречений духовно-нравственного содержания, дидактические.игры для приобщения дошкольников к православной культуре: "Познакомься с иконой и скажи", "Раскрась пасхальное яйцо", "Раскрась рождественскую елку", "Скажи праздники", "Ангел мой», «Собери храм».</w:t>
      </w:r>
    </w:p>
    <w:p w:rsidR="00E502B2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2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Наш опыт работы показал необходимость систематического конструктивного сотрудничества с семьей, чтобы сохранить преемственность и неразрывность духовно-нравственного воспитания в семье и детском саду.</w:t>
      </w:r>
    </w:p>
    <w:p w:rsidR="00E502B2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13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Мы стараемся регулярно проводить тематические встречи, беседы, консультации с родителями; праздники и развлечения по приглашению родителей и духовенства: "Светлое Христово Воскресение", "Троица", "Покров Пресвятой Богородицы", "Вербное воскресенье", "Семейные посиделки на масленицу".</w:t>
      </w:r>
    </w:p>
    <w:p w:rsidR="00E502B2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Родители и дети активно участвуют в фотовыставках, поделках, рисунках "Пасхальное Евангелие", "Рождество Христово".</w:t>
      </w:r>
    </w:p>
    <w:p w:rsidR="00E502B2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2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Для родителей мы предоставляем памятки-рекомендации по следующим темам: "Правила поведения в храме", "Православные праздники зимой", "Советы православного учителя", "Духовное воспитание ребенка", "Главные православные праздники", "Родительские заповеди", "Беседы о Боге".</w:t>
      </w:r>
    </w:p>
    <w:p w:rsidR="00E502B2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13" w:rsidRPr="00D2270F" w:rsidRDefault="00E502B2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Духовным учителем нашего дошкольного учреждения является насто</w:t>
      </w:r>
      <w:r w:rsidR="0092020B" w:rsidRPr="00D2270F">
        <w:rPr>
          <w:rFonts w:ascii="Times New Roman" w:hAnsi="Times New Roman" w:cs="Times New Roman"/>
          <w:sz w:val="24"/>
          <w:szCs w:val="24"/>
        </w:rPr>
        <w:t>ятель храма Николая Чудотворца</w:t>
      </w:r>
      <w:r w:rsidRPr="00D2270F">
        <w:rPr>
          <w:rFonts w:ascii="Times New Roman" w:hAnsi="Times New Roman" w:cs="Times New Roman"/>
          <w:sz w:val="24"/>
          <w:szCs w:val="24"/>
        </w:rPr>
        <w:t xml:space="preserve"> священник Сослан папин. Отец Сослан встречается с родителями и детьми во </w:t>
      </w:r>
      <w:r w:rsidRPr="00D2270F">
        <w:rPr>
          <w:rFonts w:ascii="Times New Roman" w:hAnsi="Times New Roman" w:cs="Times New Roman"/>
          <w:sz w:val="24"/>
          <w:szCs w:val="24"/>
        </w:rPr>
        <w:lastRenderedPageBreak/>
        <w:t>время праздников в</w:t>
      </w:r>
      <w:r w:rsidR="0092020B" w:rsidRPr="00D2270F">
        <w:rPr>
          <w:rFonts w:ascii="Times New Roman" w:hAnsi="Times New Roman" w:cs="Times New Roman"/>
          <w:sz w:val="24"/>
          <w:szCs w:val="24"/>
        </w:rPr>
        <w:t xml:space="preserve"> ДОУ и в храме. Педагоги</w:t>
      </w:r>
      <w:r w:rsidRPr="00D2270F">
        <w:rPr>
          <w:rFonts w:ascii="Times New Roman" w:hAnsi="Times New Roman" w:cs="Times New Roman"/>
          <w:sz w:val="24"/>
          <w:szCs w:val="24"/>
        </w:rPr>
        <w:t xml:space="preserve"> регулярно организуют посещение детьми храм</w:t>
      </w:r>
      <w:r w:rsidR="0092020B" w:rsidRPr="00D2270F">
        <w:rPr>
          <w:rFonts w:ascii="Times New Roman" w:hAnsi="Times New Roman" w:cs="Times New Roman"/>
          <w:sz w:val="24"/>
          <w:szCs w:val="24"/>
        </w:rPr>
        <w:t>а Николая Чудотворца</w:t>
      </w:r>
      <w:r w:rsidRPr="00D2270F">
        <w:rPr>
          <w:rFonts w:ascii="Times New Roman" w:hAnsi="Times New Roman" w:cs="Times New Roman"/>
          <w:sz w:val="24"/>
          <w:szCs w:val="24"/>
        </w:rPr>
        <w:t xml:space="preserve">, где вместе с родителями приобщают детей к участию в церковных таинствах. Во время посещения храма дети проявляют активный интерес к разговору со священником, рассмотрению икон, узнают о Православной Церкви, </w:t>
      </w:r>
      <w:r w:rsidR="0092020B" w:rsidRPr="00D2270F">
        <w:rPr>
          <w:rFonts w:ascii="Times New Roman" w:hAnsi="Times New Roman" w:cs="Times New Roman"/>
          <w:sz w:val="24"/>
          <w:szCs w:val="24"/>
        </w:rPr>
        <w:t>христианском образе жизни, причащаются.</w:t>
      </w:r>
    </w:p>
    <w:p w:rsidR="0092020B" w:rsidRPr="00D2270F" w:rsidRDefault="0092020B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Подводя итог, хотелось бы сказать, что наша работа по духовно-нравственному воспитанию детей не проходит даром и приносит свои "плоды". Мы видим, что дети стараются быть отзывчивыми, применять свои знания о моральных нормах в жизни и передавать их своим родителям. А родители, в свою очередь, стали проявлять интерес к духовно-нравственному развитию личности ребенка и активно участвовать в православном воспитании детей.</w:t>
      </w:r>
    </w:p>
    <w:p w:rsidR="0092020B" w:rsidRPr="00D2270F" w:rsidRDefault="0092020B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13" w:rsidRPr="00D2270F" w:rsidRDefault="0092020B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У наших воспитанников расширились знания, связанные с областью духовного самосознания (возросло понимание нравственных образцов, духовных смыслов и значимостей, интерес к стремлению подражать хорошим образцам для подражания, бережный подход к иконам и реликвиям). Дети обладают знаниями о народной культуре, родине, общечеловеческих основах жизни русского человека, способны понимать свое поведение и поступки.</w:t>
      </w:r>
    </w:p>
    <w:p w:rsidR="00C65B13" w:rsidRPr="00D2270F" w:rsidRDefault="00C65B13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1A" w:rsidRPr="00D2270F" w:rsidRDefault="0092020B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Остроумная фраза "Все начинается с детства" прекрасно сочетается с проблемой духовно-нравственного воспитания дошкольников. Говоря о происхождении нравственных чувств, мы всегда обращаемся к детским впечатлениям: это букет молодых березовых листьев, родной язык, восход солнца и шум весенних потоков. Эмоциональное воспитание ребенка с первых лет жизни является важной педагогической задачей светского дошкольного образования во взаимодействии с доминирующей культурой. Ребенок не должен рождаться плохим или хорошим, безнравственным или безнравственно-природным. Нравственные качества, которые формируются у ребенка, зависят, прежде всего, от окружающих его родителей, учителей и взрослых, от того, как его учат, какое влияние оказывает на него обогащение.</w:t>
      </w:r>
    </w:p>
    <w:p w:rsidR="00D2270F" w:rsidRPr="00D2270F" w:rsidRDefault="00D2270F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0F" w:rsidRPr="00D90CFD" w:rsidRDefault="00D90CFD" w:rsidP="00D90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FD">
        <w:rPr>
          <w:rFonts w:ascii="Times New Roman" w:hAnsi="Times New Roman" w:cs="Times New Roman"/>
          <w:b/>
          <w:sz w:val="24"/>
          <w:szCs w:val="24"/>
        </w:rPr>
        <w:t>Источники и л</w:t>
      </w:r>
      <w:r w:rsidR="00D2270F" w:rsidRPr="00D90CFD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D2270F" w:rsidRPr="00D2270F" w:rsidRDefault="00D2270F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 </w:t>
      </w:r>
    </w:p>
    <w:p w:rsidR="00D2270F" w:rsidRPr="00D2270F" w:rsidRDefault="00D2270F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1. Духовно-нравственные основы отечественного образования. Материалы Всероссийской научно-практической конференции – Тюмень: ТюмГНГУ, 2010.</w:t>
      </w:r>
    </w:p>
    <w:p w:rsidR="00D2270F" w:rsidRPr="00D2270F" w:rsidRDefault="00D2270F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2. Куприна А. С., Бударина Т. А. Знакомство детей с русским народным творчеством. СПб: «ДЕТСТВО-ПРЕСС», 2001.</w:t>
      </w:r>
    </w:p>
    <w:p w:rsidR="00D2270F" w:rsidRPr="00D2270F" w:rsidRDefault="00D2270F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3. Михайлова М. А.  А у наших у ворот развеселый хоровод. Ярославль, Академия Холдинг, 2002.</w:t>
      </w:r>
    </w:p>
    <w:p w:rsidR="00D2270F" w:rsidRPr="00D2270F" w:rsidRDefault="00D2270F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4. Нравственная ответственность церкви, государства и общества в деле просвещения. ООО ИПП «Мастерская печати», Н., 2012.</w:t>
      </w:r>
    </w:p>
    <w:p w:rsidR="00D2270F" w:rsidRPr="00D2270F" w:rsidRDefault="00D2270F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5. Пугачева Н. В., Потапова Н. Н. Календарные обрядовые праздники для детей дошкольного возраста. Педагогическое общество России. – М., 2007.</w:t>
      </w:r>
    </w:p>
    <w:p w:rsidR="00D2270F" w:rsidRPr="00D2270F" w:rsidRDefault="00D2270F" w:rsidP="008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0F">
        <w:rPr>
          <w:rFonts w:ascii="Times New Roman" w:hAnsi="Times New Roman" w:cs="Times New Roman"/>
          <w:sz w:val="24"/>
          <w:szCs w:val="24"/>
        </w:rPr>
        <w:t>6. Соколова Л. В. Воспитание ребёнка в русских традициях. М. Айрис-пресс, 2003.</w:t>
      </w:r>
    </w:p>
    <w:p w:rsidR="00D2270F" w:rsidRPr="00C65B13" w:rsidRDefault="00D2270F" w:rsidP="00C65B13">
      <w:pPr>
        <w:rPr>
          <w:rFonts w:ascii="Times New Roman" w:hAnsi="Times New Roman" w:cs="Times New Roman"/>
        </w:rPr>
      </w:pPr>
    </w:p>
    <w:sectPr w:rsidR="00D2270F" w:rsidRPr="00C65B13" w:rsidSect="00D227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0D82"/>
    <w:multiLevelType w:val="hybridMultilevel"/>
    <w:tmpl w:val="EEF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31D8"/>
    <w:multiLevelType w:val="hybridMultilevel"/>
    <w:tmpl w:val="0FEC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19"/>
    <w:rsid w:val="002A3E5A"/>
    <w:rsid w:val="00494016"/>
    <w:rsid w:val="008E508F"/>
    <w:rsid w:val="0092020B"/>
    <w:rsid w:val="00970419"/>
    <w:rsid w:val="00AF7167"/>
    <w:rsid w:val="00BD681A"/>
    <w:rsid w:val="00C65B13"/>
    <w:rsid w:val="00CC6CB5"/>
    <w:rsid w:val="00D2270F"/>
    <w:rsid w:val="00D90CFD"/>
    <w:rsid w:val="00E502B2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FE18"/>
  <w15:chartTrackingRefBased/>
  <w15:docId w15:val="{8DC422C9-5B1B-4EF1-AF5C-45CD163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4379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2023-11-19T04:28:00Z</dcterms:created>
  <dcterms:modified xsi:type="dcterms:W3CDTF">2023-11-22T05:29:00Z</dcterms:modified>
</cp:coreProperties>
</file>