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33" w:rsidRDefault="001B2633" w:rsidP="00495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0CA0" w:rsidRPr="00F377F2" w:rsidRDefault="001B2633" w:rsidP="00F377F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2633">
        <w:rPr>
          <w:rFonts w:ascii="Times New Roman" w:hAnsi="Times New Roman" w:cs="Times New Roman"/>
          <w:b/>
          <w:bCs/>
          <w:sz w:val="32"/>
          <w:szCs w:val="32"/>
        </w:rPr>
        <w:t>Выступление на МО  на тему: « Использование технологии «</w:t>
      </w:r>
      <w:proofErr w:type="spellStart"/>
      <w:r w:rsidRPr="001B2633">
        <w:rPr>
          <w:rFonts w:ascii="Times New Roman" w:hAnsi="Times New Roman" w:cs="Times New Roman"/>
          <w:b/>
          <w:bCs/>
          <w:sz w:val="32"/>
          <w:szCs w:val="32"/>
        </w:rPr>
        <w:t>Синквейн</w:t>
      </w:r>
      <w:proofErr w:type="spellEnd"/>
      <w:r w:rsidRPr="001B2633">
        <w:rPr>
          <w:rFonts w:ascii="Times New Roman" w:hAnsi="Times New Roman" w:cs="Times New Roman"/>
          <w:b/>
          <w:bCs/>
          <w:sz w:val="32"/>
          <w:szCs w:val="32"/>
        </w:rPr>
        <w:t>» в работе по развитию речи дошкольников»</w:t>
      </w:r>
    </w:p>
    <w:p w:rsidR="009A5CB7" w:rsidRPr="00985964" w:rsidRDefault="001B2633" w:rsidP="009D115F">
      <w:pPr>
        <w:widowControl w:val="0"/>
        <w:autoSpaceDE w:val="0"/>
        <w:autoSpaceDN w:val="0"/>
        <w:spacing w:before="233" w:after="0"/>
        <w:ind w:left="461" w:right="804"/>
        <w:rPr>
          <w:rFonts w:ascii="Times New Roman" w:eastAsia="Microsoft Sans Serif" w:hAnsi="Times New Roman" w:cs="Times New Roman"/>
          <w:color w:val="111111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>П</w:t>
      </w:r>
      <w:r w:rsidR="009A5CB7"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>одготовила</w:t>
      </w:r>
      <w:r w:rsidR="00AE67E1">
        <w:rPr>
          <w:rFonts w:ascii="Times New Roman" w:eastAsia="Microsoft Sans Serif" w:hAnsi="Times New Roman" w:cs="Times New Roman"/>
          <w:color w:val="111111"/>
          <w:sz w:val="28"/>
          <w:szCs w:val="28"/>
        </w:rPr>
        <w:t xml:space="preserve">: </w:t>
      </w:r>
      <w:r w:rsidR="009A5CB7"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 xml:space="preserve"> воспитатель</w:t>
      </w:r>
      <w:r w:rsidR="00AE67E1">
        <w:rPr>
          <w:rFonts w:ascii="Times New Roman" w:eastAsia="Microsoft Sans Serif" w:hAnsi="Times New Roman" w:cs="Times New Roman"/>
          <w:color w:val="111111"/>
          <w:sz w:val="28"/>
          <w:szCs w:val="28"/>
        </w:rPr>
        <w:t xml:space="preserve"> МБДОУ д/с 5</w:t>
      </w:r>
      <w:r w:rsidR="009A5CB7"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9A5CB7"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>Сафиева</w:t>
      </w:r>
      <w:proofErr w:type="spellEnd"/>
      <w:r w:rsidR="009A5CB7"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 xml:space="preserve"> </w:t>
      </w:r>
      <w:r w:rsidRPr="00985964">
        <w:rPr>
          <w:rFonts w:ascii="Times New Roman" w:eastAsia="Microsoft Sans Serif" w:hAnsi="Times New Roman" w:cs="Times New Roman"/>
          <w:color w:val="111111"/>
          <w:sz w:val="28"/>
          <w:szCs w:val="28"/>
        </w:rPr>
        <w:t>Е.Н.</w:t>
      </w:r>
    </w:p>
    <w:p w:rsidR="009A5CB7" w:rsidRPr="00985964" w:rsidRDefault="009A5CB7" w:rsidP="009D115F">
      <w:pPr>
        <w:widowControl w:val="0"/>
        <w:autoSpaceDE w:val="0"/>
        <w:autoSpaceDN w:val="0"/>
        <w:spacing w:after="0"/>
        <w:ind w:left="360" w:right="-46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1B2633" w:rsidRPr="00985964">
        <w:rPr>
          <w:rFonts w:ascii="Times New Roman" w:eastAsia="Microsoft Sans Serif" w:hAnsi="Times New Roman" w:cs="Times New Roman"/>
          <w:b/>
          <w:sz w:val="28"/>
          <w:szCs w:val="28"/>
        </w:rPr>
        <w:t>Цель:</w:t>
      </w:r>
    </w:p>
    <w:p w:rsidR="00763763" w:rsidRPr="00985964" w:rsidRDefault="00763763" w:rsidP="009D115F">
      <w:pPr>
        <w:widowControl w:val="0"/>
        <w:tabs>
          <w:tab w:val="left" w:pos="625"/>
        </w:tabs>
        <w:autoSpaceDE w:val="0"/>
        <w:autoSpaceDN w:val="0"/>
        <w:spacing w:after="0"/>
        <w:ind w:left="360" w:right="402"/>
        <w:rPr>
          <w:rFonts w:ascii="Times New Roman" w:eastAsia="Microsoft Sans Serif" w:hAnsi="Times New Roman" w:cs="Times New Roman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sz w:val="28"/>
          <w:szCs w:val="28"/>
        </w:rPr>
        <w:t xml:space="preserve">Повышение профессиональной компетентности педагогов по составлению </w:t>
      </w:r>
      <w:proofErr w:type="spellStart"/>
      <w:r w:rsidRPr="00985964">
        <w:rPr>
          <w:rFonts w:ascii="Times New Roman" w:eastAsia="Microsoft Sans Serif" w:hAnsi="Times New Roman" w:cs="Times New Roman"/>
          <w:sz w:val="28"/>
          <w:szCs w:val="28"/>
        </w:rPr>
        <w:t>синквейнов</w:t>
      </w:r>
      <w:proofErr w:type="spellEnd"/>
      <w:r w:rsidRPr="00985964">
        <w:rPr>
          <w:rFonts w:ascii="Times New Roman" w:eastAsia="Microsoft Sans Serif" w:hAnsi="Times New Roman" w:cs="Times New Roman"/>
          <w:sz w:val="28"/>
          <w:szCs w:val="28"/>
        </w:rPr>
        <w:t xml:space="preserve"> и использование их в работе с детьми, распространение инновационной педагогической технологии.</w:t>
      </w:r>
    </w:p>
    <w:p w:rsidR="00763763" w:rsidRPr="00985964" w:rsidRDefault="00763763" w:rsidP="009D115F">
      <w:pPr>
        <w:widowControl w:val="0"/>
        <w:tabs>
          <w:tab w:val="left" w:pos="625"/>
        </w:tabs>
        <w:autoSpaceDE w:val="0"/>
        <w:autoSpaceDN w:val="0"/>
        <w:spacing w:after="0"/>
        <w:ind w:left="360" w:right="2281"/>
        <w:rPr>
          <w:rFonts w:ascii="Times New Roman" w:eastAsia="Microsoft Sans Serif" w:hAnsi="Times New Roman" w:cs="Times New Roman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b/>
          <w:sz w:val="28"/>
          <w:szCs w:val="28"/>
        </w:rPr>
        <w:t>Задачи</w:t>
      </w:r>
      <w:r w:rsidRPr="00985964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763763" w:rsidRPr="00985964" w:rsidRDefault="00763763" w:rsidP="009D115F">
      <w:pPr>
        <w:widowControl w:val="0"/>
        <w:tabs>
          <w:tab w:val="left" w:pos="625"/>
        </w:tabs>
        <w:autoSpaceDE w:val="0"/>
        <w:autoSpaceDN w:val="0"/>
        <w:spacing w:after="0"/>
        <w:ind w:left="360" w:right="-590"/>
        <w:rPr>
          <w:rFonts w:ascii="Times New Roman" w:eastAsia="Microsoft Sans Serif" w:hAnsi="Times New Roman" w:cs="Times New Roman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sz w:val="28"/>
          <w:szCs w:val="28"/>
        </w:rPr>
        <w:t xml:space="preserve">- Познакомить педагогов с технологией </w:t>
      </w:r>
      <w:proofErr w:type="spellStart"/>
      <w:r w:rsidRPr="00985964">
        <w:rPr>
          <w:rFonts w:ascii="Times New Roman" w:eastAsia="Microsoft Sans Serif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eastAsia="Microsoft Sans Serif" w:hAnsi="Times New Roman" w:cs="Times New Roman"/>
          <w:sz w:val="28"/>
          <w:szCs w:val="28"/>
        </w:rPr>
        <w:t>, с его практическим применением.</w:t>
      </w:r>
    </w:p>
    <w:p w:rsidR="00763763" w:rsidRPr="00985964" w:rsidRDefault="00763763" w:rsidP="009D115F">
      <w:pPr>
        <w:widowControl w:val="0"/>
        <w:tabs>
          <w:tab w:val="left" w:pos="625"/>
        </w:tabs>
        <w:autoSpaceDE w:val="0"/>
        <w:autoSpaceDN w:val="0"/>
        <w:spacing w:after="0"/>
        <w:ind w:left="360" w:right="969"/>
        <w:rPr>
          <w:rFonts w:ascii="Times New Roman" w:eastAsia="Microsoft Sans Serif" w:hAnsi="Times New Roman" w:cs="Times New Roman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sz w:val="28"/>
          <w:szCs w:val="28"/>
        </w:rPr>
        <w:t>- Активизировать самостоятельную работу педагогов, дать возможность заимствовать элементы педагогического опыта для улучшения собственного.</w:t>
      </w:r>
    </w:p>
    <w:p w:rsidR="000C56A2" w:rsidRPr="00F377F2" w:rsidRDefault="00763763" w:rsidP="00F377F2">
      <w:pPr>
        <w:widowControl w:val="0"/>
        <w:tabs>
          <w:tab w:val="left" w:pos="625"/>
          <w:tab w:val="left" w:pos="9214"/>
        </w:tabs>
        <w:autoSpaceDE w:val="0"/>
        <w:autoSpaceDN w:val="0"/>
        <w:spacing w:after="0"/>
        <w:ind w:left="360" w:right="402"/>
        <w:rPr>
          <w:rFonts w:ascii="Times New Roman" w:eastAsia="Microsoft Sans Serif" w:hAnsi="Times New Roman" w:cs="Times New Roman"/>
          <w:sz w:val="28"/>
          <w:szCs w:val="28"/>
        </w:rPr>
      </w:pPr>
      <w:r w:rsidRPr="00985964">
        <w:rPr>
          <w:rFonts w:ascii="Times New Roman" w:eastAsia="Microsoft Sans Serif" w:hAnsi="Times New Roman" w:cs="Times New Roman"/>
          <w:sz w:val="28"/>
          <w:szCs w:val="28"/>
        </w:rPr>
        <w:t>- Вызвать от совместного общения положительные эмоции</w:t>
      </w:r>
    </w:p>
    <w:p w:rsidR="0071383A" w:rsidRPr="00985964" w:rsidRDefault="0071383A" w:rsidP="009D115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Я хочу познакомить вас с методикой</w:t>
      </w:r>
      <w:r w:rsidR="00CA49EB" w:rsidRPr="00985964">
        <w:rPr>
          <w:rFonts w:ascii="Times New Roman" w:hAnsi="Times New Roman" w:cs="Times New Roman"/>
          <w:sz w:val="28"/>
          <w:szCs w:val="28"/>
        </w:rPr>
        <w:t xml:space="preserve"> «</w:t>
      </w:r>
      <w:r w:rsidRPr="0098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EB" w:rsidRPr="0098596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85964">
        <w:rPr>
          <w:rFonts w:ascii="Times New Roman" w:hAnsi="Times New Roman" w:cs="Times New Roman"/>
          <w:b/>
          <w:i/>
          <w:sz w:val="28"/>
          <w:szCs w:val="28"/>
        </w:rPr>
        <w:t>инквейн</w:t>
      </w:r>
      <w:proofErr w:type="spellEnd"/>
      <w:r w:rsidR="009859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859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 На сегодняшний день очень важной и трудно решаемой задачей является формирование связной речи у детей дошкольного возраста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что очень важно для комфортного общения с окружающими и для подготовки детей к предстоящему школьному обучению.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Этот метод педагоги начали применять сравнительно недавно.</w:t>
      </w:r>
    </w:p>
    <w:p w:rsidR="0071383A" w:rsidRPr="00985964" w:rsidRDefault="00985964" w:rsidP="00F377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71383A" w:rsidRPr="00985964">
        <w:rPr>
          <w:rFonts w:ascii="Times New Roman" w:hAnsi="Times New Roman" w:cs="Times New Roman"/>
          <w:b/>
          <w:sz w:val="28"/>
          <w:szCs w:val="28"/>
        </w:rPr>
        <w:t>Инновационност</w:t>
      </w:r>
      <w:r w:rsidR="0071383A" w:rsidRPr="0098596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1383A" w:rsidRPr="00985964">
        <w:rPr>
          <w:rFonts w:ascii="Times New Roman" w:hAnsi="Times New Roman" w:cs="Times New Roman"/>
          <w:sz w:val="28"/>
          <w:szCs w:val="28"/>
        </w:rPr>
        <w:t xml:space="preserve"> данной методики состоит в том, что создаются условия для развития личности, способной творчески мыслить, воображать</w:t>
      </w:r>
      <w:proofErr w:type="gramStart"/>
      <w:r w:rsidR="0071383A" w:rsidRPr="00985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83A" w:rsidRPr="00985964">
        <w:rPr>
          <w:rFonts w:ascii="Times New Roman" w:hAnsi="Times New Roman" w:cs="Times New Roman"/>
          <w:sz w:val="28"/>
          <w:szCs w:val="28"/>
        </w:rPr>
        <w:t xml:space="preserve"> фантазировать, думать, исключать лишнее и выделять главное, обобщать, классифицировать, высказывать своё мнение, предположение.</w:t>
      </w:r>
      <w:r w:rsidR="00123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>Эффективность и целесообразность этого метода заключается в следующем: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1. Простота.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могут составить все. Это вид новой творческой речевой деятельности, который основан на развитии интеллектуальных возможностей (так как необходимо запомнить алгоритм и следовать ему). При его составлении открываются новые творческие, речевые возможности, и каждый ребёнок может реализовать их.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является игр</w:t>
      </w:r>
      <w:r w:rsidR="00CA49EB" w:rsidRPr="00985964">
        <w:rPr>
          <w:rFonts w:ascii="Times New Roman" w:hAnsi="Times New Roman" w:cs="Times New Roman"/>
          <w:sz w:val="28"/>
          <w:szCs w:val="28"/>
        </w:rPr>
        <w:t>овым приёмом, а играть всегда интересно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3. Обеспечивает непроизвольное запоминание материала.</w:t>
      </w:r>
    </w:p>
    <w:p w:rsidR="0071383A" w:rsidRPr="00985964" w:rsidRDefault="0071383A" w:rsidP="00F377F2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4. Способствует обогащению и актуализации словаря, носит характер комплексного воздействи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>развивает речь, самостоятельность, инициативу, воображение, память, внимание, мышление).</w:t>
      </w:r>
      <w:r w:rsidR="0012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lastRenderedPageBreak/>
        <w:t>5. Может использоваться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как заключительное задание в рамках прохождения определённой лексической темы, для её закрепления или для проведения анализа полученной информации.</w:t>
      </w:r>
    </w:p>
    <w:p w:rsidR="0071383A" w:rsidRPr="00985964" w:rsidRDefault="0071383A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Что же означает это необычное для нашего слуха слово «</w:t>
      </w:r>
      <w:proofErr w:type="spellStart"/>
      <w:r w:rsidRPr="00985964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b/>
          <w:sz w:val="28"/>
          <w:szCs w:val="28"/>
        </w:rPr>
        <w:t>»</w:t>
      </w:r>
      <w:r w:rsidRPr="00985964">
        <w:rPr>
          <w:rFonts w:ascii="Times New Roman" w:hAnsi="Times New Roman" w:cs="Times New Roman"/>
          <w:sz w:val="28"/>
          <w:szCs w:val="28"/>
        </w:rPr>
        <w:t>.</w:t>
      </w:r>
    </w:p>
    <w:p w:rsidR="0071383A" w:rsidRPr="00985964" w:rsidRDefault="0012383B" w:rsidP="009D11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383B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2383B">
        <w:rPr>
          <w:rFonts w:ascii="Times New Roman" w:hAnsi="Times New Roman" w:cs="Times New Roman"/>
          <w:b/>
          <w:sz w:val="28"/>
          <w:szCs w:val="28"/>
        </w:rPr>
        <w:t xml:space="preserve"> (от фр. </w:t>
      </w:r>
      <w:proofErr w:type="spellStart"/>
      <w:r w:rsidRPr="0012383B">
        <w:rPr>
          <w:rFonts w:ascii="Times New Roman" w:hAnsi="Times New Roman" w:cs="Times New Roman"/>
          <w:b/>
          <w:sz w:val="28"/>
          <w:szCs w:val="28"/>
        </w:rPr>
        <w:t>cinquains</w:t>
      </w:r>
      <w:proofErr w:type="spellEnd"/>
      <w:r w:rsidRPr="0012383B">
        <w:rPr>
          <w:rFonts w:ascii="Times New Roman" w:hAnsi="Times New Roman" w:cs="Times New Roman"/>
          <w:b/>
          <w:sz w:val="28"/>
          <w:szCs w:val="28"/>
        </w:rPr>
        <w:t xml:space="preserve">, англ. </w:t>
      </w:r>
      <w:proofErr w:type="spellStart"/>
      <w:r w:rsidRPr="0012383B">
        <w:rPr>
          <w:rFonts w:ascii="Times New Roman" w:hAnsi="Times New Roman" w:cs="Times New Roman"/>
          <w:b/>
          <w:sz w:val="28"/>
          <w:szCs w:val="28"/>
        </w:rPr>
        <w:t>cinquain</w:t>
      </w:r>
      <w:proofErr w:type="spellEnd"/>
      <w:r w:rsidRPr="0012383B">
        <w:rPr>
          <w:rFonts w:ascii="Times New Roman" w:hAnsi="Times New Roman" w:cs="Times New Roman"/>
          <w:b/>
          <w:sz w:val="28"/>
          <w:szCs w:val="28"/>
        </w:rPr>
        <w:t xml:space="preserve">) — </w:t>
      </w:r>
      <w:proofErr w:type="spellStart"/>
      <w:r w:rsidRPr="009D115F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9D115F">
        <w:rPr>
          <w:rFonts w:ascii="Times New Roman" w:hAnsi="Times New Roman" w:cs="Times New Roman"/>
          <w:sz w:val="28"/>
          <w:szCs w:val="28"/>
        </w:rPr>
        <w:t xml:space="preserve"> стихотворная форма, возникшая в США в начале XX века под влиянием японской поэзии и написанная по определённому правилу</w:t>
      </w:r>
      <w:proofErr w:type="gramStart"/>
      <w:r w:rsidRPr="009D1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1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1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115F">
        <w:rPr>
          <w:rFonts w:ascii="Times New Roman" w:hAnsi="Times New Roman" w:cs="Times New Roman"/>
          <w:sz w:val="28"/>
          <w:szCs w:val="28"/>
        </w:rPr>
        <w:t>лгоритму)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3A" w:rsidRPr="009859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144" w:rsidRPr="00985964" w:rsidRDefault="00CA49EB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Можно сказать, что «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</w:t>
      </w:r>
      <w:r w:rsidR="00345144" w:rsidRPr="00985964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>»</w:t>
      </w:r>
      <w:r w:rsidR="00345144" w:rsidRPr="00985964">
        <w:rPr>
          <w:rFonts w:ascii="Times New Roman" w:hAnsi="Times New Roman" w:cs="Times New Roman"/>
          <w:sz w:val="28"/>
          <w:szCs w:val="28"/>
        </w:rPr>
        <w:t xml:space="preserve"> - это стихи, в которых нет рифмы, но есть смысл. Характеристика чего </w:t>
      </w:r>
      <w:proofErr w:type="gramStart"/>
      <w:r w:rsidR="00345144" w:rsidRPr="0098596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345144" w:rsidRPr="00985964">
        <w:rPr>
          <w:rFonts w:ascii="Times New Roman" w:hAnsi="Times New Roman" w:cs="Times New Roman"/>
          <w:sz w:val="28"/>
          <w:szCs w:val="28"/>
        </w:rPr>
        <w:t>ибо или кого-либо в краткой форме.</w:t>
      </w:r>
    </w:p>
    <w:p w:rsidR="00F377F2" w:rsidRDefault="005F6D52" w:rsidP="00F377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В начале XX века, форму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разработала американская поэтесса Аделаида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Крепси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6A2" w:rsidRPr="00F377F2" w:rsidRDefault="00F377F2" w:rsidP="00F377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C56A2" w:rsidRPr="00985964">
        <w:rPr>
          <w:rFonts w:ascii="Times New Roman" w:hAnsi="Times New Roman" w:cs="Times New Roman"/>
          <w:b/>
          <w:sz w:val="28"/>
          <w:szCs w:val="28"/>
        </w:rPr>
        <w:t xml:space="preserve">Работа по обучению дошкольников составлению </w:t>
      </w:r>
      <w:proofErr w:type="spellStart"/>
      <w:r w:rsidR="000C56A2" w:rsidRPr="0098596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0C56A2" w:rsidRPr="00985964">
        <w:rPr>
          <w:rFonts w:ascii="Times New Roman" w:hAnsi="Times New Roman" w:cs="Times New Roman"/>
          <w:b/>
          <w:sz w:val="28"/>
          <w:szCs w:val="28"/>
        </w:rPr>
        <w:t xml:space="preserve"> ведется поэтапно: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I этап – подготовительный </w:t>
      </w:r>
      <w:r w:rsidR="00EE41D8" w:rsidRPr="00985964">
        <w:rPr>
          <w:rFonts w:ascii="Times New Roman" w:hAnsi="Times New Roman" w:cs="Times New Roman"/>
          <w:b/>
          <w:sz w:val="28"/>
          <w:szCs w:val="28"/>
        </w:rPr>
        <w:t> </w:t>
      </w:r>
      <w:r w:rsidR="00F37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Цель этапа: знакомство и обогащение словаря дошкольников словами-понятиями: «слово-предмет», «слово-определение», «слово-действие», «слово-ассоциация», «предложение», введение символов этих слов.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Через какие формы образовательной деятельности дошкольников проводится обогащение и активизация словаря: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85964">
        <w:rPr>
          <w:rFonts w:ascii="Times New Roman" w:hAnsi="Times New Roman" w:cs="Times New Roman"/>
          <w:sz w:val="28"/>
          <w:szCs w:val="28"/>
        </w:rPr>
        <w:t>- Словесные игры и упражнения («Кто это?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>Что это?», «Отгадай загадки», «Узнай по описанию», «Скажи, какой? какая? какое? какие?», «Подбери признаки», «Кто что делает?» и другие.)</w:t>
      </w:r>
      <w:proofErr w:type="gramEnd"/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- Дидактические игры «Найди пару», «Кто что делает?», «Слова с противоположным значением» и др.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- Игры малой подвижности («У Маланьи, у старушки», «Что мы делаем – не скажем», «Живые слова» и другие.)</w:t>
      </w:r>
    </w:p>
    <w:p w:rsidR="000C56A2" w:rsidRPr="00F377F2" w:rsidRDefault="000C56A2" w:rsidP="00F377F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>II этап – основной.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Цель: знако</w:t>
      </w:r>
      <w:r w:rsidR="00CA49EB" w:rsidRPr="00985964">
        <w:rPr>
          <w:rFonts w:ascii="Times New Roman" w:hAnsi="Times New Roman" w:cs="Times New Roman"/>
          <w:sz w:val="28"/>
          <w:szCs w:val="28"/>
        </w:rPr>
        <w:t>мство с алгоритмом составления «</w:t>
      </w:r>
      <w:proofErr w:type="spellStart"/>
      <w:r w:rsidR="00CA49EB" w:rsidRPr="00985964">
        <w:rPr>
          <w:rFonts w:ascii="Times New Roman" w:hAnsi="Times New Roman" w:cs="Times New Roman"/>
          <w:b/>
          <w:sz w:val="28"/>
          <w:szCs w:val="28"/>
        </w:rPr>
        <w:t>С</w:t>
      </w:r>
      <w:r w:rsidRPr="00985964">
        <w:rPr>
          <w:rFonts w:ascii="Times New Roman" w:hAnsi="Times New Roman" w:cs="Times New Roman"/>
          <w:b/>
          <w:sz w:val="28"/>
          <w:szCs w:val="28"/>
        </w:rPr>
        <w:t>инквейна</w:t>
      </w:r>
      <w:proofErr w:type="spellEnd"/>
      <w:r w:rsidR="00CA49EB" w:rsidRPr="00985964">
        <w:rPr>
          <w:rFonts w:ascii="Times New Roman" w:hAnsi="Times New Roman" w:cs="Times New Roman"/>
          <w:b/>
          <w:sz w:val="28"/>
          <w:szCs w:val="28"/>
        </w:rPr>
        <w:t>»</w:t>
      </w:r>
      <w:r w:rsidRPr="00985964">
        <w:rPr>
          <w:rFonts w:ascii="Times New Roman" w:hAnsi="Times New Roman" w:cs="Times New Roman"/>
          <w:b/>
          <w:sz w:val="28"/>
          <w:szCs w:val="28"/>
        </w:rPr>
        <w:t>,</w:t>
      </w:r>
      <w:r w:rsidRPr="00985964">
        <w:rPr>
          <w:rFonts w:ascii="Times New Roman" w:hAnsi="Times New Roman" w:cs="Times New Roman"/>
          <w:sz w:val="28"/>
          <w:szCs w:val="28"/>
        </w:rPr>
        <w:t xml:space="preserve"> формирование первоначального умения составлять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(</w:t>
      </w:r>
      <w:r w:rsidRPr="00985964">
        <w:rPr>
          <w:rFonts w:ascii="Times New Roman" w:hAnsi="Times New Roman" w:cs="Times New Roman"/>
          <w:i/>
          <w:sz w:val="28"/>
          <w:szCs w:val="28"/>
        </w:rPr>
        <w:t>с помощью педагога).</w:t>
      </w:r>
    </w:p>
    <w:p w:rsidR="006F1732" w:rsidRPr="00985964" w:rsidRDefault="000C56A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Существует алгоритм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для детей-дошкольников, которые пока не умеют читать.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proofErr w:type="spellStart"/>
      <w:r w:rsidRPr="0098596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для детей, которые не умеют читать, похож на ёлочку.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Вместо слов можно использовать условные символы, например треугольники</w:t>
      </w:r>
      <w:r w:rsidR="00985964" w:rsidRPr="00985964">
        <w:rPr>
          <w:rFonts w:ascii="Times New Roman" w:hAnsi="Times New Roman" w:cs="Times New Roman"/>
          <w:sz w:val="28"/>
          <w:szCs w:val="28"/>
        </w:rPr>
        <w:t>.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 1-я строка (вершина «елочки»)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 красный треугольник – заголовок, тема, состоящая из одного слова, обычно это явление или предмет, о котором идет речь  и отвечает на вопросы: кто? что?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lastRenderedPageBreak/>
        <w:t xml:space="preserve">2-я строка  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желтый треугольник)  – два слова, которые описывают свойства и признаки этого предмета или явления. Часть речи - чаще прилагательное,  отвечающее на вопрос: какой? какая? какое? 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3-я строка  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>зеленый треугольник) – состоит из трёх слов  (глаголов  описывающих действия предмета и отвечающие на вопрос: что делает? что делают?)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4-я строка 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>синий треугольник) – четыре слова;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 из четырех слов.</w:t>
      </w:r>
    </w:p>
    <w:p w:rsidR="006F1732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5-я строка (основание «елочки»)  фиолетовый треугольни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>к–</w:t>
      </w:r>
      <w:proofErr w:type="gramEnd"/>
      <w:r w:rsidRPr="00985964">
        <w:rPr>
          <w:rFonts w:ascii="Times New Roman" w:hAnsi="Times New Roman" w:cs="Times New Roman"/>
          <w:sz w:val="28"/>
          <w:szCs w:val="28"/>
        </w:rPr>
        <w:t xml:space="preserve"> одно слово, (существительное) для выражения своих чувств, ассоциаций, связанных с предметом, о котором говорится в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>, или повторение сути, синоним, обобщающее слово.</w:t>
      </w:r>
    </w:p>
    <w:p w:rsidR="000C56A2" w:rsidRPr="00985964" w:rsidRDefault="000C56A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 Предполагается, что с детьми дошкольного возраста строгое, четкое соблюдение правил составления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необязательно. Так в четвертой строке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III этап практический. Самостоятельное составление </w:t>
      </w:r>
      <w:proofErr w:type="spellStart"/>
      <w:r w:rsidRPr="00985964">
        <w:rPr>
          <w:rFonts w:ascii="Times New Roman" w:hAnsi="Times New Roman" w:cs="Times New Roman"/>
          <w:b/>
          <w:sz w:val="28"/>
          <w:szCs w:val="28"/>
        </w:rPr>
        <w:t>синквейнов</w:t>
      </w:r>
      <w:proofErr w:type="spellEnd"/>
      <w:r w:rsidRPr="00985964">
        <w:rPr>
          <w:rFonts w:ascii="Times New Roman" w:hAnsi="Times New Roman" w:cs="Times New Roman"/>
          <w:b/>
          <w:sz w:val="28"/>
          <w:szCs w:val="28"/>
        </w:rPr>
        <w:t xml:space="preserve"> детьми.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Цель: Формирование умения и совершенствование навыка составления дидактического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по лексическим темам.</w:t>
      </w:r>
    </w:p>
    <w:p w:rsidR="000C56A2" w:rsidRPr="00985964" w:rsidRDefault="000C56A2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Сначала все дети составляют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об одном предмете или природном явлении. После приобретения навыка самостоятельного выполнения такого рода задания можно давать детям индивидуальные темы.</w:t>
      </w:r>
    </w:p>
    <w:p w:rsidR="003C06C6" w:rsidRPr="00985964" w:rsidRDefault="003C06C6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Тема его может быть любой:</w:t>
      </w:r>
    </w:p>
    <w:p w:rsidR="003C06C6" w:rsidRPr="00985964" w:rsidRDefault="003C06C6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5964">
        <w:rPr>
          <w:rFonts w:ascii="Times New Roman" w:hAnsi="Times New Roman" w:cs="Times New Roman"/>
          <w:i/>
          <w:sz w:val="28"/>
          <w:szCs w:val="28"/>
        </w:rPr>
        <w:t>о природе;</w:t>
      </w:r>
    </w:p>
    <w:p w:rsidR="005B479D" w:rsidRPr="00985964" w:rsidRDefault="005B479D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85964">
        <w:rPr>
          <w:rFonts w:ascii="Times New Roman" w:hAnsi="Times New Roman" w:cs="Times New Roman"/>
          <w:i/>
          <w:sz w:val="28"/>
          <w:szCs w:val="28"/>
        </w:rPr>
        <w:t xml:space="preserve">  о картине</w:t>
      </w:r>
      <w:proofErr w:type="gramStart"/>
      <w:r w:rsidRPr="00985964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3C06C6" w:rsidRPr="00985964" w:rsidRDefault="005B479D" w:rsidP="009D115F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85964">
        <w:rPr>
          <w:rFonts w:ascii="Times New Roman" w:hAnsi="Times New Roman" w:cs="Times New Roman"/>
          <w:i/>
          <w:sz w:val="28"/>
          <w:szCs w:val="28"/>
        </w:rPr>
        <w:t xml:space="preserve">  о </w:t>
      </w:r>
      <w:r w:rsidR="003C06C6" w:rsidRPr="00985964">
        <w:rPr>
          <w:rFonts w:ascii="Times New Roman" w:hAnsi="Times New Roman" w:cs="Times New Roman"/>
          <w:i/>
          <w:sz w:val="28"/>
          <w:szCs w:val="28"/>
        </w:rPr>
        <w:t xml:space="preserve"> литературном герое;</w:t>
      </w:r>
    </w:p>
    <w:p w:rsidR="006649C9" w:rsidRPr="00F377F2" w:rsidRDefault="00985964" w:rsidP="00F377F2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85964">
        <w:rPr>
          <w:rFonts w:ascii="Times New Roman" w:hAnsi="Times New Roman" w:cs="Times New Roman"/>
          <w:i/>
          <w:sz w:val="28"/>
          <w:szCs w:val="28"/>
        </w:rPr>
        <w:t xml:space="preserve">  о маме или папе и т.д.</w:t>
      </w:r>
    </w:p>
    <w:p w:rsidR="006649C9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В  работе  с дошкольниками по </w:t>
      </w:r>
      <w:proofErr w:type="spellStart"/>
      <w:r w:rsidRPr="00985964">
        <w:rPr>
          <w:rFonts w:ascii="Times New Roman" w:hAnsi="Times New Roman" w:cs="Times New Roman"/>
          <w:b/>
          <w:sz w:val="28"/>
          <w:szCs w:val="28"/>
        </w:rPr>
        <w:t>синквейнам</w:t>
      </w:r>
      <w:proofErr w:type="spellEnd"/>
      <w:r w:rsidRPr="00985964">
        <w:rPr>
          <w:rFonts w:ascii="Times New Roman" w:hAnsi="Times New Roman" w:cs="Times New Roman"/>
          <w:b/>
          <w:sz w:val="28"/>
          <w:szCs w:val="28"/>
        </w:rPr>
        <w:t>, можно использовать разные способы</w:t>
      </w:r>
      <w:r w:rsidR="00F377F2">
        <w:rPr>
          <w:rFonts w:ascii="Times New Roman" w:hAnsi="Times New Roman" w:cs="Times New Roman"/>
          <w:b/>
          <w:sz w:val="28"/>
          <w:szCs w:val="28"/>
        </w:rPr>
        <w:t>:</w:t>
      </w:r>
      <w:r w:rsidRPr="00985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9C9" w:rsidRPr="00985964" w:rsidRDefault="006649C9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1.Составление краткого рассказа по готовому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proofErr w:type="gramStart"/>
      <w:r w:rsidRPr="009859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49C9" w:rsidRPr="00985964" w:rsidRDefault="006649C9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2. Составление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по прослушанному рассказу или сказки.</w:t>
      </w:r>
    </w:p>
    <w:p w:rsidR="006649C9" w:rsidRPr="00985964" w:rsidRDefault="006649C9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4. Использование на занятиях для закрепления изученной лексической темы;</w:t>
      </w:r>
    </w:p>
    <w:p w:rsidR="006649C9" w:rsidRPr="00985964" w:rsidRDefault="006649C9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5. При составлении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можно использовать соревнование: «</w:t>
      </w:r>
      <w:r w:rsidR="006F1732" w:rsidRPr="00985964">
        <w:rPr>
          <w:rFonts w:ascii="Times New Roman" w:hAnsi="Times New Roman" w:cs="Times New Roman"/>
          <w:sz w:val="28"/>
          <w:szCs w:val="28"/>
        </w:rPr>
        <w:t>кто назовет больше нужных слов»</w:t>
      </w:r>
    </w:p>
    <w:p w:rsidR="00A87761" w:rsidRPr="00985964" w:rsidRDefault="006F173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lastRenderedPageBreak/>
        <w:t>6.Так же дети очень любят</w:t>
      </w:r>
      <w:r w:rsidR="00A87761" w:rsidRPr="0098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761"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87761" w:rsidRPr="00985964">
        <w:rPr>
          <w:rFonts w:ascii="Times New Roman" w:hAnsi="Times New Roman" w:cs="Times New Roman"/>
          <w:sz w:val="28"/>
          <w:szCs w:val="28"/>
        </w:rPr>
        <w:t>-загадки: детям называются характеристики явления или предмета, а они должны угадать, о чем же идет речь.</w:t>
      </w:r>
    </w:p>
    <w:p w:rsidR="00A87761" w:rsidRPr="00985964" w:rsidRDefault="00A87761" w:rsidP="009D115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proofErr w:type="spellStart"/>
      <w:r w:rsidRPr="00985964">
        <w:rPr>
          <w:rFonts w:ascii="Times New Roman" w:hAnsi="Times New Roman" w:cs="Times New Roman"/>
          <w:b/>
          <w:sz w:val="28"/>
          <w:szCs w:val="28"/>
        </w:rPr>
        <w:t>синквейнов</w:t>
      </w:r>
      <w:proofErr w:type="spellEnd"/>
      <w:r w:rsidRPr="00985964">
        <w:rPr>
          <w:rFonts w:ascii="Times New Roman" w:hAnsi="Times New Roman" w:cs="Times New Roman"/>
          <w:b/>
          <w:sz w:val="28"/>
          <w:szCs w:val="28"/>
        </w:rPr>
        <w:t>-загадок:</w:t>
      </w:r>
    </w:p>
    <w:p w:rsidR="00A87761" w:rsidRPr="00985964" w:rsidRDefault="00985964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 1.</w:t>
      </w:r>
      <w:r w:rsidR="005F0012" w:rsidRPr="0098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012" w:rsidRPr="00985964">
        <w:rPr>
          <w:rFonts w:ascii="Times New Roman" w:hAnsi="Times New Roman" w:cs="Times New Roman"/>
          <w:sz w:val="28"/>
          <w:szCs w:val="28"/>
        </w:rPr>
        <w:t>Cерый</w:t>
      </w:r>
      <w:proofErr w:type="spellEnd"/>
      <w:r w:rsidR="005F0012" w:rsidRPr="00985964">
        <w:rPr>
          <w:rFonts w:ascii="Times New Roman" w:hAnsi="Times New Roman" w:cs="Times New Roman"/>
          <w:sz w:val="28"/>
          <w:szCs w:val="28"/>
        </w:rPr>
        <w:t>, колючи</w:t>
      </w:r>
      <w:proofErr w:type="gramStart"/>
      <w:r w:rsidR="005F0012" w:rsidRPr="009859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F0012" w:rsidRPr="00985964">
        <w:rPr>
          <w:rFonts w:ascii="Times New Roman" w:hAnsi="Times New Roman" w:cs="Times New Roman"/>
          <w:sz w:val="28"/>
          <w:szCs w:val="28"/>
        </w:rPr>
        <w:t xml:space="preserve">  фыркает, спит, сворачивается- мне нравится этот зверек- Лес.</w:t>
      </w:r>
      <w:r w:rsidRPr="00985964">
        <w:rPr>
          <w:rFonts w:ascii="Times New Roman" w:hAnsi="Times New Roman" w:cs="Times New Roman"/>
          <w:sz w:val="28"/>
          <w:szCs w:val="28"/>
        </w:rPr>
        <w:t xml:space="preserve">  ( Еж)</w:t>
      </w:r>
    </w:p>
    <w:p w:rsidR="004E7E1B" w:rsidRPr="00985964" w:rsidRDefault="00A87761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В таких загадках мы также учим детей выделять главное, подбирать глагольный словарь, слова-признаки предметов, учим находить синонимы и подбирать слова-ассоциации.</w:t>
      </w:r>
    </w:p>
    <w:p w:rsidR="001B2633" w:rsidRDefault="001B2633" w:rsidP="009D115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9D115F" w:rsidRDefault="009D115F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5F">
        <w:rPr>
          <w:rFonts w:ascii="Times New Roman" w:hAnsi="Times New Roman" w:cs="Times New Roman"/>
          <w:sz w:val="28"/>
          <w:szCs w:val="28"/>
        </w:rPr>
        <w:t xml:space="preserve">Приглашаю 6 человек,  возьмите на тарелочке каждый по кружочку, у кого </w:t>
      </w:r>
      <w:proofErr w:type="spellStart"/>
      <w:r w:rsidRPr="009D115F">
        <w:rPr>
          <w:rFonts w:ascii="Times New Roman" w:hAnsi="Times New Roman" w:cs="Times New Roman"/>
          <w:sz w:val="28"/>
          <w:szCs w:val="28"/>
        </w:rPr>
        <w:t>синии</w:t>
      </w:r>
      <w:proofErr w:type="spellEnd"/>
      <w:r w:rsidRPr="009D115F">
        <w:rPr>
          <w:rFonts w:ascii="Times New Roman" w:hAnsi="Times New Roman" w:cs="Times New Roman"/>
          <w:sz w:val="28"/>
          <w:szCs w:val="28"/>
        </w:rPr>
        <w:t xml:space="preserve">, вы будете одна </w:t>
      </w:r>
      <w:proofErr w:type="spellStart"/>
      <w:r w:rsidRPr="009D115F">
        <w:rPr>
          <w:rFonts w:ascii="Times New Roman" w:hAnsi="Times New Roman" w:cs="Times New Roman"/>
          <w:sz w:val="28"/>
          <w:szCs w:val="28"/>
        </w:rPr>
        <w:t>комада</w:t>
      </w:r>
      <w:proofErr w:type="spellEnd"/>
      <w:r w:rsidRPr="009D115F">
        <w:rPr>
          <w:rFonts w:ascii="Times New Roman" w:hAnsi="Times New Roman" w:cs="Times New Roman"/>
          <w:sz w:val="28"/>
          <w:szCs w:val="28"/>
        </w:rPr>
        <w:t xml:space="preserve">, а красные у кого , вы другая </w:t>
      </w:r>
      <w:proofErr w:type="spellStart"/>
      <w:r w:rsidRPr="009D115F"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 w:rsidRPr="009D11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115F">
        <w:rPr>
          <w:rFonts w:ascii="Times New Roman" w:hAnsi="Times New Roman" w:cs="Times New Roman"/>
          <w:sz w:val="28"/>
          <w:szCs w:val="28"/>
        </w:rPr>
        <w:t>роходите</w:t>
      </w:r>
      <w:proofErr w:type="spellEnd"/>
      <w:r w:rsidRPr="009D115F">
        <w:rPr>
          <w:rFonts w:ascii="Times New Roman" w:hAnsi="Times New Roman" w:cs="Times New Roman"/>
          <w:sz w:val="28"/>
          <w:szCs w:val="28"/>
        </w:rPr>
        <w:t xml:space="preserve"> за столы. Команда красных будет нам составлять </w:t>
      </w:r>
      <w:proofErr w:type="spellStart"/>
      <w:r w:rsidRPr="009D115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D115F">
        <w:rPr>
          <w:rFonts w:ascii="Times New Roman" w:hAnsi="Times New Roman" w:cs="Times New Roman"/>
          <w:sz w:val="28"/>
          <w:szCs w:val="28"/>
        </w:rPr>
        <w:t xml:space="preserve"> по сказке, 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15F">
        <w:rPr>
          <w:rFonts w:ascii="Times New Roman" w:hAnsi="Times New Roman" w:cs="Times New Roman"/>
          <w:sz w:val="28"/>
          <w:szCs w:val="28"/>
        </w:rPr>
        <w:t>манда</w:t>
      </w:r>
      <w:r>
        <w:rPr>
          <w:rFonts w:ascii="Times New Roman" w:hAnsi="Times New Roman" w:cs="Times New Roman"/>
          <w:sz w:val="28"/>
          <w:szCs w:val="28"/>
        </w:rPr>
        <w:t xml:space="preserve"> синих, составят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синве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 .</w:t>
      </w:r>
    </w:p>
    <w:p w:rsidR="009D115F" w:rsidRPr="009D115F" w:rsidRDefault="009D115F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наши коллеги выполняют задания, мы  с вами</w:t>
      </w:r>
    </w:p>
    <w:p w:rsidR="001B2633" w:rsidRPr="00985964" w:rsidRDefault="009D115F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633" w:rsidRPr="00985964">
        <w:rPr>
          <w:rFonts w:ascii="Times New Roman" w:hAnsi="Times New Roman" w:cs="Times New Roman"/>
          <w:sz w:val="28"/>
          <w:szCs w:val="28"/>
        </w:rPr>
        <w:t>риступим к сос</w:t>
      </w:r>
      <w:r>
        <w:rPr>
          <w:rFonts w:ascii="Times New Roman" w:hAnsi="Times New Roman" w:cs="Times New Roman"/>
          <w:sz w:val="28"/>
          <w:szCs w:val="28"/>
        </w:rPr>
        <w:t xml:space="preserve">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1B2633" w:rsidRPr="00985964">
        <w:rPr>
          <w:rFonts w:ascii="Times New Roman" w:hAnsi="Times New Roman" w:cs="Times New Roman"/>
          <w:sz w:val="28"/>
          <w:szCs w:val="28"/>
        </w:rPr>
        <w:t>.</w:t>
      </w:r>
      <w:r w:rsidR="003D0D2C" w:rsidRPr="00985964">
        <w:rPr>
          <w:rFonts w:ascii="Times New Roman" w:hAnsi="Times New Roman" w:cs="Times New Roman"/>
          <w:sz w:val="28"/>
          <w:szCs w:val="28"/>
        </w:rPr>
        <w:t xml:space="preserve"> </w:t>
      </w:r>
      <w:r w:rsidR="001B2633" w:rsidRPr="00985964">
        <w:rPr>
          <w:rFonts w:ascii="Times New Roman" w:hAnsi="Times New Roman" w:cs="Times New Roman"/>
          <w:sz w:val="28"/>
          <w:szCs w:val="28"/>
        </w:rPr>
        <w:t>Возьмите, пожалуйста,  подготовленные листы бумаги.</w:t>
      </w:r>
    </w:p>
    <w:p w:rsidR="001B2633" w:rsidRPr="00985964" w:rsidRDefault="001B2633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Теперь мы вместе с Вами выберем тему, над которой будем работать.</w:t>
      </w:r>
      <w:r w:rsidR="009D115F">
        <w:rPr>
          <w:rFonts w:ascii="Times New Roman" w:hAnsi="Times New Roman" w:cs="Times New Roman"/>
          <w:sz w:val="28"/>
          <w:szCs w:val="28"/>
        </w:rPr>
        <w:t xml:space="preserve"> Темы могут быть разнообразные,  я</w:t>
      </w:r>
      <w:r w:rsidR="003D0D2C" w:rsidRPr="00985964">
        <w:rPr>
          <w:rFonts w:ascii="Times New Roman" w:hAnsi="Times New Roman" w:cs="Times New Roman"/>
          <w:sz w:val="28"/>
          <w:szCs w:val="28"/>
        </w:rPr>
        <w:t xml:space="preserve"> пр</w:t>
      </w:r>
      <w:r w:rsidR="005F0012" w:rsidRPr="00985964">
        <w:rPr>
          <w:rFonts w:ascii="Times New Roman" w:hAnsi="Times New Roman" w:cs="Times New Roman"/>
          <w:sz w:val="28"/>
          <w:szCs w:val="28"/>
        </w:rPr>
        <w:t>едлагаю выбрать очень близкую нам  тему: «Дети</w:t>
      </w:r>
      <w:r w:rsidR="003D0D2C" w:rsidRPr="00985964">
        <w:rPr>
          <w:rFonts w:ascii="Times New Roman" w:hAnsi="Times New Roman" w:cs="Times New Roman"/>
          <w:sz w:val="28"/>
          <w:szCs w:val="28"/>
        </w:rPr>
        <w:t>»</w:t>
      </w:r>
      <w:r w:rsidRPr="00985964">
        <w:rPr>
          <w:rFonts w:ascii="Times New Roman" w:hAnsi="Times New Roman" w:cs="Times New Roman"/>
          <w:sz w:val="28"/>
          <w:szCs w:val="28"/>
        </w:rPr>
        <w:t xml:space="preserve">. </w:t>
      </w:r>
      <w:r w:rsidR="005F0012" w:rsidRPr="0098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33" w:rsidRPr="00985964" w:rsidRDefault="005F0012" w:rsidP="009D115F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На 1-й строке, под цифрой </w:t>
      </w:r>
      <w:r w:rsidR="001B2633" w:rsidRPr="00985964">
        <w:rPr>
          <w:rFonts w:ascii="Times New Roman" w:hAnsi="Times New Roman" w:cs="Times New Roman"/>
          <w:sz w:val="28"/>
          <w:szCs w:val="28"/>
        </w:rPr>
        <w:t xml:space="preserve"> - напишите слово, обознач</w:t>
      </w:r>
      <w:r w:rsidRPr="00985964">
        <w:rPr>
          <w:rFonts w:ascii="Times New Roman" w:hAnsi="Times New Roman" w:cs="Times New Roman"/>
          <w:sz w:val="28"/>
          <w:szCs w:val="28"/>
        </w:rPr>
        <w:t>ающее тему « Дети»</w:t>
      </w:r>
    </w:p>
    <w:p w:rsidR="001B2633" w:rsidRPr="00985964" w:rsidRDefault="001B2633" w:rsidP="009D115F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На 2-й строке - напишите два имени прилагательных,</w:t>
      </w:r>
      <w:r w:rsidR="005F0012" w:rsidRPr="00985964">
        <w:rPr>
          <w:rFonts w:ascii="Times New Roman" w:hAnsi="Times New Roman" w:cs="Times New Roman"/>
          <w:sz w:val="28"/>
          <w:szCs w:val="28"/>
        </w:rPr>
        <w:t xml:space="preserve"> описывающих эту тему. </w:t>
      </w:r>
      <w:r w:rsidR="005F0012" w:rsidRPr="00985964">
        <w:rPr>
          <w:rFonts w:ascii="Times New Roman" w:hAnsi="Times New Roman" w:cs="Times New Roman"/>
          <w:i/>
          <w:sz w:val="28"/>
          <w:szCs w:val="28"/>
        </w:rPr>
        <w:t>( Маленькие, веселые</w:t>
      </w:r>
      <w:proofErr w:type="gramStart"/>
      <w:r w:rsidR="005F0012" w:rsidRPr="00985964">
        <w:rPr>
          <w:rFonts w:ascii="Times New Roman" w:hAnsi="Times New Roman" w:cs="Times New Roman"/>
          <w:sz w:val="28"/>
          <w:szCs w:val="28"/>
        </w:rPr>
        <w:t xml:space="preserve"> </w:t>
      </w:r>
      <w:r w:rsidRPr="009859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2633" w:rsidRPr="00985964" w:rsidRDefault="001B2633" w:rsidP="009D115F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На 3-й строке – напишите три глагола, описывающих действия этого предмета в рамках те</w:t>
      </w:r>
      <w:r w:rsidR="005F0012" w:rsidRPr="00985964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5F0012" w:rsidRPr="009859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F0012" w:rsidRPr="00985964">
        <w:rPr>
          <w:rFonts w:ascii="Times New Roman" w:hAnsi="Times New Roman" w:cs="Times New Roman"/>
          <w:sz w:val="28"/>
          <w:szCs w:val="28"/>
        </w:rPr>
        <w:t xml:space="preserve"> </w:t>
      </w:r>
      <w:r w:rsidR="005F0012" w:rsidRPr="00985964">
        <w:rPr>
          <w:rFonts w:ascii="Times New Roman" w:hAnsi="Times New Roman" w:cs="Times New Roman"/>
          <w:i/>
          <w:sz w:val="28"/>
          <w:szCs w:val="28"/>
        </w:rPr>
        <w:t>Бегают, играют, смеются</w:t>
      </w:r>
      <w:r w:rsidRPr="00985964">
        <w:rPr>
          <w:rFonts w:ascii="Times New Roman" w:hAnsi="Times New Roman" w:cs="Times New Roman"/>
          <w:sz w:val="28"/>
          <w:szCs w:val="28"/>
        </w:rPr>
        <w:t>)</w:t>
      </w:r>
    </w:p>
    <w:p w:rsidR="001B2633" w:rsidRPr="00985964" w:rsidRDefault="001B2633" w:rsidP="009D115F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4-я строка – запишите предложение, состоящее из 3-х и более слов, выражающее отношение к теме. Можно использовать любые части</w:t>
      </w:r>
    </w:p>
    <w:p w:rsidR="001B2633" w:rsidRPr="00985964" w:rsidRDefault="005F0012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9859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5964">
        <w:rPr>
          <w:rFonts w:ascii="Times New Roman" w:hAnsi="Times New Roman" w:cs="Times New Roman"/>
          <w:i/>
          <w:sz w:val="28"/>
          <w:szCs w:val="28"/>
        </w:rPr>
        <w:t>Я очень люблю детей</w:t>
      </w:r>
      <w:r w:rsidR="001B2633" w:rsidRPr="00985964">
        <w:rPr>
          <w:rFonts w:ascii="Times New Roman" w:hAnsi="Times New Roman" w:cs="Times New Roman"/>
          <w:sz w:val="28"/>
          <w:szCs w:val="28"/>
        </w:rPr>
        <w:t>)</w:t>
      </w:r>
      <w:r w:rsidRPr="00985964">
        <w:rPr>
          <w:rFonts w:ascii="Times New Roman" w:hAnsi="Times New Roman" w:cs="Times New Roman"/>
          <w:sz w:val="28"/>
          <w:szCs w:val="28"/>
        </w:rPr>
        <w:t>.</w:t>
      </w:r>
    </w:p>
    <w:p w:rsidR="001B2633" w:rsidRPr="00985964" w:rsidRDefault="001B2633" w:rsidP="009D115F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5-я строка – нужно подобрать одно слово, являющееся синоним</w:t>
      </w:r>
      <w:r w:rsidR="005F0012" w:rsidRPr="00985964">
        <w:rPr>
          <w:rFonts w:ascii="Times New Roman" w:hAnsi="Times New Roman" w:cs="Times New Roman"/>
          <w:sz w:val="28"/>
          <w:szCs w:val="28"/>
        </w:rPr>
        <w:t xml:space="preserve">ом или ассоциацией темы </w:t>
      </w:r>
      <w:r w:rsidR="005F0012" w:rsidRPr="00985964">
        <w:rPr>
          <w:rFonts w:ascii="Times New Roman" w:hAnsi="Times New Roman" w:cs="Times New Roman"/>
          <w:i/>
          <w:sz w:val="28"/>
          <w:szCs w:val="28"/>
        </w:rPr>
        <w:t>(Счастье</w:t>
      </w:r>
      <w:r w:rsidRPr="00985964">
        <w:rPr>
          <w:rFonts w:ascii="Times New Roman" w:hAnsi="Times New Roman" w:cs="Times New Roman"/>
          <w:i/>
          <w:sz w:val="28"/>
          <w:szCs w:val="28"/>
        </w:rPr>
        <w:t>!)</w:t>
      </w:r>
    </w:p>
    <w:p w:rsidR="001B2633" w:rsidRPr="00985964" w:rsidRDefault="001B2633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- Записали? Ну, а теперь будем читать получившиеся стихи. Первой прочту свой </w:t>
      </w:r>
      <w:proofErr w:type="spellStart"/>
      <w:r w:rsidRPr="0098596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85964">
        <w:rPr>
          <w:rFonts w:ascii="Times New Roman" w:hAnsi="Times New Roman" w:cs="Times New Roman"/>
          <w:sz w:val="28"/>
          <w:szCs w:val="28"/>
        </w:rPr>
        <w:t xml:space="preserve"> я:</w:t>
      </w:r>
    </w:p>
    <w:p w:rsidR="001B2633" w:rsidRPr="00985964" w:rsidRDefault="003D0D2C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«</w:t>
      </w:r>
      <w:r w:rsidR="005F0012" w:rsidRPr="00985964">
        <w:rPr>
          <w:rFonts w:ascii="Times New Roman" w:hAnsi="Times New Roman" w:cs="Times New Roman"/>
          <w:sz w:val="28"/>
          <w:szCs w:val="28"/>
        </w:rPr>
        <w:t>Дети. Маленькие, веселые. Бегают, играют, смеются. Я очень люблю детей</w:t>
      </w:r>
      <w:r w:rsidRPr="00985964">
        <w:rPr>
          <w:rFonts w:ascii="Times New Roman" w:hAnsi="Times New Roman" w:cs="Times New Roman"/>
          <w:sz w:val="28"/>
          <w:szCs w:val="28"/>
        </w:rPr>
        <w:t>!</w:t>
      </w:r>
      <w:r w:rsidR="005F0012" w:rsidRPr="00985964">
        <w:rPr>
          <w:rFonts w:ascii="Times New Roman" w:hAnsi="Times New Roman" w:cs="Times New Roman"/>
          <w:sz w:val="28"/>
          <w:szCs w:val="28"/>
        </w:rPr>
        <w:t xml:space="preserve"> Счастье»</w:t>
      </w:r>
    </w:p>
    <w:p w:rsidR="001B2633" w:rsidRPr="00985964" w:rsidRDefault="001B2633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>-Ну, а теперь прочитайте, вы свои стихи (назначить самой 1-2).</w:t>
      </w:r>
    </w:p>
    <w:p w:rsidR="007F764B" w:rsidRPr="00985964" w:rsidRDefault="001B2633" w:rsidP="009D11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sz w:val="28"/>
          <w:szCs w:val="28"/>
        </w:rPr>
        <w:t xml:space="preserve">-Скажите, пожалуйста, для закрепления, как называются стихи, которые мы сейчас </w:t>
      </w:r>
      <w:r w:rsidR="001E50C9" w:rsidRPr="00985964">
        <w:rPr>
          <w:rFonts w:ascii="Times New Roman" w:hAnsi="Times New Roman" w:cs="Times New Roman"/>
          <w:sz w:val="28"/>
          <w:szCs w:val="28"/>
        </w:rPr>
        <w:t xml:space="preserve">с вами писали? (синквейны). </w:t>
      </w:r>
    </w:p>
    <w:p w:rsidR="007F764B" w:rsidRDefault="00CD06BF" w:rsidP="007F7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96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87761" w:rsidRPr="009859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9C9" w:rsidRPr="00985964">
        <w:rPr>
          <w:rFonts w:ascii="Times New Roman" w:hAnsi="Times New Roman" w:cs="Times New Roman"/>
          <w:sz w:val="28"/>
          <w:szCs w:val="28"/>
        </w:rPr>
        <w:t xml:space="preserve"> </w:t>
      </w:r>
      <w:r w:rsidR="007F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B7" w:rsidRPr="000C56A2" w:rsidRDefault="007F764B" w:rsidP="00AE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64B">
        <w:rPr>
          <w:rFonts w:ascii="Times New Roman" w:hAnsi="Times New Roman" w:cs="Times New Roman"/>
          <w:sz w:val="28"/>
          <w:szCs w:val="28"/>
        </w:rPr>
        <w:t xml:space="preserve">Работа по составлению </w:t>
      </w:r>
      <w:proofErr w:type="spellStart"/>
      <w:r w:rsidRPr="007F764B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7F764B">
        <w:rPr>
          <w:rFonts w:ascii="Times New Roman" w:hAnsi="Times New Roman" w:cs="Times New Roman"/>
          <w:sz w:val="28"/>
          <w:szCs w:val="28"/>
        </w:rPr>
        <w:t xml:space="preserve"> – источник неиссякаемого творчества для детей и </w:t>
      </w:r>
      <w:proofErr w:type="spellStart"/>
      <w:r w:rsidRPr="007F764B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Pr="007F76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F764B">
        <w:rPr>
          <w:rFonts w:ascii="Times New Roman" w:hAnsi="Times New Roman" w:cs="Times New Roman"/>
          <w:sz w:val="28"/>
          <w:szCs w:val="28"/>
        </w:rPr>
        <w:t>дачи</w:t>
      </w:r>
      <w:proofErr w:type="spellEnd"/>
      <w:r w:rsidRPr="007F764B">
        <w:rPr>
          <w:rFonts w:ascii="Times New Roman" w:hAnsi="Times New Roman" w:cs="Times New Roman"/>
          <w:sz w:val="28"/>
          <w:szCs w:val="28"/>
        </w:rPr>
        <w:t xml:space="preserve"> в творчестве!</w:t>
      </w:r>
    </w:p>
    <w:sectPr w:rsidR="009A5CB7" w:rsidRPr="000C56A2" w:rsidSect="00F377F2">
      <w:pgSz w:w="11906" w:h="16838"/>
      <w:pgMar w:top="1080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0E6"/>
    <w:multiLevelType w:val="hybridMultilevel"/>
    <w:tmpl w:val="6798AC6A"/>
    <w:lvl w:ilvl="0" w:tplc="DB7A5D1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color w:val="111111"/>
        <w:w w:val="99"/>
        <w:sz w:val="26"/>
        <w:szCs w:val="26"/>
        <w:lang w:val="ru-RU" w:eastAsia="en-US" w:bidi="ar-SA"/>
      </w:rPr>
    </w:lvl>
    <w:lvl w:ilvl="1" w:tplc="4B72C4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C701C3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DE2EBF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25059A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3C0292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26AB2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2F8FD4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34EA6A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B8E5393"/>
    <w:multiLevelType w:val="hybridMultilevel"/>
    <w:tmpl w:val="FD84650A"/>
    <w:lvl w:ilvl="0" w:tplc="A7AE5DF2">
      <w:start w:val="1"/>
      <w:numFmt w:val="decimal"/>
      <w:lvlText w:val="%1."/>
      <w:lvlJc w:val="left"/>
      <w:pPr>
        <w:ind w:left="102" w:hanging="288"/>
        <w:jc w:val="righ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99"/>
        <w:sz w:val="26"/>
        <w:szCs w:val="26"/>
        <w:lang w:val="ru-RU" w:eastAsia="en-US" w:bidi="ar-SA"/>
      </w:rPr>
    </w:lvl>
    <w:lvl w:ilvl="1" w:tplc="6C40397E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17CC3408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951033BE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762C04F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0D084DB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C31CA81A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5DF855C0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15D26108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">
    <w:nsid w:val="3DDC5BE4"/>
    <w:multiLevelType w:val="hybridMultilevel"/>
    <w:tmpl w:val="1DE2C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E45A6"/>
    <w:multiLevelType w:val="hybridMultilevel"/>
    <w:tmpl w:val="4A1ECD3A"/>
    <w:lvl w:ilvl="0" w:tplc="B2867194">
      <w:start w:val="1"/>
      <w:numFmt w:val="decimal"/>
      <w:lvlText w:val="%1."/>
      <w:lvlJc w:val="left"/>
      <w:pPr>
        <w:ind w:left="102" w:hanging="540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99"/>
        <w:sz w:val="26"/>
        <w:szCs w:val="26"/>
        <w:lang w:val="ru-RU" w:eastAsia="en-US" w:bidi="ar-SA"/>
      </w:rPr>
    </w:lvl>
    <w:lvl w:ilvl="1" w:tplc="A7A02E38">
      <w:numFmt w:val="bullet"/>
      <w:lvlText w:val="•"/>
      <w:lvlJc w:val="left"/>
      <w:pPr>
        <w:ind w:left="1046" w:hanging="540"/>
      </w:pPr>
      <w:rPr>
        <w:rFonts w:hint="default"/>
        <w:lang w:val="ru-RU" w:eastAsia="en-US" w:bidi="ar-SA"/>
      </w:rPr>
    </w:lvl>
    <w:lvl w:ilvl="2" w:tplc="7FFC59A6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 w:tplc="9FE22C6C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 w:tplc="B2AAD69E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 w:tplc="2D20984E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 w:tplc="4D90FD88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 w:tplc="DE9C8E9C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 w:tplc="7C0A10AE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4">
    <w:nsid w:val="580D3323"/>
    <w:multiLevelType w:val="hybridMultilevel"/>
    <w:tmpl w:val="0380B6B0"/>
    <w:lvl w:ilvl="0" w:tplc="EBFA5AB2">
      <w:numFmt w:val="bullet"/>
      <w:lvlText w:val="•"/>
      <w:lvlJc w:val="left"/>
      <w:pPr>
        <w:ind w:left="102" w:hanging="163"/>
      </w:pPr>
      <w:rPr>
        <w:rFonts w:ascii="Microsoft Sans Serif" w:eastAsia="Microsoft Sans Serif" w:hAnsi="Microsoft Sans Serif" w:cs="Microsoft Sans Serif" w:hint="default"/>
        <w:color w:val="111111"/>
        <w:w w:val="99"/>
        <w:sz w:val="26"/>
        <w:szCs w:val="26"/>
        <w:lang w:val="ru-RU" w:eastAsia="en-US" w:bidi="ar-SA"/>
      </w:rPr>
    </w:lvl>
    <w:lvl w:ilvl="1" w:tplc="F8CEBED6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AAB8F91A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03D0812C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EB469D62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229C3A1C">
      <w:numFmt w:val="bullet"/>
      <w:lvlText w:val="•"/>
      <w:lvlJc w:val="left"/>
      <w:pPr>
        <w:ind w:left="4833" w:hanging="163"/>
      </w:pPr>
      <w:rPr>
        <w:rFonts w:hint="default"/>
        <w:lang w:val="ru-RU" w:eastAsia="en-US" w:bidi="ar-SA"/>
      </w:rPr>
    </w:lvl>
    <w:lvl w:ilvl="6" w:tplc="C32AB2E2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212E2398">
      <w:numFmt w:val="bullet"/>
      <w:lvlText w:val="•"/>
      <w:lvlJc w:val="left"/>
      <w:pPr>
        <w:ind w:left="6726" w:hanging="163"/>
      </w:pPr>
      <w:rPr>
        <w:rFonts w:hint="default"/>
        <w:lang w:val="ru-RU" w:eastAsia="en-US" w:bidi="ar-SA"/>
      </w:rPr>
    </w:lvl>
    <w:lvl w:ilvl="8" w:tplc="EB06D7D2">
      <w:numFmt w:val="bullet"/>
      <w:lvlText w:val="•"/>
      <w:lvlJc w:val="left"/>
      <w:pPr>
        <w:ind w:left="7673" w:hanging="163"/>
      </w:pPr>
      <w:rPr>
        <w:rFonts w:hint="default"/>
        <w:lang w:val="ru-RU" w:eastAsia="en-US" w:bidi="ar-SA"/>
      </w:rPr>
    </w:lvl>
  </w:abstractNum>
  <w:abstractNum w:abstractNumId="5">
    <w:nsid w:val="688E6CEF"/>
    <w:multiLevelType w:val="hybridMultilevel"/>
    <w:tmpl w:val="CF20B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F0F32"/>
    <w:multiLevelType w:val="multilevel"/>
    <w:tmpl w:val="2B94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E3110"/>
    <w:multiLevelType w:val="hybridMultilevel"/>
    <w:tmpl w:val="69ECDF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776A72"/>
    <w:multiLevelType w:val="hybridMultilevel"/>
    <w:tmpl w:val="D578D6F8"/>
    <w:lvl w:ilvl="0" w:tplc="86DE5B64">
      <w:numFmt w:val="bullet"/>
      <w:lvlText w:val="-"/>
      <w:lvlJc w:val="left"/>
      <w:pPr>
        <w:ind w:left="260" w:hanging="15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6E96024C">
      <w:numFmt w:val="bullet"/>
      <w:lvlText w:val="•"/>
      <w:lvlJc w:val="left"/>
      <w:pPr>
        <w:ind w:left="102" w:hanging="163"/>
      </w:pPr>
      <w:rPr>
        <w:rFonts w:ascii="Microsoft Sans Serif" w:eastAsia="Microsoft Sans Serif" w:hAnsi="Microsoft Sans Serif" w:cs="Microsoft Sans Serif" w:hint="default"/>
        <w:color w:val="111111"/>
        <w:w w:val="99"/>
        <w:sz w:val="26"/>
        <w:szCs w:val="26"/>
        <w:lang w:val="ru-RU" w:eastAsia="en-US" w:bidi="ar-SA"/>
      </w:rPr>
    </w:lvl>
    <w:lvl w:ilvl="2" w:tplc="7414C4E4">
      <w:numFmt w:val="bullet"/>
      <w:lvlText w:val="•"/>
      <w:lvlJc w:val="left"/>
      <w:pPr>
        <w:ind w:left="1294" w:hanging="163"/>
      </w:pPr>
      <w:rPr>
        <w:rFonts w:hint="default"/>
        <w:lang w:val="ru-RU" w:eastAsia="en-US" w:bidi="ar-SA"/>
      </w:rPr>
    </w:lvl>
    <w:lvl w:ilvl="3" w:tplc="F662BDD0">
      <w:numFmt w:val="bullet"/>
      <w:lvlText w:val="•"/>
      <w:lvlJc w:val="left"/>
      <w:pPr>
        <w:ind w:left="2328" w:hanging="163"/>
      </w:pPr>
      <w:rPr>
        <w:rFonts w:hint="default"/>
        <w:lang w:val="ru-RU" w:eastAsia="en-US" w:bidi="ar-SA"/>
      </w:rPr>
    </w:lvl>
    <w:lvl w:ilvl="4" w:tplc="6E6A69B8">
      <w:numFmt w:val="bullet"/>
      <w:lvlText w:val="•"/>
      <w:lvlJc w:val="left"/>
      <w:pPr>
        <w:ind w:left="3362" w:hanging="163"/>
      </w:pPr>
      <w:rPr>
        <w:rFonts w:hint="default"/>
        <w:lang w:val="ru-RU" w:eastAsia="en-US" w:bidi="ar-SA"/>
      </w:rPr>
    </w:lvl>
    <w:lvl w:ilvl="5" w:tplc="3EE2DC26">
      <w:numFmt w:val="bullet"/>
      <w:lvlText w:val="•"/>
      <w:lvlJc w:val="left"/>
      <w:pPr>
        <w:ind w:left="4396" w:hanging="163"/>
      </w:pPr>
      <w:rPr>
        <w:rFonts w:hint="default"/>
        <w:lang w:val="ru-RU" w:eastAsia="en-US" w:bidi="ar-SA"/>
      </w:rPr>
    </w:lvl>
    <w:lvl w:ilvl="6" w:tplc="4C2E0F7A">
      <w:numFmt w:val="bullet"/>
      <w:lvlText w:val="•"/>
      <w:lvlJc w:val="left"/>
      <w:pPr>
        <w:ind w:left="5430" w:hanging="163"/>
      </w:pPr>
      <w:rPr>
        <w:rFonts w:hint="default"/>
        <w:lang w:val="ru-RU" w:eastAsia="en-US" w:bidi="ar-SA"/>
      </w:rPr>
    </w:lvl>
    <w:lvl w:ilvl="7" w:tplc="11B23B2E">
      <w:numFmt w:val="bullet"/>
      <w:lvlText w:val="•"/>
      <w:lvlJc w:val="left"/>
      <w:pPr>
        <w:ind w:left="6464" w:hanging="163"/>
      </w:pPr>
      <w:rPr>
        <w:rFonts w:hint="default"/>
        <w:lang w:val="ru-RU" w:eastAsia="en-US" w:bidi="ar-SA"/>
      </w:rPr>
    </w:lvl>
    <w:lvl w:ilvl="8" w:tplc="E3EA094A">
      <w:numFmt w:val="bullet"/>
      <w:lvlText w:val="•"/>
      <w:lvlJc w:val="left"/>
      <w:pPr>
        <w:ind w:left="7498" w:hanging="1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0"/>
    <w:rsid w:val="000C56A2"/>
    <w:rsid w:val="000E1EE7"/>
    <w:rsid w:val="0012383B"/>
    <w:rsid w:val="0014162A"/>
    <w:rsid w:val="00154DFB"/>
    <w:rsid w:val="001704F9"/>
    <w:rsid w:val="001736F2"/>
    <w:rsid w:val="001B2633"/>
    <w:rsid w:val="001C7553"/>
    <w:rsid w:val="001E50C9"/>
    <w:rsid w:val="002B7B4E"/>
    <w:rsid w:val="00345144"/>
    <w:rsid w:val="00357D74"/>
    <w:rsid w:val="003C06C6"/>
    <w:rsid w:val="003D0CA0"/>
    <w:rsid w:val="003D0D2C"/>
    <w:rsid w:val="00440AD8"/>
    <w:rsid w:val="00495EB4"/>
    <w:rsid w:val="004E7E1B"/>
    <w:rsid w:val="005B479D"/>
    <w:rsid w:val="005F0012"/>
    <w:rsid w:val="005F6D52"/>
    <w:rsid w:val="00615938"/>
    <w:rsid w:val="006649C9"/>
    <w:rsid w:val="006F1732"/>
    <w:rsid w:val="0071383A"/>
    <w:rsid w:val="00763763"/>
    <w:rsid w:val="007F764B"/>
    <w:rsid w:val="0083256F"/>
    <w:rsid w:val="00861916"/>
    <w:rsid w:val="008E1C57"/>
    <w:rsid w:val="008E4074"/>
    <w:rsid w:val="00985964"/>
    <w:rsid w:val="009A5CB7"/>
    <w:rsid w:val="009D115F"/>
    <w:rsid w:val="00A87761"/>
    <w:rsid w:val="00AE67E1"/>
    <w:rsid w:val="00AF11D5"/>
    <w:rsid w:val="00B07AAD"/>
    <w:rsid w:val="00B4263B"/>
    <w:rsid w:val="00B53655"/>
    <w:rsid w:val="00BA5BC7"/>
    <w:rsid w:val="00C33757"/>
    <w:rsid w:val="00C95987"/>
    <w:rsid w:val="00CA49EB"/>
    <w:rsid w:val="00CD06BF"/>
    <w:rsid w:val="00DF61AE"/>
    <w:rsid w:val="00EE41D8"/>
    <w:rsid w:val="00EF0BCB"/>
    <w:rsid w:val="00F136A0"/>
    <w:rsid w:val="00F377F2"/>
    <w:rsid w:val="00FB71A5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5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77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5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7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DNSuser</cp:lastModifiedBy>
  <cp:revision>20</cp:revision>
  <cp:lastPrinted>2023-11-30T11:51:00Z</cp:lastPrinted>
  <dcterms:created xsi:type="dcterms:W3CDTF">2023-02-08T03:18:00Z</dcterms:created>
  <dcterms:modified xsi:type="dcterms:W3CDTF">2023-11-30T11:52:00Z</dcterms:modified>
</cp:coreProperties>
</file>