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B" w:rsidRDefault="00CE0DAB" w:rsidP="00CE0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64D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</w:p>
    <w:p w:rsidR="00CE0DAB" w:rsidRPr="007A3E10" w:rsidRDefault="00CE0DAB" w:rsidP="00CE0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Тема: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</w:rPr>
        <w:t>Обмен веществ и превращение энергии</w:t>
      </w:r>
    </w:p>
    <w:p w:rsidR="00CE0DAB" w:rsidRPr="0051564D" w:rsidRDefault="00CE0DAB" w:rsidP="00CE0DA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 Цель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работы</w:t>
      </w:r>
      <w:r w:rsidRPr="005156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: </w:t>
      </w: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углубить и закрепить понятие внешнего обмена веществ;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научить рассчитывать суточные энергетические затраты студента, составлять суточный рацион студента, учить рассчитывать калорийность (энергетическую ценность) блюд;</w:t>
      </w:r>
    </w:p>
    <w:p w:rsidR="00CE0DAB" w:rsidRDefault="00CE0DAB" w:rsidP="00CE0DAB">
      <w:pPr>
        <w:tabs>
          <w:tab w:val="left" w:pos="45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Материальное обеспечение</w:t>
      </w:r>
      <w:r w:rsidRPr="0051564D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564D">
        <w:rPr>
          <w:rFonts w:ascii="Times New Roman" w:eastAsia="Calibri" w:hAnsi="Times New Roman" w:cs="Times New Roman"/>
          <w:sz w:val="24"/>
          <w:szCs w:val="24"/>
        </w:rPr>
        <w:t>инструкция, учебники, тетрадь, ручка</w:t>
      </w:r>
      <w:r>
        <w:rPr>
          <w:rFonts w:ascii="Times New Roman" w:eastAsia="Calibri" w:hAnsi="Times New Roman" w:cs="Times New Roman"/>
          <w:sz w:val="24"/>
          <w:szCs w:val="24"/>
        </w:rPr>
        <w:t>, икт</w:t>
      </w:r>
    </w:p>
    <w:p w:rsidR="00CE0DAB" w:rsidRPr="000068DD" w:rsidRDefault="00CE0DAB" w:rsidP="00CE0DAB">
      <w:pPr>
        <w:tabs>
          <w:tab w:val="left" w:pos="450"/>
        </w:tabs>
        <w:suppressAutoHyphens/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Выполнив работу, Вы будете </w:t>
      </w:r>
      <w:r w:rsidRPr="009040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5156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68DD">
        <w:rPr>
          <w:rFonts w:ascii="Times New Roman" w:eastAsia="Calibri" w:hAnsi="Times New Roman" w:cs="Times New Roman"/>
          <w:sz w:val="24"/>
          <w:szCs w:val="24"/>
        </w:rPr>
        <w:t xml:space="preserve">охарактеризовать процессы обмена веществ </w:t>
      </w:r>
    </w:p>
    <w:p w:rsidR="00CE0DAB" w:rsidRPr="0051564D" w:rsidRDefault="00CE0DAB" w:rsidP="00CE0DAB">
      <w:pPr>
        <w:tabs>
          <w:tab w:val="left" w:pos="450"/>
        </w:tabs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64D"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p w:rsidR="00CE0DAB" w:rsidRPr="0051564D" w:rsidRDefault="00CE0DAB" w:rsidP="00CE0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564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 </w:t>
      </w:r>
    </w:p>
    <w:p w:rsidR="00CE0DAB" w:rsidRPr="0051564D" w:rsidRDefault="00CE0DAB" w:rsidP="00CE0DA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Дайте ответы на следующие вопросы</w:t>
      </w: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Что такое обмен веществ?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Дайте определения пластического и энергетического обмена.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   Какое питание называют рациональным?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Есть ли разница между высказываниями «пищевые вещества» и «питательные вещества»? Прокомментируйте свой ответ.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</w:t>
      </w: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расщеплении 1 г липидов в среднем выделяется 9 ккал энергии, т.е. почти в 2 раза больше, чем при расщеплении 1 г белков или углеводов. Следовательно, основная функция липидов энергетическая?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Какому количеству кДж эквивалентна 1 ккал?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К чему может привести разбалансированное питание?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  </w:t>
      </w:r>
      <w:r w:rsidRPr="0051564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Задание 2 </w:t>
      </w:r>
    </w:p>
    <w:p w:rsidR="00CE0DAB" w:rsidRPr="0051564D" w:rsidRDefault="00CE0DAB" w:rsidP="00CE0DAB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Решите задачу№1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каждый вечер бегает трусцой в течение 1,5 часа. За два часа до этого он плотно ужинают. Сегодня Пётр съел 200 г гречневой каши, 60 г сырокопченой колбасы, 50 г сыра, 25 г хлеба и чай с сахаром. Используя данные таблиц 1, и 2 ответьте на следующие вопросы.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Какова энергетическая ценность ужина?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Покроет ли калорийность ужина Петра энергетические затраты на бег?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Какие вещества являются наиболее энергетически ценными?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before="150" w:after="15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Таблица энергетической и пищевой ценности продуктов питания,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100 г продукта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870"/>
        <w:gridCol w:w="968"/>
        <w:gridCol w:w="2465"/>
        <w:gridCol w:w="2473"/>
      </w:tblGrid>
      <w:tr w:rsidR="00CE0DAB" w:rsidRPr="0051564D" w:rsidTr="00CA7A65">
        <w:trPr>
          <w:trHeight w:val="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Блюда и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Белки (г)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Autospacing="1" w:after="2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Жиры (г)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Autospacing="1" w:after="2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Углеводы (г)</w:t>
            </w:r>
          </w:p>
        </w:tc>
      </w:tr>
      <w:tr w:rsidR="00CE0DAB" w:rsidRPr="0051564D" w:rsidTr="00CA7A65">
        <w:trPr>
          <w:trHeight w:val="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Геркулес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</w:tr>
      <w:tr w:rsidR="00CE0DAB" w:rsidRPr="0051564D" w:rsidTr="00CA7A65">
        <w:trPr>
          <w:trHeight w:val="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Гречневая 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CE0DAB" w:rsidRPr="0051564D" w:rsidTr="00CA7A65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Овсяная 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CE0DAB" w:rsidRPr="0051564D" w:rsidTr="00CA7A65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Манная 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CE0DAB" w:rsidRPr="0051564D" w:rsidTr="00CA7A65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CE0DAB" w:rsidRPr="0051564D" w:rsidTr="00CA7A65">
        <w:trPr>
          <w:trHeight w:val="6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Картофель варёный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CE0DAB" w:rsidRPr="0051564D" w:rsidTr="00CA7A65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Пшённая 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CE0DAB" w:rsidRPr="0051564D" w:rsidTr="00CA7A65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Варёный 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CE0DAB" w:rsidRPr="0051564D" w:rsidTr="00CA7A65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 из пакета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E0DAB" w:rsidRPr="0051564D" w:rsidTr="00CA7A65">
        <w:trPr>
          <w:trHeight w:val="6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Лапша быстрого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CE0DAB" w:rsidRPr="0051564D" w:rsidTr="00CA7A65">
        <w:trPr>
          <w:trHeight w:val="1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Говядина тушёная</w:t>
            </w: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(вес нетто одной банки обычно 350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0DAB" w:rsidRPr="0051564D" w:rsidTr="00CA7A65">
        <w:trPr>
          <w:trHeight w:val="10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Шпроты в масле</w:t>
            </w: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(вес нетто одной банки обычно 150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0DAB" w:rsidRPr="0051564D" w:rsidTr="00CA7A65">
        <w:trPr>
          <w:trHeight w:val="6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Колбаса сырокопчёная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0DAB" w:rsidRPr="0051564D" w:rsidTr="00CA7A65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Сухари сладкие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CE0DAB" w:rsidRPr="0051564D" w:rsidTr="00CA7A65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0DAB" w:rsidRPr="0051564D" w:rsidTr="00CA7A65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E0DAB" w:rsidRPr="0051564D" w:rsidTr="00CA7A65">
        <w:trPr>
          <w:trHeight w:val="1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Сладкое печенье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CE0DAB" w:rsidRPr="0051564D" w:rsidTr="00CA7A65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CE0DAB" w:rsidRPr="0051564D" w:rsidTr="00CA7A65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 без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0DAB" w:rsidRPr="0051564D" w:rsidTr="00CA7A65">
        <w:trPr>
          <w:trHeight w:val="8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 с сахаром</w:t>
            </w: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(две чайных ложки)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2</w:t>
      </w:r>
    </w:p>
    <w:p w:rsidR="00CE0DAB" w:rsidRPr="0051564D" w:rsidRDefault="00CE0DAB" w:rsidP="00CE0DAB">
      <w:pPr>
        <w:shd w:val="clear" w:color="auto" w:fill="FFFFFF"/>
        <w:spacing w:before="150" w:after="15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5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Энергозатраты</w:t>
      </w:r>
      <w:proofErr w:type="spellEnd"/>
      <w:r w:rsidRPr="00515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различных видах физической активности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4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3340"/>
      </w:tblGrid>
      <w:tr w:rsidR="00CE0DAB" w:rsidRPr="0051564D" w:rsidTr="00CA7A65">
        <w:tc>
          <w:tcPr>
            <w:tcW w:w="2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Виды физической активности</w:t>
            </w:r>
          </w:p>
        </w:tc>
        <w:tc>
          <w:tcPr>
            <w:tcW w:w="2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стоимость</w:t>
            </w:r>
          </w:p>
        </w:tc>
      </w:tr>
      <w:tr w:rsidR="00CE0DAB" w:rsidRPr="0051564D" w:rsidTr="00CA7A65">
        <w:tc>
          <w:tcPr>
            <w:tcW w:w="2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- 5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 - 10 км/ч; волейбол любительский; стрельба из лука;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гребля на байдарке</w:t>
            </w:r>
          </w:p>
        </w:tc>
        <w:tc>
          <w:tcPr>
            <w:tcW w:w="2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4,5 ккал/мин</w:t>
            </w:r>
          </w:p>
        </w:tc>
      </w:tr>
      <w:tr w:rsidR="00CE0DAB" w:rsidRPr="0051564D" w:rsidTr="00CA7A65">
        <w:tc>
          <w:tcPr>
            <w:tcW w:w="2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- 5,5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 - 13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5,5 ккал/мин</w:t>
            </w:r>
          </w:p>
        </w:tc>
      </w:tr>
      <w:tr w:rsidR="00CE0DAB" w:rsidRPr="0051564D" w:rsidTr="00CA7A65">
        <w:tc>
          <w:tcPr>
            <w:tcW w:w="2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гимнастика;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- 6,5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 - 16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каноэ - 6,5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верховая езда - быстрая рысь</w:t>
            </w:r>
          </w:p>
        </w:tc>
        <w:tc>
          <w:tcPr>
            <w:tcW w:w="2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6,5 ккал/мин</w:t>
            </w:r>
          </w:p>
        </w:tc>
      </w:tr>
      <w:tr w:rsidR="00CE0DAB" w:rsidRPr="0051564D" w:rsidTr="00CA7A65">
        <w:tc>
          <w:tcPr>
            <w:tcW w:w="2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Роликовые коньки - 15 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- 8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 - 17,5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 - соревнования;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большой теннис - одиночный разряд;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лёгкий спуск с горы на лыжах: водные лыжи</w:t>
            </w:r>
          </w:p>
        </w:tc>
        <w:tc>
          <w:tcPr>
            <w:tcW w:w="2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7,5 ккал/мин</w:t>
            </w:r>
          </w:p>
        </w:tc>
      </w:tr>
      <w:tr w:rsidR="00CE0DAB" w:rsidRPr="0051564D" w:rsidTr="00CA7A65">
        <w:tc>
          <w:tcPr>
            <w:tcW w:w="2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Бег трусцой;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 - 19 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энергичный спуск с горы на лыжах; баскетбол; хоккей с шайбой; футбол; игра с мячом в зале;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колка дров</w:t>
            </w:r>
          </w:p>
        </w:tc>
        <w:tc>
          <w:tcPr>
            <w:tcW w:w="2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</w:rPr>
              <w:t>9,5 ккал/мин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Решите задачу № 2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 решил поужинать в Макдональдсе. Он взял </w:t>
      </w:r>
      <w:proofErr w:type="spellStart"/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ЧикенФрешМакМаффин</w:t>
      </w:r>
      <w:proofErr w:type="spellEnd"/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маленькую порцию картофеля фри и «кока-колу».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Каково количество жиров в ужине Павла?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Достаточно ли ккал потребил Павел во время ужина от суточной нормы, если за день с едой он получил 3100 ккал, что соответствует его возрасту?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Назовите одно из заболеваний, которые могут развиться при неограниченном потреблении </w:t>
      </w:r>
      <w:proofErr w:type="spellStart"/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фастфуда</w:t>
      </w:r>
      <w:proofErr w:type="spellEnd"/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энергетической и пищевой ценности продукции кафе быстрого питания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2363"/>
        <w:gridCol w:w="887"/>
        <w:gridCol w:w="907"/>
        <w:gridCol w:w="1295"/>
      </w:tblGrid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 (г)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Двойной </w:t>
            </w:r>
            <w:proofErr w:type="spellStart"/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МакМаффин</w:t>
            </w:r>
            <w:proofErr w:type="spellEnd"/>
          </w:p>
          <w:p w:rsidR="00CE0DAB" w:rsidRPr="0051564D" w:rsidRDefault="00CE0DAB" w:rsidP="00CA7A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булочка, майонез, салат, помидор, сыр, свинина)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ФрешМакМаффин</w:t>
            </w:r>
            <w:proofErr w:type="spellEnd"/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(булочка, майонез, салат, помидор, сыр, ветчина)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ЧикенФрешМаффин</w:t>
            </w:r>
            <w:proofErr w:type="spellEnd"/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(булочка, майонез, салат, помидор, сыр, курица)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«Цезарь»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(курица, салат, майонез, гренки)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по-деревенски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порция картофеля фри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с шоколадным наполнителем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Вафельный рожок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«Кока-Кола»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 (две чайные ложки)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 детей и подростков</w:t>
      </w:r>
    </w:p>
    <w:tbl>
      <w:tblPr>
        <w:tblW w:w="3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950"/>
        <w:gridCol w:w="910"/>
        <w:gridCol w:w="1297"/>
        <w:gridCol w:w="2265"/>
      </w:tblGrid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 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потребность, ккал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7−10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11−15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Калорийности при четырехразовом питании (от общей калорийности в сутки)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3326"/>
        <w:gridCol w:w="1193"/>
        <w:gridCol w:w="1361"/>
      </w:tblGrid>
      <w:tr w:rsidR="00CE0DAB" w:rsidRPr="0051564D" w:rsidTr="00CA7A65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CE0DAB" w:rsidRPr="0051564D" w:rsidTr="00CA7A65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4</w:t>
      </w:r>
    </w:p>
    <w:p w:rsidR="00CE0DAB" w:rsidRPr="0051564D" w:rsidRDefault="00CE0DAB" w:rsidP="00CE0D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Энергозатраты</w:t>
      </w:r>
      <w:proofErr w:type="spellEnd"/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различных видах физической активности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23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  <w:gridCol w:w="2231"/>
      </w:tblGrid>
      <w:tr w:rsidR="00CE0DAB" w:rsidRPr="0051564D" w:rsidTr="00CA7A65">
        <w:trPr>
          <w:trHeight w:val="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физической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стоимость</w:t>
            </w:r>
          </w:p>
        </w:tc>
      </w:tr>
      <w:tr w:rsidR="00CE0DAB" w:rsidRPr="0051564D" w:rsidTr="00CA7A65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- 5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велосипеде - 10 км/ч; волейбол любительский; стрельба из лука;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гребля на байдарке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 ккал/мин</w:t>
            </w:r>
          </w:p>
        </w:tc>
      </w:tr>
      <w:tr w:rsidR="00CE0DAB" w:rsidRPr="0051564D" w:rsidTr="00CA7A65">
        <w:trPr>
          <w:trHeight w:val="8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- 5,5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велосипеде - 13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 ккал/мин</w:t>
            </w:r>
          </w:p>
        </w:tc>
      </w:tr>
      <w:tr w:rsidR="00CE0DAB" w:rsidRPr="0051564D" w:rsidTr="00CA7A65">
        <w:trPr>
          <w:trHeight w:val="1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Ритмическая гимнастика;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- 6,5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велосипеде - 16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каноэ - 6,5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верховая езда - быстрая рысь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 ккал/мин</w:t>
            </w:r>
          </w:p>
        </w:tc>
      </w:tr>
      <w:tr w:rsidR="00CE0DAB" w:rsidRPr="0051564D" w:rsidTr="00CA7A65">
        <w:trPr>
          <w:trHeight w:val="17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Роликовые коньки - 15 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- 8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велосипеде - 17,5 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бадминтон - соревнования;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теннис - одиночный разряд;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лёгкий спуск с горы на лыжах: водные лыжи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 ккал/мин</w:t>
            </w:r>
          </w:p>
        </w:tc>
      </w:tr>
      <w:tr w:rsidR="00CE0DAB" w:rsidRPr="0051564D" w:rsidTr="00CA7A65">
        <w:trPr>
          <w:trHeight w:val="1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трусцой;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велосипеде - 19 км/ч;</w:t>
            </w:r>
          </w:p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энергичный спуск с горы на лыжах; баскетбол; хоккей с шайбой; футбол; игра с мячом в зале; ига в водное поло; колка дров; хоккей с шайбой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 ккал/мин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задачу № 3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съела на второй завтрак омлет с ветчиной и чай с сахаром.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Какова энергетическая ценность завтрака?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Соответствует ли энергетическая ценность завтрака Натальи нормам для 15-летнего подростка, если за весь день с 4 приёмами пиши она получила 2900 ккал?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Какие питательные вещества начинают расщепляться в желудке?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CE0DAB" w:rsidRPr="0051564D" w:rsidRDefault="00CE0DAB" w:rsidP="00CE0DA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Энергетическая и пищевая ценность продуктов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947"/>
        <w:gridCol w:w="811"/>
        <w:gridCol w:w="831"/>
        <w:gridCol w:w="1219"/>
      </w:tblGrid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 (г)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мясом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курицей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Жареный 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с курицей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шоколадное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Вафельный рожок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 (две чайные ложки)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 детей и подростков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950"/>
        <w:gridCol w:w="910"/>
        <w:gridCol w:w="1297"/>
        <w:gridCol w:w="2265"/>
      </w:tblGrid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 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потребность, ккал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7−10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11−15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CE0DAB" w:rsidRPr="0051564D" w:rsidTr="00CA7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</w:tbl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DAB" w:rsidRPr="0051564D" w:rsidRDefault="00CE0DAB" w:rsidP="00CE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Калорийности при четырехразовом питании (от общей калорийности в сутки)</w:t>
      </w:r>
    </w:p>
    <w:p w:rsidR="00CE0DAB" w:rsidRPr="0051564D" w:rsidRDefault="00CE0DAB" w:rsidP="00CE0D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3137"/>
        <w:gridCol w:w="1125"/>
        <w:gridCol w:w="1283"/>
      </w:tblGrid>
      <w:tr w:rsidR="00CE0DAB" w:rsidRPr="0051564D" w:rsidTr="00CA7A65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CE0DAB" w:rsidRPr="0051564D" w:rsidTr="00CA7A65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AB" w:rsidRPr="0051564D" w:rsidRDefault="00CE0DAB" w:rsidP="00CA7A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</w:tbl>
    <w:p w:rsidR="00CE0DAB" w:rsidRPr="0048235D" w:rsidRDefault="00CE0DAB" w:rsidP="00CE0DAB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35D">
        <w:rPr>
          <w:rFonts w:ascii="Times New Roman" w:eastAsia="Calibri" w:hAnsi="Times New Roman" w:cs="Times New Roman"/>
          <w:sz w:val="24"/>
          <w:szCs w:val="24"/>
        </w:rPr>
        <w:t>Сделайте вывод в соответствии с целью работы.</w:t>
      </w:r>
    </w:p>
    <w:p w:rsidR="00CE0DAB" w:rsidRPr="00B70788" w:rsidRDefault="00CE0DAB" w:rsidP="00CE0D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64E5">
        <w:rPr>
          <w:rFonts w:ascii="Times New Roman" w:eastAsia="Calibri" w:hAnsi="Times New Roman" w:cs="Times New Roman"/>
          <w:sz w:val="24"/>
          <w:szCs w:val="24"/>
        </w:rPr>
        <w:t>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отчета письменная, устная </w:t>
      </w:r>
    </w:p>
    <w:p w:rsidR="00CE0DAB" w:rsidRDefault="00CE0DAB" w:rsidP="00CE0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0BF" w:rsidRDefault="00E940BF"/>
    <w:sectPr w:rsidR="00E9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5"/>
    <w:rsid w:val="00724985"/>
    <w:rsid w:val="00CE0DAB"/>
    <w:rsid w:val="00E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436D"/>
  <w15:chartTrackingRefBased/>
  <w15:docId w15:val="{D6622E77-304E-43A1-9FAE-DB512890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2023-12-26T14:57:00Z</dcterms:created>
  <dcterms:modified xsi:type="dcterms:W3CDTF">2023-12-26T14:58:00Z</dcterms:modified>
</cp:coreProperties>
</file>