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7F" w:rsidRPr="0019767F" w:rsidRDefault="0019767F" w:rsidP="0019767F">
      <w:pPr>
        <w:shd w:val="clear" w:color="auto" w:fill="FFFFFF"/>
        <w:spacing w:before="370" w:after="185" w:line="240" w:lineRule="auto"/>
        <w:outlineLvl w:val="1"/>
        <w:rPr>
          <w:rFonts w:ascii="Helvetica" w:eastAsia="Times New Roman" w:hAnsi="Helvetica" w:cs="Helvetica"/>
          <w:color w:val="000000"/>
          <w:sz w:val="36"/>
          <w:szCs w:val="36"/>
        </w:rPr>
      </w:pPr>
      <w:r w:rsidRPr="0019767F">
        <w:rPr>
          <w:rFonts w:ascii="Helvetica" w:eastAsia="Times New Roman" w:hAnsi="Helvetica" w:cs="Helvetica"/>
          <w:color w:val="000000"/>
          <w:sz w:val="36"/>
          <w:szCs w:val="36"/>
        </w:rPr>
        <w:t>Что подразумеваем под понятием «успешный человек»?</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Чтобы выстроить правильную стратегию достижения цели, сначала нужно разобраться, какой именно результат нам нужен, что означает стать успешным?</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 xml:space="preserve">В первую очередь, родителям важно понять, что успех не равно деньги, слава или высокое звание. Это комплексное </w:t>
      </w:r>
      <w:proofErr w:type="gramStart"/>
      <w:r w:rsidRPr="0019767F">
        <w:rPr>
          <w:rFonts w:ascii="Helvetica" w:eastAsia="Times New Roman" w:hAnsi="Helvetica" w:cs="Helvetica"/>
          <w:color w:val="000000"/>
          <w:sz w:val="29"/>
          <w:szCs w:val="29"/>
        </w:rPr>
        <w:t>понятие</w:t>
      </w:r>
      <w:proofErr w:type="gramEnd"/>
      <w:r w:rsidRPr="0019767F">
        <w:rPr>
          <w:rFonts w:ascii="Helvetica" w:eastAsia="Times New Roman" w:hAnsi="Helvetica" w:cs="Helvetica"/>
          <w:color w:val="000000"/>
          <w:sz w:val="29"/>
          <w:szCs w:val="29"/>
        </w:rPr>
        <w:t xml:space="preserve"> в которое входит множество компонентов:</w:t>
      </w:r>
    </w:p>
    <w:p w:rsidR="0019767F" w:rsidRPr="0019767F" w:rsidRDefault="0019767F" w:rsidP="0019767F">
      <w:pPr>
        <w:numPr>
          <w:ilvl w:val="0"/>
          <w:numId w:val="1"/>
        </w:num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Умение самостоятельно находить выход из любой ситуации и анализировать информацию для решения проблемы.</w:t>
      </w:r>
    </w:p>
    <w:p w:rsidR="0019767F" w:rsidRPr="0019767F" w:rsidRDefault="0019767F" w:rsidP="0019767F">
      <w:pPr>
        <w:numPr>
          <w:ilvl w:val="0"/>
          <w:numId w:val="1"/>
        </w:num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Быть пунктуальным и уметь правильно планировать свое время.</w:t>
      </w:r>
    </w:p>
    <w:p w:rsidR="0019767F" w:rsidRPr="0019767F" w:rsidRDefault="0019767F" w:rsidP="0019767F">
      <w:pPr>
        <w:numPr>
          <w:ilvl w:val="0"/>
          <w:numId w:val="1"/>
        </w:num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 xml:space="preserve">Быть настойчивым и уметь доводить </w:t>
      </w:r>
      <w:proofErr w:type="gramStart"/>
      <w:r w:rsidRPr="0019767F">
        <w:rPr>
          <w:rFonts w:ascii="Helvetica" w:eastAsia="Times New Roman" w:hAnsi="Helvetica" w:cs="Helvetica"/>
          <w:color w:val="000000"/>
          <w:sz w:val="29"/>
          <w:szCs w:val="29"/>
        </w:rPr>
        <w:t>начатое</w:t>
      </w:r>
      <w:proofErr w:type="gramEnd"/>
      <w:r w:rsidRPr="0019767F">
        <w:rPr>
          <w:rFonts w:ascii="Helvetica" w:eastAsia="Times New Roman" w:hAnsi="Helvetica" w:cs="Helvetica"/>
          <w:color w:val="000000"/>
          <w:sz w:val="29"/>
          <w:szCs w:val="29"/>
        </w:rPr>
        <w:t xml:space="preserve"> до конца, независимо от количества неудач на пути к нужному результату.</w:t>
      </w:r>
    </w:p>
    <w:p w:rsidR="0019767F" w:rsidRPr="0019767F" w:rsidRDefault="0019767F" w:rsidP="0019767F">
      <w:pPr>
        <w:numPr>
          <w:ilvl w:val="0"/>
          <w:numId w:val="1"/>
        </w:num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Уметь проигрывать и делать из проигрыша правильные выводы. Сюда же можно добавить и умение радоваться чужому успеху, не завидовать, а брать пример с других успешных людей.</w:t>
      </w:r>
    </w:p>
    <w:p w:rsidR="0019767F" w:rsidRPr="0019767F" w:rsidRDefault="0019767F" w:rsidP="0019767F">
      <w:pPr>
        <w:numPr>
          <w:ilvl w:val="0"/>
          <w:numId w:val="1"/>
        </w:num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Быть коммуникабельным.</w:t>
      </w:r>
    </w:p>
    <w:p w:rsidR="0019767F" w:rsidRPr="0019767F" w:rsidRDefault="0019767F" w:rsidP="0019767F">
      <w:pPr>
        <w:numPr>
          <w:ilvl w:val="0"/>
          <w:numId w:val="1"/>
        </w:num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Иметь разносторонние увлечения и быть любознательным.</w:t>
      </w:r>
    </w:p>
    <w:p w:rsidR="0019767F" w:rsidRPr="0019767F" w:rsidRDefault="0019767F" w:rsidP="0019767F">
      <w:pPr>
        <w:numPr>
          <w:ilvl w:val="0"/>
          <w:numId w:val="1"/>
        </w:num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Успешный в будущем ребенок в меру самокритичен и умеет над собой посмеяться.</w:t>
      </w:r>
    </w:p>
    <w:p w:rsidR="0019767F" w:rsidRPr="0019767F" w:rsidRDefault="0019767F" w:rsidP="0019767F">
      <w:pPr>
        <w:numPr>
          <w:ilvl w:val="0"/>
          <w:numId w:val="1"/>
        </w:num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Быть способным принимать чужую помощь и работать в команде с другими.</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Этот список можно продолжить, но уже из выше написанного можно понять, что быть успешным равно быть самостоятельным, всесторонне развитым, эрудированным, иметь положительное мышление и т.д.</w:t>
      </w:r>
    </w:p>
    <w:p w:rsidR="0019767F" w:rsidRPr="0019767F" w:rsidRDefault="0019767F" w:rsidP="0019767F">
      <w:pPr>
        <w:shd w:val="clear" w:color="auto" w:fill="FFFFFF"/>
        <w:spacing w:before="370" w:after="185" w:line="240" w:lineRule="auto"/>
        <w:outlineLvl w:val="1"/>
        <w:rPr>
          <w:rFonts w:ascii="Helvetica" w:eastAsia="Times New Roman" w:hAnsi="Helvetica" w:cs="Helvetica"/>
          <w:color w:val="000000"/>
          <w:sz w:val="36"/>
          <w:szCs w:val="36"/>
        </w:rPr>
      </w:pPr>
      <w:r w:rsidRPr="0019767F">
        <w:rPr>
          <w:rFonts w:ascii="Helvetica" w:eastAsia="Times New Roman" w:hAnsi="Helvetica" w:cs="Helvetica"/>
          <w:color w:val="000000"/>
          <w:sz w:val="36"/>
          <w:szCs w:val="36"/>
        </w:rPr>
        <w:t>10 правил для родителей, которые могут помочь воспитать успешного ребенка</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 xml:space="preserve">Поскольку понятие успеха вмещает в себя целый комплекс составляющих частей, то и воспитание, направленное на то, чтобы </w:t>
      </w:r>
      <w:r w:rsidRPr="0019767F">
        <w:rPr>
          <w:rFonts w:ascii="Helvetica" w:eastAsia="Times New Roman" w:hAnsi="Helvetica" w:cs="Helvetica"/>
          <w:color w:val="000000"/>
          <w:sz w:val="29"/>
          <w:szCs w:val="29"/>
        </w:rPr>
        <w:lastRenderedPageBreak/>
        <w:t>помочь стать ребенку успешным должно включать в себя разные элементы.</w:t>
      </w:r>
    </w:p>
    <w:p w:rsidR="0019767F" w:rsidRPr="0019767F" w:rsidRDefault="0019767F" w:rsidP="0019767F">
      <w:pPr>
        <w:shd w:val="clear" w:color="auto" w:fill="FFFFFF"/>
        <w:spacing w:before="370" w:after="185" w:line="240" w:lineRule="auto"/>
        <w:outlineLvl w:val="2"/>
        <w:rPr>
          <w:rFonts w:ascii="Helvetica" w:eastAsia="Times New Roman" w:hAnsi="Helvetica" w:cs="Helvetica"/>
          <w:color w:val="000000"/>
          <w:sz w:val="27"/>
          <w:szCs w:val="27"/>
        </w:rPr>
      </w:pPr>
      <w:r w:rsidRPr="0019767F">
        <w:rPr>
          <w:rFonts w:ascii="Helvetica" w:eastAsia="Times New Roman" w:hAnsi="Helvetica" w:cs="Helvetica"/>
          <w:color w:val="000000"/>
          <w:sz w:val="27"/>
          <w:szCs w:val="27"/>
        </w:rPr>
        <w:t>Правило №1. Любите своего ребенка</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Как бы это банально не звучало, нужно уметь любить свое чадо. Чтобы ребенок чувствовал себя любимым и нужным, не забывайте уделять ему достаточно внимания, говорите вслух о своих чувствах, чаще обнимайтесь, показывайте свою искреннюю заинтересованность в делах ребенка.</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p>
    <w:p w:rsidR="0019767F" w:rsidRPr="0019767F" w:rsidRDefault="0019767F" w:rsidP="0019767F">
      <w:pPr>
        <w:shd w:val="clear" w:color="auto" w:fill="FFFFFF"/>
        <w:spacing w:before="370" w:after="185" w:line="240" w:lineRule="auto"/>
        <w:outlineLvl w:val="2"/>
        <w:rPr>
          <w:rFonts w:ascii="Helvetica" w:eastAsia="Times New Roman" w:hAnsi="Helvetica" w:cs="Helvetica"/>
          <w:color w:val="000000"/>
          <w:sz w:val="27"/>
          <w:szCs w:val="27"/>
        </w:rPr>
      </w:pPr>
      <w:r w:rsidRPr="0019767F">
        <w:rPr>
          <w:rFonts w:ascii="Helvetica" w:eastAsia="Times New Roman" w:hAnsi="Helvetica" w:cs="Helvetica"/>
          <w:color w:val="000000"/>
          <w:sz w:val="27"/>
          <w:szCs w:val="27"/>
        </w:rPr>
        <w:t>Правило №2</w:t>
      </w:r>
      <w:proofErr w:type="gramStart"/>
      <w:r w:rsidRPr="0019767F">
        <w:rPr>
          <w:rFonts w:ascii="Helvetica" w:eastAsia="Times New Roman" w:hAnsi="Helvetica" w:cs="Helvetica"/>
          <w:color w:val="000000"/>
          <w:sz w:val="27"/>
          <w:szCs w:val="27"/>
        </w:rPr>
        <w:t xml:space="preserve"> П</w:t>
      </w:r>
      <w:proofErr w:type="gramEnd"/>
      <w:r w:rsidRPr="0019767F">
        <w:rPr>
          <w:rFonts w:ascii="Helvetica" w:eastAsia="Times New Roman" w:hAnsi="Helvetica" w:cs="Helvetica"/>
          <w:color w:val="000000"/>
          <w:sz w:val="27"/>
          <w:szCs w:val="27"/>
        </w:rPr>
        <w:t>оддерживайте начинания</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В процессе развития, особенно в раннем возрасте, ребенку важно одобрение именно родителей, ведь именно они составляют его близкое окружение. Именно поэтому, родителям нужно быть очень аккуратными и тактичными в своих высказываниях.</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Например, если ребенок загорелся идеей выучить танец, который он увидел в клипе своего любимого исполнителя или поучаствовать в городском конкурсе талантов, не нужно его высмеивать или говорить, что он занимается ерундой. В этом случае психологи советуют проявить мудрость и дать ребенку свободу в самовыражении. Часто истории успешных людей начинаются именно с невинных детских увлечений.</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Любое начинание и увлечение нужно поощрять и пытаться понять, даже если вам оно не по душе.</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Помните, иногда достаточного всего одного неприятного эпизода, в котором родители высмеяли или не поддержали идею ребенка, что он закрылся и перестал пробовать что-то новое и искать себя.  </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Если же хобби ребенка начинает мешать учебе и отнимает слишком много времени, то родителям просто нужно установить определенные рамки, пообщавшись и обсудив ситуацию вместе.</w:t>
      </w:r>
    </w:p>
    <w:p w:rsidR="0019767F" w:rsidRPr="0019767F" w:rsidRDefault="0019767F" w:rsidP="0019767F">
      <w:pPr>
        <w:shd w:val="clear" w:color="auto" w:fill="FFFFFF"/>
        <w:spacing w:before="370" w:after="185" w:line="240" w:lineRule="auto"/>
        <w:outlineLvl w:val="2"/>
        <w:rPr>
          <w:rFonts w:ascii="Helvetica" w:eastAsia="Times New Roman" w:hAnsi="Helvetica" w:cs="Helvetica"/>
          <w:color w:val="000000"/>
          <w:sz w:val="27"/>
          <w:szCs w:val="27"/>
        </w:rPr>
      </w:pPr>
      <w:r w:rsidRPr="0019767F">
        <w:rPr>
          <w:rFonts w:ascii="Helvetica" w:eastAsia="Times New Roman" w:hAnsi="Helvetica" w:cs="Helvetica"/>
          <w:color w:val="000000"/>
          <w:sz w:val="27"/>
          <w:szCs w:val="27"/>
        </w:rPr>
        <w:t>Правило №3</w:t>
      </w:r>
      <w:proofErr w:type="gramStart"/>
      <w:r w:rsidRPr="0019767F">
        <w:rPr>
          <w:rFonts w:ascii="Helvetica" w:eastAsia="Times New Roman" w:hAnsi="Helvetica" w:cs="Helvetica"/>
          <w:color w:val="000000"/>
          <w:sz w:val="27"/>
          <w:szCs w:val="27"/>
        </w:rPr>
        <w:t xml:space="preserve"> Д</w:t>
      </w:r>
      <w:proofErr w:type="gramEnd"/>
      <w:r w:rsidRPr="0019767F">
        <w:rPr>
          <w:rFonts w:ascii="Helvetica" w:eastAsia="Times New Roman" w:hAnsi="Helvetica" w:cs="Helvetica"/>
          <w:color w:val="000000"/>
          <w:sz w:val="27"/>
          <w:szCs w:val="27"/>
        </w:rPr>
        <w:t>елайте акцент на сильных сторонах ребенка</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 xml:space="preserve">Для многих родителей вполне привычным считается делать больший акцент на тех сферах обучения, в которых ребенок разбирается плохо. Например, если ему не нравится математика и в математических вычислениях он слаб, то родители с большой </w:t>
      </w:r>
      <w:r w:rsidRPr="0019767F">
        <w:rPr>
          <w:rFonts w:ascii="Helvetica" w:eastAsia="Times New Roman" w:hAnsi="Helvetica" w:cs="Helvetica"/>
          <w:color w:val="000000"/>
          <w:sz w:val="29"/>
          <w:szCs w:val="29"/>
        </w:rPr>
        <w:lastRenderedPageBreak/>
        <w:t>долей вероятности поведут свое чадо на дополнительные занятия по данному предмету.</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Такой подход не совсем правильный. Конечно, ребенка нужно мотивировать быть всесторонне развитым и нужно объяснить ему важность каждого предмета, но если из всей школьной программы ученик питает особую слабость, например, к биологии, то необходимо всеми силами помогать развиваться ребенку в этом русле. Возможно, такая тяга к биологическим наукам, поможет стать успешным врача в будущем. Если же с самого раннего детства ребенок показывает свои артистические способности, запишите его на творческие кружки (актерское мастерство, вокал, танцы и т.д.).</w:t>
      </w:r>
    </w:p>
    <w:p w:rsidR="0019767F" w:rsidRPr="0019767F" w:rsidRDefault="0019767F" w:rsidP="0019767F">
      <w:pPr>
        <w:shd w:val="clear" w:color="auto" w:fill="FFFFFF"/>
        <w:spacing w:before="370" w:after="185" w:line="240" w:lineRule="auto"/>
        <w:outlineLvl w:val="2"/>
        <w:rPr>
          <w:rFonts w:ascii="Helvetica" w:eastAsia="Times New Roman" w:hAnsi="Helvetica" w:cs="Helvetica"/>
          <w:color w:val="000000"/>
          <w:sz w:val="27"/>
          <w:szCs w:val="27"/>
        </w:rPr>
      </w:pPr>
      <w:r w:rsidRPr="0019767F">
        <w:rPr>
          <w:rFonts w:ascii="Helvetica" w:eastAsia="Times New Roman" w:hAnsi="Helvetica" w:cs="Helvetica"/>
          <w:color w:val="000000"/>
          <w:sz w:val="27"/>
          <w:szCs w:val="27"/>
        </w:rPr>
        <w:t>Правило №4</w:t>
      </w:r>
      <w:proofErr w:type="gramStart"/>
      <w:r w:rsidRPr="0019767F">
        <w:rPr>
          <w:rFonts w:ascii="Helvetica" w:eastAsia="Times New Roman" w:hAnsi="Helvetica" w:cs="Helvetica"/>
          <w:color w:val="000000"/>
          <w:sz w:val="27"/>
          <w:szCs w:val="27"/>
        </w:rPr>
        <w:t xml:space="preserve"> Б</w:t>
      </w:r>
      <w:proofErr w:type="gramEnd"/>
      <w:r w:rsidRPr="0019767F">
        <w:rPr>
          <w:rFonts w:ascii="Helvetica" w:eastAsia="Times New Roman" w:hAnsi="Helvetica" w:cs="Helvetica"/>
          <w:color w:val="000000"/>
          <w:sz w:val="27"/>
          <w:szCs w:val="27"/>
        </w:rPr>
        <w:t>удьте примером</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Невозможно требовать от ребенка быть дисциплинированным, пунктуальным и т.д., когда сами родители не могут показать наглядный положительный пример. Мамам и папам, которые хотят воспитать успешных и счастливых детей также нужно быть целеустремленными, любознательными и всесторонне развитыми, активными.</w:t>
      </w:r>
    </w:p>
    <w:p w:rsid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Особенно, личный пример родителей важен для детей дошкольного и младшего школьного возраста, когда семья является центром жизни ребенка.</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Например, если хотите, чтобы ребенок больше интересовался книгами, читайте сами, ходите вместе в книжные магазины и выбирайте совместно книги для себя и для ребенка. При этом можно советоваться, обсуждать разных авторов и сюжеты.</w:t>
      </w:r>
    </w:p>
    <w:p w:rsidR="0019767F" w:rsidRPr="0019767F" w:rsidRDefault="0019767F" w:rsidP="0019767F">
      <w:pPr>
        <w:shd w:val="clear" w:color="auto" w:fill="FFFFFF"/>
        <w:spacing w:before="370" w:after="185" w:line="240" w:lineRule="auto"/>
        <w:outlineLvl w:val="2"/>
        <w:rPr>
          <w:rFonts w:ascii="Helvetica" w:eastAsia="Times New Roman" w:hAnsi="Helvetica" w:cs="Helvetica"/>
          <w:color w:val="000000"/>
          <w:sz w:val="27"/>
          <w:szCs w:val="27"/>
        </w:rPr>
      </w:pPr>
      <w:r w:rsidRPr="0019767F">
        <w:rPr>
          <w:rFonts w:ascii="Helvetica" w:eastAsia="Times New Roman" w:hAnsi="Helvetica" w:cs="Helvetica"/>
          <w:color w:val="000000"/>
          <w:sz w:val="27"/>
          <w:szCs w:val="27"/>
        </w:rPr>
        <w:t>Правило №5 Зона ответственности</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В каждом возрасте у ребенка должно быть понимание ответственности за определенные части домашнего быта. Ни в коем случае не нужно ограждать ребенка от небольших обязанностей, при этом ваша задача заключается в том, что научить ребенка делать свои обязанности самостоятельно и без напоминаний.</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Например, уже с первого класса нужно научить ребенка самостоятельно собирать свой</w:t>
      </w:r>
      <w:hyperlink r:id="rId5" w:history="1">
        <w:r w:rsidRPr="0019767F">
          <w:rPr>
            <w:rFonts w:ascii="Helvetica" w:eastAsia="Times New Roman" w:hAnsi="Helvetica" w:cs="Helvetica"/>
            <w:color w:val="65829D"/>
            <w:sz w:val="29"/>
          </w:rPr>
          <w:t> рюкзак</w:t>
        </w:r>
      </w:hyperlink>
      <w:r w:rsidRPr="0019767F">
        <w:rPr>
          <w:rFonts w:ascii="Helvetica" w:eastAsia="Times New Roman" w:hAnsi="Helvetica" w:cs="Helvetica"/>
          <w:color w:val="000000"/>
          <w:sz w:val="29"/>
          <w:szCs w:val="29"/>
        </w:rPr>
        <w:t xml:space="preserve"> в школу с вечера. Также в зависимости от возраста у ребенка могут быть обязательства раз в неделю поливать цветы на кухне, кормить домашнего питомца и </w:t>
      </w:r>
      <w:r w:rsidRPr="0019767F">
        <w:rPr>
          <w:rFonts w:ascii="Helvetica" w:eastAsia="Times New Roman" w:hAnsi="Helvetica" w:cs="Helvetica"/>
          <w:color w:val="000000"/>
          <w:sz w:val="29"/>
          <w:szCs w:val="29"/>
        </w:rPr>
        <w:lastRenderedPageBreak/>
        <w:t>прочие небольшие задания, которые в большей степени несут в себе цель не столько облегчить быт родителей, как научить ребенка быть ответственным.</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p>
    <w:p w:rsidR="0019767F" w:rsidRPr="0019767F" w:rsidRDefault="0019767F" w:rsidP="0019767F">
      <w:pPr>
        <w:shd w:val="clear" w:color="auto" w:fill="FFFFFF"/>
        <w:spacing w:before="370" w:after="185" w:line="240" w:lineRule="auto"/>
        <w:outlineLvl w:val="2"/>
        <w:rPr>
          <w:rFonts w:ascii="Helvetica" w:eastAsia="Times New Roman" w:hAnsi="Helvetica" w:cs="Helvetica"/>
          <w:color w:val="000000"/>
          <w:sz w:val="27"/>
          <w:szCs w:val="27"/>
        </w:rPr>
      </w:pPr>
      <w:r w:rsidRPr="0019767F">
        <w:rPr>
          <w:rFonts w:ascii="Helvetica" w:eastAsia="Times New Roman" w:hAnsi="Helvetica" w:cs="Helvetica"/>
          <w:color w:val="000000"/>
          <w:sz w:val="27"/>
          <w:szCs w:val="27"/>
        </w:rPr>
        <w:t>Правило №6</w:t>
      </w:r>
      <w:proofErr w:type="gramStart"/>
      <w:r w:rsidRPr="0019767F">
        <w:rPr>
          <w:rFonts w:ascii="Helvetica" w:eastAsia="Times New Roman" w:hAnsi="Helvetica" w:cs="Helvetica"/>
          <w:color w:val="000000"/>
          <w:sz w:val="27"/>
          <w:szCs w:val="27"/>
        </w:rPr>
        <w:t xml:space="preserve"> О</w:t>
      </w:r>
      <w:proofErr w:type="gramEnd"/>
      <w:r w:rsidRPr="0019767F">
        <w:rPr>
          <w:rFonts w:ascii="Helvetica" w:eastAsia="Times New Roman" w:hAnsi="Helvetica" w:cs="Helvetica"/>
          <w:color w:val="000000"/>
          <w:sz w:val="27"/>
          <w:szCs w:val="27"/>
        </w:rPr>
        <w:t>ценивайте достижения объективно</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proofErr w:type="gramStart"/>
      <w:r w:rsidRPr="0019767F">
        <w:rPr>
          <w:rFonts w:ascii="Helvetica" w:eastAsia="Times New Roman" w:hAnsi="Helvetica" w:cs="Helvetica"/>
          <w:color w:val="000000"/>
          <w:sz w:val="29"/>
          <w:szCs w:val="29"/>
        </w:rPr>
        <w:t>Пустые</w:t>
      </w:r>
      <w:proofErr w:type="gramEnd"/>
      <w:r w:rsidRPr="0019767F">
        <w:rPr>
          <w:rFonts w:ascii="Helvetica" w:eastAsia="Times New Roman" w:hAnsi="Helvetica" w:cs="Helvetica"/>
          <w:color w:val="000000"/>
          <w:sz w:val="29"/>
          <w:szCs w:val="29"/>
        </w:rPr>
        <w:t xml:space="preserve"> хвальбы и приписывание ребенку несуществующих у него качеств не смогут помочь воспитать успешного человека. Родителям необходимо удерживать правильный баланс между понятием «мой ребенок самый лучший» и реальными достижениями и талантами.</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Хвалите ребенка за его усердие и старания. Однако, если у вашего чада объективно не получается, например, выполнять гимнастические этюды, поговорите с ним честно. И обсудите, действительно ли он хочет и стоит ли ему продолжать данную деятельность.</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В дальнейшем это поможет ребенку критично оценивать себя со стороны, увидеть свои слабые стороны и работать над ними.</w:t>
      </w:r>
    </w:p>
    <w:p w:rsidR="0019767F" w:rsidRPr="0019767F" w:rsidRDefault="0019767F" w:rsidP="0019767F">
      <w:pPr>
        <w:shd w:val="clear" w:color="auto" w:fill="FFFFFF"/>
        <w:spacing w:before="370" w:after="185" w:line="240" w:lineRule="auto"/>
        <w:outlineLvl w:val="2"/>
        <w:rPr>
          <w:rFonts w:ascii="Helvetica" w:eastAsia="Times New Roman" w:hAnsi="Helvetica" w:cs="Helvetica"/>
          <w:color w:val="000000"/>
          <w:sz w:val="27"/>
          <w:szCs w:val="27"/>
        </w:rPr>
      </w:pPr>
      <w:r w:rsidRPr="0019767F">
        <w:rPr>
          <w:rFonts w:ascii="Helvetica" w:eastAsia="Times New Roman" w:hAnsi="Helvetica" w:cs="Helvetica"/>
          <w:color w:val="000000"/>
          <w:sz w:val="27"/>
          <w:szCs w:val="27"/>
        </w:rPr>
        <w:t>Правило №7 Финансовая грамотность</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Хорошо, когда с раннего детства дети усваивают простую истину: деньги – это не зло, деньги – это одно из средств получить желаемое. Умение зарабатывать деньги – один из важных сегментов успешной жизни, хотя и не всегда основной.</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 xml:space="preserve">В первую очередь, дети уже с раннего возраста должны понимать ценность денег. Им нужно объяснять, что у каждой любимой игрушки есть </w:t>
      </w:r>
      <w:proofErr w:type="gramStart"/>
      <w:r w:rsidRPr="0019767F">
        <w:rPr>
          <w:rFonts w:ascii="Helvetica" w:eastAsia="Times New Roman" w:hAnsi="Helvetica" w:cs="Helvetica"/>
          <w:color w:val="000000"/>
          <w:sz w:val="29"/>
          <w:szCs w:val="29"/>
        </w:rPr>
        <w:t>цена</w:t>
      </w:r>
      <w:proofErr w:type="gramEnd"/>
      <w:r w:rsidRPr="0019767F">
        <w:rPr>
          <w:rFonts w:ascii="Helvetica" w:eastAsia="Times New Roman" w:hAnsi="Helvetica" w:cs="Helvetica"/>
          <w:color w:val="000000"/>
          <w:sz w:val="29"/>
          <w:szCs w:val="29"/>
        </w:rPr>
        <w:t xml:space="preserve"> и деньги не берутся с воздуха.</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Лучше всего научиться правильно распоряжаться средствами помогают карманные деньги. Детям среднего и старшего школьного возраста полезно выдавать карманные деньги сразу на определенный период, например, на неделю, чтобы дальше ребенок уже сам учился распределять суммы, которые ему нужны на прое</w:t>
      </w:r>
      <w:proofErr w:type="gramStart"/>
      <w:r w:rsidRPr="0019767F">
        <w:rPr>
          <w:rFonts w:ascii="Helvetica" w:eastAsia="Times New Roman" w:hAnsi="Helvetica" w:cs="Helvetica"/>
          <w:color w:val="000000"/>
          <w:sz w:val="29"/>
          <w:szCs w:val="29"/>
        </w:rPr>
        <w:t>зд в шк</w:t>
      </w:r>
      <w:proofErr w:type="gramEnd"/>
      <w:r w:rsidRPr="0019767F">
        <w:rPr>
          <w:rFonts w:ascii="Helvetica" w:eastAsia="Times New Roman" w:hAnsi="Helvetica" w:cs="Helvetica"/>
          <w:color w:val="000000"/>
          <w:sz w:val="29"/>
          <w:szCs w:val="29"/>
        </w:rPr>
        <w:t>олу, перекусы, личные траты и т.д.</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p>
    <w:p w:rsidR="0019767F" w:rsidRPr="0019767F" w:rsidRDefault="0019767F" w:rsidP="0019767F">
      <w:pPr>
        <w:shd w:val="clear" w:color="auto" w:fill="FFFFFF"/>
        <w:spacing w:before="370" w:after="185" w:line="240" w:lineRule="auto"/>
        <w:outlineLvl w:val="2"/>
        <w:rPr>
          <w:rFonts w:ascii="Helvetica" w:eastAsia="Times New Roman" w:hAnsi="Helvetica" w:cs="Helvetica"/>
          <w:color w:val="000000"/>
          <w:sz w:val="27"/>
          <w:szCs w:val="27"/>
        </w:rPr>
      </w:pPr>
      <w:r w:rsidRPr="0019767F">
        <w:rPr>
          <w:rFonts w:ascii="Helvetica" w:eastAsia="Times New Roman" w:hAnsi="Helvetica" w:cs="Helvetica"/>
          <w:color w:val="000000"/>
          <w:sz w:val="27"/>
          <w:szCs w:val="27"/>
        </w:rPr>
        <w:t>Правило №8 Крепкий тыл</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 xml:space="preserve">Не смотря на то, что выше мы писали о необходимости приучать детей самостоятельно решать свои проблемы, существует немало </w:t>
      </w:r>
      <w:r w:rsidRPr="0019767F">
        <w:rPr>
          <w:rFonts w:ascii="Helvetica" w:eastAsia="Times New Roman" w:hAnsi="Helvetica" w:cs="Helvetica"/>
          <w:color w:val="000000"/>
          <w:sz w:val="29"/>
          <w:szCs w:val="29"/>
        </w:rPr>
        <w:lastRenderedPageBreak/>
        <w:t>случаев, в которых важно, чтобы родители вступились и ребенок чувствовал себя защищенным. Например, если ребенка систематически кто-то обижает в школе, такую проблему нужно решать на уровне родителей и учителей.</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Маленький человек должен расти с пониманием, что в случае любой опасности или неразрешимой для него проблемы родители смогут помочь советом или действием. Внутренне это очень помогает детям выстроить крепкий психологический стержень и стать менее ранимыми.</w:t>
      </w:r>
    </w:p>
    <w:p w:rsidR="0019767F" w:rsidRPr="0019767F" w:rsidRDefault="0019767F" w:rsidP="0019767F">
      <w:pPr>
        <w:shd w:val="clear" w:color="auto" w:fill="FFFFFF"/>
        <w:spacing w:before="370" w:after="185" w:line="240" w:lineRule="auto"/>
        <w:outlineLvl w:val="2"/>
        <w:rPr>
          <w:rFonts w:ascii="Helvetica" w:eastAsia="Times New Roman" w:hAnsi="Helvetica" w:cs="Helvetica"/>
          <w:color w:val="000000"/>
          <w:sz w:val="27"/>
          <w:szCs w:val="27"/>
        </w:rPr>
      </w:pPr>
      <w:r w:rsidRPr="0019767F">
        <w:rPr>
          <w:rFonts w:ascii="Helvetica" w:eastAsia="Times New Roman" w:hAnsi="Helvetica" w:cs="Helvetica"/>
          <w:color w:val="000000"/>
          <w:sz w:val="27"/>
          <w:szCs w:val="27"/>
        </w:rPr>
        <w:t>Правило №9 Меньше запретов</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 xml:space="preserve">Строгие необоснованные запреты никак не помогут стать вашему ребенку успешным и счастливым. Наоборот, они только сделают чадо закрытым, </w:t>
      </w:r>
      <w:proofErr w:type="spellStart"/>
      <w:r w:rsidRPr="0019767F">
        <w:rPr>
          <w:rFonts w:ascii="Helvetica" w:eastAsia="Times New Roman" w:hAnsi="Helvetica" w:cs="Helvetica"/>
          <w:color w:val="000000"/>
          <w:sz w:val="29"/>
          <w:szCs w:val="29"/>
        </w:rPr>
        <w:t>закомплексованным</w:t>
      </w:r>
      <w:proofErr w:type="spellEnd"/>
      <w:r w:rsidRPr="0019767F">
        <w:rPr>
          <w:rFonts w:ascii="Helvetica" w:eastAsia="Times New Roman" w:hAnsi="Helvetica" w:cs="Helvetica"/>
          <w:color w:val="000000"/>
          <w:sz w:val="29"/>
          <w:szCs w:val="29"/>
        </w:rPr>
        <w:t>, а в дальнейшем могут вызвать протестную реакцию.</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С самого раннего детства дети должны иметь максимальную свободу в самовыражении и познании мира. Под строгим запретом должны оставаться только действия, которые могут нанести непосредственный вред самому ребенку или окружающим. При этом каждый строгий запрет должен быть аргументирован и логически обоснован.</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Например, если подросток хочет покрасить волосы в яркий цвет, нельзя просто запретить ему это сделать, а на вопрос «Почему?» ответить «Потому что я так сказал/а». Если вы считаете такое преображение неуместным, попытайтесь поговорить на эту тему, переубедить, попытаться понять мотивацию ребенка. Возможно, после разговора он сам передумает или отложит изменение стиля. Если же желание ребенка непоколебимо, разрешите сделать это, даже если вам эта идея не нравится, ведь изменение цвета волос ничем не навредит ни самому ребенку, ни окружающим.</w:t>
      </w:r>
    </w:p>
    <w:p w:rsidR="0019767F" w:rsidRPr="0019767F" w:rsidRDefault="0019767F" w:rsidP="0019767F">
      <w:pPr>
        <w:shd w:val="clear" w:color="auto" w:fill="FFFFFF"/>
        <w:spacing w:before="370" w:after="185" w:line="240" w:lineRule="auto"/>
        <w:outlineLvl w:val="2"/>
        <w:rPr>
          <w:rFonts w:ascii="Helvetica" w:eastAsia="Times New Roman" w:hAnsi="Helvetica" w:cs="Helvetica"/>
          <w:color w:val="000000"/>
          <w:sz w:val="27"/>
          <w:szCs w:val="27"/>
        </w:rPr>
      </w:pPr>
      <w:r w:rsidRPr="0019767F">
        <w:rPr>
          <w:rFonts w:ascii="Helvetica" w:eastAsia="Times New Roman" w:hAnsi="Helvetica" w:cs="Helvetica"/>
          <w:color w:val="000000"/>
          <w:sz w:val="27"/>
          <w:szCs w:val="27"/>
        </w:rPr>
        <w:t>Правило №10</w:t>
      </w:r>
      <w:proofErr w:type="gramStart"/>
      <w:r w:rsidRPr="0019767F">
        <w:rPr>
          <w:rFonts w:ascii="Helvetica" w:eastAsia="Times New Roman" w:hAnsi="Helvetica" w:cs="Helvetica"/>
          <w:color w:val="000000"/>
          <w:sz w:val="27"/>
          <w:szCs w:val="27"/>
        </w:rPr>
        <w:t xml:space="preserve"> П</w:t>
      </w:r>
      <w:proofErr w:type="gramEnd"/>
      <w:r w:rsidRPr="0019767F">
        <w:rPr>
          <w:rFonts w:ascii="Helvetica" w:eastAsia="Times New Roman" w:hAnsi="Helvetica" w:cs="Helvetica"/>
          <w:color w:val="000000"/>
          <w:sz w:val="27"/>
          <w:szCs w:val="27"/>
        </w:rPr>
        <w:t>риучайте детей к лучшему</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По мере возможности старайтесь с самого детства задать для ребенка планку качественной и успешной жизни, которая в будущем будет для него необходимым минимумом.</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 xml:space="preserve">Качественная еда и одежда, хорошая школа, регулярные путешествия, культурное развитие (музеи, театры, кино), </w:t>
      </w:r>
      <w:r w:rsidRPr="0019767F">
        <w:rPr>
          <w:rFonts w:ascii="Helvetica" w:eastAsia="Times New Roman" w:hAnsi="Helvetica" w:cs="Helvetica"/>
          <w:color w:val="000000"/>
          <w:sz w:val="29"/>
          <w:szCs w:val="29"/>
        </w:rPr>
        <w:lastRenderedPageBreak/>
        <w:t>спортивные секции – все это крайне важно для того, чтобы стать успешным человеком.</w:t>
      </w:r>
    </w:p>
    <w:p w:rsidR="0019767F" w:rsidRPr="0019767F" w:rsidRDefault="0019767F" w:rsidP="0019767F">
      <w:pPr>
        <w:shd w:val="clear" w:color="auto" w:fill="FFFFFF"/>
        <w:spacing w:after="185" w:line="240" w:lineRule="auto"/>
        <w:rPr>
          <w:rFonts w:ascii="Helvetica" w:eastAsia="Times New Roman" w:hAnsi="Helvetica" w:cs="Helvetica"/>
          <w:color w:val="000000"/>
          <w:sz w:val="29"/>
          <w:szCs w:val="29"/>
        </w:rPr>
      </w:pPr>
      <w:r w:rsidRPr="0019767F">
        <w:rPr>
          <w:rFonts w:ascii="Helvetica" w:eastAsia="Times New Roman" w:hAnsi="Helvetica" w:cs="Helvetica"/>
          <w:color w:val="000000"/>
          <w:sz w:val="29"/>
          <w:szCs w:val="29"/>
        </w:rPr>
        <w:t>Хотите почитать больше о воспитании детей? Переходите по</w:t>
      </w:r>
      <w:hyperlink r:id="rId6" w:history="1">
        <w:r w:rsidRPr="0019767F">
          <w:rPr>
            <w:rFonts w:ascii="Helvetica" w:eastAsia="Times New Roman" w:hAnsi="Helvetica" w:cs="Helvetica"/>
            <w:color w:val="65829D"/>
            <w:sz w:val="29"/>
          </w:rPr>
          <w:t> ссылке</w:t>
        </w:r>
      </w:hyperlink>
      <w:r w:rsidRPr="0019767F">
        <w:rPr>
          <w:rFonts w:ascii="Helvetica" w:eastAsia="Times New Roman" w:hAnsi="Helvetica" w:cs="Helvetica"/>
          <w:color w:val="000000"/>
          <w:sz w:val="29"/>
          <w:szCs w:val="29"/>
        </w:rPr>
        <w:t> и узнайте, как воспитать ребенка без криков и наказаний.</w:t>
      </w:r>
    </w:p>
    <w:p w:rsidR="001E03D7" w:rsidRDefault="001E03D7"/>
    <w:sectPr w:rsidR="001E03D7" w:rsidSect="007223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F7B67"/>
    <w:multiLevelType w:val="multilevel"/>
    <w:tmpl w:val="A19E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19767F"/>
    <w:rsid w:val="0019767F"/>
    <w:rsid w:val="001E03D7"/>
    <w:rsid w:val="0072230E"/>
    <w:rsid w:val="00D05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30E"/>
  </w:style>
  <w:style w:type="paragraph" w:styleId="2">
    <w:name w:val="heading 2"/>
    <w:basedOn w:val="a"/>
    <w:link w:val="20"/>
    <w:uiPriority w:val="9"/>
    <w:qFormat/>
    <w:rsid w:val="001976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976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767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9767F"/>
    <w:rPr>
      <w:rFonts w:ascii="Times New Roman" w:eastAsia="Times New Roman" w:hAnsi="Times New Roman" w:cs="Times New Roman"/>
      <w:b/>
      <w:bCs/>
      <w:sz w:val="27"/>
      <w:szCs w:val="27"/>
    </w:rPr>
  </w:style>
  <w:style w:type="paragraph" w:styleId="a3">
    <w:name w:val="Normal (Web)"/>
    <w:basedOn w:val="a"/>
    <w:uiPriority w:val="99"/>
    <w:semiHidden/>
    <w:unhideWhenUsed/>
    <w:rsid w:val="001976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9767F"/>
    <w:rPr>
      <w:color w:val="0000FF"/>
      <w:u w:val="single"/>
    </w:rPr>
  </w:style>
</w:styles>
</file>

<file path=word/webSettings.xml><?xml version="1.0" encoding="utf-8"?>
<w:webSettings xmlns:r="http://schemas.openxmlformats.org/officeDocument/2006/relationships" xmlns:w="http://schemas.openxmlformats.org/wordprocessingml/2006/main">
  <w:divs>
    <w:div w:id="7302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bs.ru/stati/kak-vospitat-rebenka-bez-krika-i-nakazaniy/" TargetMode="External"/><Relationship Id="rId5" Type="http://schemas.openxmlformats.org/officeDocument/2006/relationships/hyperlink" Target="https://store-bs.ru/catalog/shkolnye-ryukzaki-i-rantsy-dlya-1-klass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1349</Words>
  <Characters>7691</Characters>
  <Application>Microsoft Office Word</Application>
  <DocSecurity>0</DocSecurity>
  <Lines>64</Lines>
  <Paragraphs>18</Paragraphs>
  <ScaleCrop>false</ScaleCrop>
  <Company>SPecialiST RePack</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2023-12-11T09:29:00Z</dcterms:created>
  <dcterms:modified xsi:type="dcterms:W3CDTF">2023-12-11T09:38:00Z</dcterms:modified>
</cp:coreProperties>
</file>