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02891572"/>
        <w:docPartObj>
          <w:docPartGallery w:val="Cover Pages"/>
          <w:docPartUnique/>
        </w:docPartObj>
      </w:sdtPr>
      <w:sdtEndPr>
        <w:rPr>
          <w:b/>
          <w:bCs/>
        </w:rPr>
      </w:sdtEndPr>
      <w:sdtContent>
        <w:p w:rsidR="00016400" w:rsidRDefault="00016400" w:rsidP="00016400">
          <w:pPr>
            <w:jc w:val="center"/>
            <w:rPr>
              <w:rFonts w:eastAsiaTheme="majorEastAsia"/>
              <w:b/>
              <w:bCs/>
              <w:sz w:val="32"/>
              <w:szCs w:val="32"/>
              <w:lang w:eastAsia="ru-RU"/>
            </w:rPr>
          </w:pPr>
          <w:r w:rsidRPr="00016400">
            <w:rPr>
              <w:rFonts w:eastAsiaTheme="majorEastAsia"/>
              <w:b/>
              <w:bCs/>
              <w:sz w:val="32"/>
              <w:szCs w:val="32"/>
              <w:lang w:eastAsia="ru-RU"/>
            </w:rPr>
            <w:t>Задание "Разработка программы психолого-педагогического сопровождения родителей в ДОО"</w:t>
          </w:r>
        </w:p>
        <w:p w:rsidR="00550F88" w:rsidRDefault="00016400" w:rsidP="00016400">
          <w:pPr>
            <w:rPr>
              <w:rFonts w:eastAsiaTheme="majorEastAsia"/>
              <w:lang w:eastAsia="ru-RU"/>
            </w:rPr>
          </w:pPr>
          <w:r>
            <w:rPr>
              <w:rFonts w:eastAsiaTheme="majorEastAsia"/>
              <w:lang w:eastAsia="ru-RU"/>
            </w:rPr>
            <w:t xml:space="preserve">Выполнила </w:t>
          </w:r>
          <w:r w:rsidR="00550F88">
            <w:rPr>
              <w:rFonts w:eastAsiaTheme="majorEastAsia"/>
              <w:lang w:eastAsia="ru-RU"/>
            </w:rPr>
            <w:t>Зинина Ирина, группа 9661</w:t>
          </w:r>
        </w:p>
        <w:p w:rsidR="00550F88" w:rsidRDefault="00550F88" w:rsidP="00016400">
          <w:pPr>
            <w:rPr>
              <w:rFonts w:eastAsiaTheme="majorEastAsia"/>
              <w:lang w:eastAsia="ru-RU"/>
            </w:rPr>
          </w:pPr>
        </w:p>
        <w:p w:rsidR="00F53B65" w:rsidRDefault="00F53B65" w:rsidP="00016400">
          <w:pPr>
            <w:rPr>
              <w:rFonts w:eastAsiaTheme="majorEastAsia"/>
              <w:lang w:eastAsia="ru-RU"/>
            </w:rPr>
          </w:pPr>
        </w:p>
        <w:p w:rsidR="00550F88" w:rsidRDefault="00F53B65" w:rsidP="00F53B65">
          <w:pPr>
            <w:jc w:val="center"/>
            <w:rPr>
              <w:rFonts w:eastAsiaTheme="majorEastAsia"/>
              <w:lang w:eastAsia="ru-RU"/>
            </w:rPr>
          </w:pPr>
          <w:r>
            <w:rPr>
              <w:rFonts w:eastAsiaTheme="majorEastAsia"/>
              <w:lang w:eastAsia="ru-RU"/>
            </w:rPr>
            <w:t>Программа психолого-педагогического просвещения родителей.</w:t>
          </w:r>
          <w:bookmarkStart w:id="0" w:name="_GoBack"/>
          <w:bookmarkEnd w:id="0"/>
        </w:p>
        <w:p w:rsidR="00016400" w:rsidRDefault="00016400" w:rsidP="00016400">
          <w:pPr>
            <w:rPr>
              <w:rFonts w:eastAsiaTheme="majorEastAsia"/>
              <w:b/>
              <w:bCs/>
              <w:sz w:val="32"/>
              <w:szCs w:val="32"/>
              <w:lang w:eastAsia="ru-RU"/>
            </w:rPr>
          </w:pPr>
        </w:p>
      </w:sdtContent>
    </w:sdt>
    <w:sdt>
      <w:sdtPr>
        <w:rPr>
          <w:rFonts w:ascii="Times New Roman" w:hAnsi="Times New Roman" w:cs="Times New Roman"/>
          <w:sz w:val="28"/>
          <w:szCs w:val="28"/>
        </w:rPr>
        <w:id w:val="1238282806"/>
        <w:docPartObj>
          <w:docPartGallery w:val="Table of Contents"/>
          <w:docPartUnique/>
        </w:docPartObj>
      </w:sdtPr>
      <w:sdtEndPr>
        <w:rPr>
          <w:rFonts w:eastAsiaTheme="minorHAnsi"/>
          <w:b/>
          <w:bCs/>
          <w:color w:val="auto"/>
          <w:lang w:eastAsia="en-US"/>
        </w:rPr>
      </w:sdtEndPr>
      <w:sdtContent>
        <w:p w:rsidR="003A4DEE" w:rsidRPr="00D64876" w:rsidRDefault="0070146C">
          <w:pPr>
            <w:pStyle w:val="ac"/>
            <w:rPr>
              <w:rFonts w:ascii="Times New Roman" w:hAnsi="Times New Roman" w:cs="Times New Roman"/>
              <w:sz w:val="28"/>
              <w:szCs w:val="28"/>
            </w:rPr>
          </w:pPr>
          <w:r w:rsidRPr="00221ADD">
            <w:rPr>
              <w:rFonts w:ascii="Times New Roman" w:hAnsi="Times New Roman" w:cs="Times New Roman"/>
              <w:b/>
              <w:bCs/>
              <w:color w:val="auto"/>
            </w:rPr>
            <w:t>О</w:t>
          </w:r>
          <w:r w:rsidR="003A4DEE" w:rsidRPr="00221ADD">
            <w:rPr>
              <w:rFonts w:ascii="Times New Roman" w:hAnsi="Times New Roman" w:cs="Times New Roman"/>
              <w:b/>
              <w:bCs/>
              <w:color w:val="auto"/>
            </w:rPr>
            <w:t>главление</w:t>
          </w:r>
        </w:p>
        <w:p w:rsidR="001C24AD" w:rsidRPr="001C24AD" w:rsidRDefault="003A4DEE">
          <w:pPr>
            <w:pStyle w:val="12"/>
            <w:tabs>
              <w:tab w:val="right" w:leader="dot" w:pos="9345"/>
            </w:tabs>
            <w:rPr>
              <w:rFonts w:asciiTheme="minorHAnsi" w:eastAsiaTheme="minorEastAsia" w:hAnsiTheme="minorHAnsi" w:cstheme="minorBidi"/>
              <w:noProof/>
              <w:sz w:val="22"/>
              <w:szCs w:val="22"/>
              <w:lang w:eastAsia="ru-RU"/>
            </w:rPr>
          </w:pPr>
          <w:r w:rsidRPr="001C24AD">
            <w:fldChar w:fldCharType="begin"/>
          </w:r>
          <w:r w:rsidRPr="001C24AD">
            <w:instrText xml:space="preserve"> TOC \o "1-3" \h \z \u </w:instrText>
          </w:r>
          <w:r w:rsidRPr="001C24AD">
            <w:fldChar w:fldCharType="separate"/>
          </w:r>
          <w:hyperlink w:anchor="_Toc102583339" w:history="1">
            <w:r w:rsidR="001C24AD" w:rsidRPr="001C24AD">
              <w:rPr>
                <w:rStyle w:val="ad"/>
                <w:rFonts w:eastAsia="Times New Roman"/>
                <w:noProof/>
                <w:lang w:eastAsia="ru-RU"/>
              </w:rPr>
              <w:t>Пояснительная записка</w:t>
            </w:r>
            <w:r w:rsidR="001C24AD" w:rsidRPr="001C24AD">
              <w:rPr>
                <w:noProof/>
                <w:webHidden/>
              </w:rPr>
              <w:tab/>
            </w:r>
            <w:r w:rsidR="001C24AD" w:rsidRPr="001C24AD">
              <w:rPr>
                <w:noProof/>
                <w:webHidden/>
              </w:rPr>
              <w:fldChar w:fldCharType="begin"/>
            </w:r>
            <w:r w:rsidR="001C24AD" w:rsidRPr="001C24AD">
              <w:rPr>
                <w:noProof/>
                <w:webHidden/>
              </w:rPr>
              <w:instrText xml:space="preserve"> PAGEREF _Toc102583339 \h </w:instrText>
            </w:r>
            <w:r w:rsidR="001C24AD" w:rsidRPr="001C24AD">
              <w:rPr>
                <w:noProof/>
                <w:webHidden/>
              </w:rPr>
            </w:r>
            <w:r w:rsidR="001C24AD" w:rsidRPr="001C24AD">
              <w:rPr>
                <w:noProof/>
                <w:webHidden/>
              </w:rPr>
              <w:fldChar w:fldCharType="separate"/>
            </w:r>
            <w:r w:rsidR="001C24AD" w:rsidRPr="001C24AD">
              <w:rPr>
                <w:noProof/>
                <w:webHidden/>
              </w:rPr>
              <w:t>1</w:t>
            </w:r>
            <w:r w:rsidR="001C24AD" w:rsidRPr="001C24AD">
              <w:rPr>
                <w:noProof/>
                <w:webHidden/>
              </w:rPr>
              <w:fldChar w:fldCharType="end"/>
            </w:r>
          </w:hyperlink>
        </w:p>
        <w:p w:rsidR="001C24AD" w:rsidRPr="001C24AD" w:rsidRDefault="001C24AD">
          <w:pPr>
            <w:pStyle w:val="12"/>
            <w:tabs>
              <w:tab w:val="right" w:leader="dot" w:pos="9345"/>
            </w:tabs>
            <w:rPr>
              <w:rFonts w:asciiTheme="minorHAnsi" w:eastAsiaTheme="minorEastAsia" w:hAnsiTheme="minorHAnsi" w:cstheme="minorBidi"/>
              <w:noProof/>
              <w:sz w:val="22"/>
              <w:szCs w:val="22"/>
              <w:lang w:eastAsia="ru-RU"/>
            </w:rPr>
          </w:pPr>
          <w:hyperlink w:anchor="_Toc102583340" w:history="1">
            <w:r w:rsidRPr="001C24AD">
              <w:rPr>
                <w:rStyle w:val="ad"/>
                <w:rFonts w:eastAsia="Times New Roman"/>
                <w:noProof/>
                <w:lang w:eastAsia="ru-RU"/>
              </w:rPr>
              <w:t>Условия реализации программы.</w:t>
            </w:r>
            <w:r w:rsidRPr="001C24AD">
              <w:rPr>
                <w:noProof/>
                <w:webHidden/>
              </w:rPr>
              <w:tab/>
            </w:r>
            <w:r w:rsidRPr="001C24AD">
              <w:rPr>
                <w:noProof/>
                <w:webHidden/>
              </w:rPr>
              <w:fldChar w:fldCharType="begin"/>
            </w:r>
            <w:r w:rsidRPr="001C24AD">
              <w:rPr>
                <w:noProof/>
                <w:webHidden/>
              </w:rPr>
              <w:instrText xml:space="preserve"> PAGEREF _Toc102583340 \h </w:instrText>
            </w:r>
            <w:r w:rsidRPr="001C24AD">
              <w:rPr>
                <w:noProof/>
                <w:webHidden/>
              </w:rPr>
            </w:r>
            <w:r w:rsidRPr="001C24AD">
              <w:rPr>
                <w:noProof/>
                <w:webHidden/>
              </w:rPr>
              <w:fldChar w:fldCharType="separate"/>
            </w:r>
            <w:r w:rsidRPr="001C24AD">
              <w:rPr>
                <w:noProof/>
                <w:webHidden/>
              </w:rPr>
              <w:t>2</w:t>
            </w:r>
            <w:r w:rsidRPr="001C24AD">
              <w:rPr>
                <w:noProof/>
                <w:webHidden/>
              </w:rPr>
              <w:fldChar w:fldCharType="end"/>
            </w:r>
          </w:hyperlink>
        </w:p>
        <w:p w:rsidR="001C24AD" w:rsidRPr="001C24AD" w:rsidRDefault="001C24AD">
          <w:pPr>
            <w:pStyle w:val="12"/>
            <w:tabs>
              <w:tab w:val="right" w:leader="dot" w:pos="9345"/>
            </w:tabs>
            <w:rPr>
              <w:rFonts w:asciiTheme="minorHAnsi" w:eastAsiaTheme="minorEastAsia" w:hAnsiTheme="minorHAnsi" w:cstheme="minorBidi"/>
              <w:noProof/>
              <w:sz w:val="22"/>
              <w:szCs w:val="22"/>
              <w:lang w:eastAsia="ru-RU"/>
            </w:rPr>
          </w:pPr>
          <w:hyperlink w:anchor="_Toc102583341" w:history="1">
            <w:r w:rsidRPr="001C24AD">
              <w:rPr>
                <w:rStyle w:val="ad"/>
                <w:rFonts w:eastAsia="Times New Roman"/>
                <w:noProof/>
                <w:lang w:eastAsia="ru-RU"/>
              </w:rPr>
              <w:t>Тематический план программы.</w:t>
            </w:r>
            <w:r w:rsidRPr="001C24AD">
              <w:rPr>
                <w:noProof/>
                <w:webHidden/>
              </w:rPr>
              <w:tab/>
            </w:r>
            <w:r w:rsidRPr="001C24AD">
              <w:rPr>
                <w:noProof/>
                <w:webHidden/>
              </w:rPr>
              <w:fldChar w:fldCharType="begin"/>
            </w:r>
            <w:r w:rsidRPr="001C24AD">
              <w:rPr>
                <w:noProof/>
                <w:webHidden/>
              </w:rPr>
              <w:instrText xml:space="preserve"> PAGEREF _Toc102583341 \h </w:instrText>
            </w:r>
            <w:r w:rsidRPr="001C24AD">
              <w:rPr>
                <w:noProof/>
                <w:webHidden/>
              </w:rPr>
            </w:r>
            <w:r w:rsidRPr="001C24AD">
              <w:rPr>
                <w:noProof/>
                <w:webHidden/>
              </w:rPr>
              <w:fldChar w:fldCharType="separate"/>
            </w:r>
            <w:r w:rsidRPr="001C24AD">
              <w:rPr>
                <w:noProof/>
                <w:webHidden/>
              </w:rPr>
              <w:t>2</w:t>
            </w:r>
            <w:r w:rsidRPr="001C24AD">
              <w:rPr>
                <w:noProof/>
                <w:webHidden/>
              </w:rPr>
              <w:fldChar w:fldCharType="end"/>
            </w:r>
          </w:hyperlink>
        </w:p>
        <w:p w:rsidR="001C24AD" w:rsidRPr="001C24AD" w:rsidRDefault="001C24AD">
          <w:pPr>
            <w:pStyle w:val="12"/>
            <w:tabs>
              <w:tab w:val="right" w:leader="dot" w:pos="9345"/>
            </w:tabs>
            <w:rPr>
              <w:rFonts w:asciiTheme="minorHAnsi" w:eastAsiaTheme="minorEastAsia" w:hAnsiTheme="minorHAnsi" w:cstheme="minorBidi"/>
              <w:noProof/>
              <w:sz w:val="22"/>
              <w:szCs w:val="22"/>
              <w:lang w:eastAsia="ru-RU"/>
            </w:rPr>
          </w:pPr>
          <w:hyperlink w:anchor="_Toc102583342" w:history="1">
            <w:r w:rsidRPr="001C24AD">
              <w:rPr>
                <w:rStyle w:val="ad"/>
                <w:rFonts w:eastAsia="Times New Roman"/>
                <w:noProof/>
                <w:lang w:eastAsia="ru-RU"/>
              </w:rPr>
              <w:t>Содержание программы.</w:t>
            </w:r>
            <w:r w:rsidRPr="001C24AD">
              <w:rPr>
                <w:noProof/>
                <w:webHidden/>
              </w:rPr>
              <w:tab/>
            </w:r>
            <w:r w:rsidRPr="001C24AD">
              <w:rPr>
                <w:noProof/>
                <w:webHidden/>
              </w:rPr>
              <w:fldChar w:fldCharType="begin"/>
            </w:r>
            <w:r w:rsidRPr="001C24AD">
              <w:rPr>
                <w:noProof/>
                <w:webHidden/>
              </w:rPr>
              <w:instrText xml:space="preserve"> PAGEREF _Toc102583342 \h </w:instrText>
            </w:r>
            <w:r w:rsidRPr="001C24AD">
              <w:rPr>
                <w:noProof/>
                <w:webHidden/>
              </w:rPr>
            </w:r>
            <w:r w:rsidRPr="001C24AD">
              <w:rPr>
                <w:noProof/>
                <w:webHidden/>
              </w:rPr>
              <w:fldChar w:fldCharType="separate"/>
            </w:r>
            <w:r w:rsidRPr="001C24AD">
              <w:rPr>
                <w:noProof/>
                <w:webHidden/>
              </w:rPr>
              <w:t>4</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3" w:history="1">
            <w:r w:rsidRPr="001C24AD">
              <w:rPr>
                <w:rStyle w:val="ad"/>
                <w:rFonts w:eastAsia="Times New Roman"/>
                <w:noProof/>
                <w:lang w:eastAsia="ru-RU"/>
              </w:rPr>
              <w:t>Занятие №1. Знакомство.</w:t>
            </w:r>
            <w:r w:rsidRPr="001C24AD">
              <w:rPr>
                <w:noProof/>
                <w:webHidden/>
              </w:rPr>
              <w:tab/>
            </w:r>
            <w:r w:rsidRPr="001C24AD">
              <w:rPr>
                <w:noProof/>
                <w:webHidden/>
              </w:rPr>
              <w:fldChar w:fldCharType="begin"/>
            </w:r>
            <w:r w:rsidRPr="001C24AD">
              <w:rPr>
                <w:noProof/>
                <w:webHidden/>
              </w:rPr>
              <w:instrText xml:space="preserve"> PAGEREF _Toc102583343 \h </w:instrText>
            </w:r>
            <w:r w:rsidRPr="001C24AD">
              <w:rPr>
                <w:noProof/>
                <w:webHidden/>
              </w:rPr>
            </w:r>
            <w:r w:rsidRPr="001C24AD">
              <w:rPr>
                <w:noProof/>
                <w:webHidden/>
              </w:rPr>
              <w:fldChar w:fldCharType="separate"/>
            </w:r>
            <w:r w:rsidRPr="001C24AD">
              <w:rPr>
                <w:noProof/>
                <w:webHidden/>
              </w:rPr>
              <w:t>4</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4" w:history="1">
            <w:r w:rsidRPr="001C24AD">
              <w:rPr>
                <w:rStyle w:val="ad"/>
                <w:rFonts w:eastAsia="Times New Roman"/>
                <w:noProof/>
                <w:lang w:eastAsia="ru-RU"/>
              </w:rPr>
              <w:t>Занятие №2 Мир детский и мир взрослый</w:t>
            </w:r>
            <w:r w:rsidRPr="001C24AD">
              <w:rPr>
                <w:noProof/>
                <w:webHidden/>
              </w:rPr>
              <w:tab/>
            </w:r>
            <w:r w:rsidRPr="001C24AD">
              <w:rPr>
                <w:noProof/>
                <w:webHidden/>
              </w:rPr>
              <w:fldChar w:fldCharType="begin"/>
            </w:r>
            <w:r w:rsidRPr="001C24AD">
              <w:rPr>
                <w:noProof/>
                <w:webHidden/>
              </w:rPr>
              <w:instrText xml:space="preserve"> PAGEREF _Toc102583344 \h </w:instrText>
            </w:r>
            <w:r w:rsidRPr="001C24AD">
              <w:rPr>
                <w:noProof/>
                <w:webHidden/>
              </w:rPr>
            </w:r>
            <w:r w:rsidRPr="001C24AD">
              <w:rPr>
                <w:noProof/>
                <w:webHidden/>
              </w:rPr>
              <w:fldChar w:fldCharType="separate"/>
            </w:r>
            <w:r w:rsidRPr="001C24AD">
              <w:rPr>
                <w:noProof/>
                <w:webHidden/>
              </w:rPr>
              <w:t>5</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5" w:history="1">
            <w:r w:rsidRPr="001C24AD">
              <w:rPr>
                <w:rStyle w:val="ad"/>
                <w:rFonts w:eastAsia="Times New Roman"/>
                <w:noProof/>
                <w:lang w:eastAsia="ru-RU"/>
              </w:rPr>
              <w:t>Занятие №3 «Влияние психологического климата в семье на ребенка дошкольного возраста»</w:t>
            </w:r>
            <w:r w:rsidRPr="001C24AD">
              <w:rPr>
                <w:noProof/>
                <w:webHidden/>
              </w:rPr>
              <w:tab/>
            </w:r>
            <w:r w:rsidRPr="001C24AD">
              <w:rPr>
                <w:noProof/>
                <w:webHidden/>
              </w:rPr>
              <w:fldChar w:fldCharType="begin"/>
            </w:r>
            <w:r w:rsidRPr="001C24AD">
              <w:rPr>
                <w:noProof/>
                <w:webHidden/>
              </w:rPr>
              <w:instrText xml:space="preserve"> PAGEREF _Toc102583345 \h </w:instrText>
            </w:r>
            <w:r w:rsidRPr="001C24AD">
              <w:rPr>
                <w:noProof/>
                <w:webHidden/>
              </w:rPr>
            </w:r>
            <w:r w:rsidRPr="001C24AD">
              <w:rPr>
                <w:noProof/>
                <w:webHidden/>
              </w:rPr>
              <w:fldChar w:fldCharType="separate"/>
            </w:r>
            <w:r w:rsidRPr="001C24AD">
              <w:rPr>
                <w:noProof/>
                <w:webHidden/>
              </w:rPr>
              <w:t>6</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6" w:history="1">
            <w:r w:rsidRPr="001C24AD">
              <w:rPr>
                <w:rStyle w:val="ad"/>
                <w:rFonts w:eastAsia="Times New Roman"/>
                <w:noProof/>
                <w:lang w:eastAsia="ru-RU"/>
              </w:rPr>
              <w:t>Занятие №4 «Трудный случай»</w:t>
            </w:r>
            <w:r w:rsidRPr="001C24AD">
              <w:rPr>
                <w:noProof/>
                <w:webHidden/>
              </w:rPr>
              <w:tab/>
            </w:r>
            <w:r w:rsidRPr="001C24AD">
              <w:rPr>
                <w:noProof/>
                <w:webHidden/>
              </w:rPr>
              <w:fldChar w:fldCharType="begin"/>
            </w:r>
            <w:r w:rsidRPr="001C24AD">
              <w:rPr>
                <w:noProof/>
                <w:webHidden/>
              </w:rPr>
              <w:instrText xml:space="preserve"> PAGEREF _Toc102583346 \h </w:instrText>
            </w:r>
            <w:r w:rsidRPr="001C24AD">
              <w:rPr>
                <w:noProof/>
                <w:webHidden/>
              </w:rPr>
            </w:r>
            <w:r w:rsidRPr="001C24AD">
              <w:rPr>
                <w:noProof/>
                <w:webHidden/>
              </w:rPr>
              <w:fldChar w:fldCharType="separate"/>
            </w:r>
            <w:r w:rsidRPr="001C24AD">
              <w:rPr>
                <w:noProof/>
                <w:webHidden/>
              </w:rPr>
              <w:t>7</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7" w:history="1">
            <w:r w:rsidRPr="001C24AD">
              <w:rPr>
                <w:rStyle w:val="ad"/>
                <w:rFonts w:eastAsia="Times New Roman"/>
                <w:noProof/>
                <w:lang w:eastAsia="ru-RU"/>
              </w:rPr>
              <w:t>Занятие №5 «Формирование положительных эмоций у детей»</w:t>
            </w:r>
            <w:r w:rsidRPr="001C24AD">
              <w:rPr>
                <w:noProof/>
                <w:webHidden/>
              </w:rPr>
              <w:tab/>
            </w:r>
            <w:r w:rsidRPr="001C24AD">
              <w:rPr>
                <w:noProof/>
                <w:webHidden/>
              </w:rPr>
              <w:fldChar w:fldCharType="begin"/>
            </w:r>
            <w:r w:rsidRPr="001C24AD">
              <w:rPr>
                <w:noProof/>
                <w:webHidden/>
              </w:rPr>
              <w:instrText xml:space="preserve"> PAGEREF _Toc102583347 \h </w:instrText>
            </w:r>
            <w:r w:rsidRPr="001C24AD">
              <w:rPr>
                <w:noProof/>
                <w:webHidden/>
              </w:rPr>
            </w:r>
            <w:r w:rsidRPr="001C24AD">
              <w:rPr>
                <w:noProof/>
                <w:webHidden/>
              </w:rPr>
              <w:fldChar w:fldCharType="separate"/>
            </w:r>
            <w:r w:rsidRPr="001C24AD">
              <w:rPr>
                <w:noProof/>
                <w:webHidden/>
              </w:rPr>
              <w:t>8</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8" w:history="1">
            <w:r w:rsidRPr="001C24AD">
              <w:rPr>
                <w:rStyle w:val="ad"/>
                <w:rFonts w:eastAsia="Times New Roman"/>
                <w:noProof/>
                <w:lang w:eastAsia="ru-RU"/>
              </w:rPr>
              <w:t>Занятие №6 «Детская агрессивность»</w:t>
            </w:r>
            <w:r w:rsidRPr="001C24AD">
              <w:rPr>
                <w:noProof/>
                <w:webHidden/>
              </w:rPr>
              <w:tab/>
            </w:r>
            <w:r w:rsidRPr="001C24AD">
              <w:rPr>
                <w:noProof/>
                <w:webHidden/>
              </w:rPr>
              <w:fldChar w:fldCharType="begin"/>
            </w:r>
            <w:r w:rsidRPr="001C24AD">
              <w:rPr>
                <w:noProof/>
                <w:webHidden/>
              </w:rPr>
              <w:instrText xml:space="preserve"> PAGEREF _Toc102583348 \h </w:instrText>
            </w:r>
            <w:r w:rsidRPr="001C24AD">
              <w:rPr>
                <w:noProof/>
                <w:webHidden/>
              </w:rPr>
            </w:r>
            <w:r w:rsidRPr="001C24AD">
              <w:rPr>
                <w:noProof/>
                <w:webHidden/>
              </w:rPr>
              <w:fldChar w:fldCharType="separate"/>
            </w:r>
            <w:r w:rsidRPr="001C24AD">
              <w:rPr>
                <w:noProof/>
                <w:webHidden/>
              </w:rPr>
              <w:t>9</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49" w:history="1">
            <w:r w:rsidRPr="001C24AD">
              <w:rPr>
                <w:rStyle w:val="ad"/>
                <w:rFonts w:eastAsia="Times New Roman"/>
                <w:noProof/>
                <w:lang w:eastAsia="ru-RU"/>
              </w:rPr>
              <w:t>Занятие №7 «Что и, как и мы говорим нашим детям»</w:t>
            </w:r>
            <w:r w:rsidRPr="001C24AD">
              <w:rPr>
                <w:noProof/>
                <w:webHidden/>
              </w:rPr>
              <w:tab/>
            </w:r>
            <w:r w:rsidRPr="001C24AD">
              <w:rPr>
                <w:noProof/>
                <w:webHidden/>
              </w:rPr>
              <w:fldChar w:fldCharType="begin"/>
            </w:r>
            <w:r w:rsidRPr="001C24AD">
              <w:rPr>
                <w:noProof/>
                <w:webHidden/>
              </w:rPr>
              <w:instrText xml:space="preserve"> PAGEREF _Toc102583349 \h </w:instrText>
            </w:r>
            <w:r w:rsidRPr="001C24AD">
              <w:rPr>
                <w:noProof/>
                <w:webHidden/>
              </w:rPr>
            </w:r>
            <w:r w:rsidRPr="001C24AD">
              <w:rPr>
                <w:noProof/>
                <w:webHidden/>
              </w:rPr>
              <w:fldChar w:fldCharType="separate"/>
            </w:r>
            <w:r w:rsidRPr="001C24AD">
              <w:rPr>
                <w:noProof/>
                <w:webHidden/>
              </w:rPr>
              <w:t>10</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50" w:history="1">
            <w:r w:rsidRPr="001C24AD">
              <w:rPr>
                <w:rStyle w:val="ad"/>
                <w:rFonts w:eastAsia="Times New Roman"/>
                <w:noProof/>
                <w:lang w:eastAsia="ru-RU"/>
              </w:rPr>
              <w:t>Занятие №8 Итоговое занятие.</w:t>
            </w:r>
            <w:r w:rsidRPr="001C24AD">
              <w:rPr>
                <w:noProof/>
                <w:webHidden/>
              </w:rPr>
              <w:tab/>
            </w:r>
            <w:r w:rsidRPr="001C24AD">
              <w:rPr>
                <w:noProof/>
                <w:webHidden/>
              </w:rPr>
              <w:fldChar w:fldCharType="begin"/>
            </w:r>
            <w:r w:rsidRPr="001C24AD">
              <w:rPr>
                <w:noProof/>
                <w:webHidden/>
              </w:rPr>
              <w:instrText xml:space="preserve"> PAGEREF _Toc102583350 \h </w:instrText>
            </w:r>
            <w:r w:rsidRPr="001C24AD">
              <w:rPr>
                <w:noProof/>
                <w:webHidden/>
              </w:rPr>
            </w:r>
            <w:r w:rsidRPr="001C24AD">
              <w:rPr>
                <w:noProof/>
                <w:webHidden/>
              </w:rPr>
              <w:fldChar w:fldCharType="separate"/>
            </w:r>
            <w:r w:rsidRPr="001C24AD">
              <w:rPr>
                <w:noProof/>
                <w:webHidden/>
              </w:rPr>
              <w:t>13</w:t>
            </w:r>
            <w:r w:rsidRPr="001C24AD">
              <w:rPr>
                <w:noProof/>
                <w:webHidden/>
              </w:rPr>
              <w:fldChar w:fldCharType="end"/>
            </w:r>
          </w:hyperlink>
        </w:p>
        <w:p w:rsidR="001C24AD" w:rsidRPr="001C24AD" w:rsidRDefault="001C24AD">
          <w:pPr>
            <w:pStyle w:val="12"/>
            <w:tabs>
              <w:tab w:val="right" w:leader="dot" w:pos="9345"/>
            </w:tabs>
            <w:rPr>
              <w:rFonts w:asciiTheme="minorHAnsi" w:eastAsiaTheme="minorEastAsia" w:hAnsiTheme="minorHAnsi" w:cstheme="minorBidi"/>
              <w:noProof/>
              <w:sz w:val="22"/>
              <w:szCs w:val="22"/>
              <w:lang w:eastAsia="ru-RU"/>
            </w:rPr>
          </w:pPr>
          <w:hyperlink w:anchor="_Toc102583351" w:history="1">
            <w:r w:rsidRPr="001C24AD">
              <w:rPr>
                <w:rStyle w:val="ad"/>
                <w:rFonts w:eastAsia="Times New Roman"/>
                <w:noProof/>
                <w:lang w:eastAsia="ru-RU"/>
              </w:rPr>
              <w:t>Приложения</w:t>
            </w:r>
            <w:r w:rsidRPr="001C24AD">
              <w:rPr>
                <w:noProof/>
                <w:webHidden/>
              </w:rPr>
              <w:tab/>
            </w:r>
            <w:r w:rsidRPr="001C24AD">
              <w:rPr>
                <w:noProof/>
                <w:webHidden/>
              </w:rPr>
              <w:fldChar w:fldCharType="begin"/>
            </w:r>
            <w:r w:rsidRPr="001C24AD">
              <w:rPr>
                <w:noProof/>
                <w:webHidden/>
              </w:rPr>
              <w:instrText xml:space="preserve"> PAGEREF _Toc102583351 \h </w:instrText>
            </w:r>
            <w:r w:rsidRPr="001C24AD">
              <w:rPr>
                <w:noProof/>
                <w:webHidden/>
              </w:rPr>
            </w:r>
            <w:r w:rsidRPr="001C24AD">
              <w:rPr>
                <w:noProof/>
                <w:webHidden/>
              </w:rPr>
              <w:fldChar w:fldCharType="separate"/>
            </w:r>
            <w:r w:rsidRPr="001C24AD">
              <w:rPr>
                <w:noProof/>
                <w:webHidden/>
              </w:rPr>
              <w:t>14</w:t>
            </w:r>
            <w:r w:rsidRPr="001C24AD">
              <w:rPr>
                <w:noProof/>
                <w:webHidden/>
              </w:rPr>
              <w:fldChar w:fldCharType="end"/>
            </w:r>
          </w:hyperlink>
        </w:p>
        <w:p w:rsidR="001C24AD" w:rsidRPr="001C24AD" w:rsidRDefault="001C24AD">
          <w:pPr>
            <w:pStyle w:val="21"/>
            <w:tabs>
              <w:tab w:val="right" w:leader="dot" w:pos="9345"/>
            </w:tabs>
            <w:rPr>
              <w:rFonts w:asciiTheme="minorHAnsi" w:eastAsiaTheme="minorEastAsia" w:hAnsiTheme="minorHAnsi" w:cstheme="minorBidi"/>
              <w:noProof/>
              <w:sz w:val="22"/>
              <w:szCs w:val="22"/>
              <w:lang w:eastAsia="ru-RU"/>
            </w:rPr>
          </w:pPr>
          <w:hyperlink w:anchor="_Toc102583352" w:history="1">
            <w:r w:rsidRPr="001C24AD">
              <w:rPr>
                <w:rStyle w:val="ad"/>
                <w:rFonts w:eastAsia="Times New Roman"/>
                <w:noProof/>
                <w:lang w:eastAsia="ru-RU"/>
              </w:rPr>
              <w:t>Приложение №1</w:t>
            </w:r>
            <w:r w:rsidRPr="001C24AD">
              <w:rPr>
                <w:noProof/>
                <w:webHidden/>
              </w:rPr>
              <w:tab/>
            </w:r>
            <w:r w:rsidRPr="001C24AD">
              <w:rPr>
                <w:noProof/>
                <w:webHidden/>
              </w:rPr>
              <w:fldChar w:fldCharType="begin"/>
            </w:r>
            <w:r w:rsidRPr="001C24AD">
              <w:rPr>
                <w:noProof/>
                <w:webHidden/>
              </w:rPr>
              <w:instrText xml:space="preserve"> PAGEREF _Toc102583352 \h </w:instrText>
            </w:r>
            <w:r w:rsidRPr="001C24AD">
              <w:rPr>
                <w:noProof/>
                <w:webHidden/>
              </w:rPr>
            </w:r>
            <w:r w:rsidRPr="001C24AD">
              <w:rPr>
                <w:noProof/>
                <w:webHidden/>
              </w:rPr>
              <w:fldChar w:fldCharType="separate"/>
            </w:r>
            <w:r w:rsidRPr="001C24AD">
              <w:rPr>
                <w:noProof/>
                <w:webHidden/>
              </w:rPr>
              <w:t>14</w:t>
            </w:r>
            <w:r w:rsidRPr="001C24AD">
              <w:rPr>
                <w:noProof/>
                <w:webHidden/>
              </w:rPr>
              <w:fldChar w:fldCharType="end"/>
            </w:r>
          </w:hyperlink>
        </w:p>
        <w:p w:rsidR="001C24AD" w:rsidRPr="001C24AD" w:rsidRDefault="001C24AD">
          <w:pPr>
            <w:pStyle w:val="12"/>
            <w:tabs>
              <w:tab w:val="right" w:leader="dot" w:pos="9345"/>
            </w:tabs>
            <w:rPr>
              <w:rFonts w:asciiTheme="minorHAnsi" w:eastAsiaTheme="minorEastAsia" w:hAnsiTheme="minorHAnsi" w:cstheme="minorBidi"/>
              <w:noProof/>
              <w:sz w:val="22"/>
              <w:szCs w:val="22"/>
              <w:lang w:eastAsia="ru-RU"/>
            </w:rPr>
          </w:pPr>
          <w:hyperlink w:anchor="_Toc102583353" w:history="1">
            <w:r w:rsidRPr="001C24AD">
              <w:rPr>
                <w:rStyle w:val="ad"/>
                <w:rFonts w:eastAsia="Times New Roman"/>
                <w:noProof/>
                <w:lang w:eastAsia="ru-RU"/>
              </w:rPr>
              <w:t>Используемая литература.</w:t>
            </w:r>
            <w:r w:rsidRPr="001C24AD">
              <w:rPr>
                <w:noProof/>
                <w:webHidden/>
              </w:rPr>
              <w:tab/>
            </w:r>
            <w:r w:rsidRPr="001C24AD">
              <w:rPr>
                <w:noProof/>
                <w:webHidden/>
              </w:rPr>
              <w:fldChar w:fldCharType="begin"/>
            </w:r>
            <w:r w:rsidRPr="001C24AD">
              <w:rPr>
                <w:noProof/>
                <w:webHidden/>
              </w:rPr>
              <w:instrText xml:space="preserve"> PAGEREF _Toc102583353 \h </w:instrText>
            </w:r>
            <w:r w:rsidRPr="001C24AD">
              <w:rPr>
                <w:noProof/>
                <w:webHidden/>
              </w:rPr>
            </w:r>
            <w:r w:rsidRPr="001C24AD">
              <w:rPr>
                <w:noProof/>
                <w:webHidden/>
              </w:rPr>
              <w:fldChar w:fldCharType="separate"/>
            </w:r>
            <w:r w:rsidRPr="001C24AD">
              <w:rPr>
                <w:noProof/>
                <w:webHidden/>
              </w:rPr>
              <w:t>16</w:t>
            </w:r>
            <w:r w:rsidRPr="001C24AD">
              <w:rPr>
                <w:noProof/>
                <w:webHidden/>
              </w:rPr>
              <w:fldChar w:fldCharType="end"/>
            </w:r>
          </w:hyperlink>
        </w:p>
        <w:p w:rsidR="003A4DEE" w:rsidRPr="00221ADD" w:rsidRDefault="003A4DEE">
          <w:r w:rsidRPr="001C24AD">
            <w:fldChar w:fldCharType="end"/>
          </w:r>
        </w:p>
      </w:sdtContent>
    </w:sdt>
    <w:p w:rsidR="005A1615" w:rsidRPr="00221ADD" w:rsidRDefault="005A1615" w:rsidP="005A1615">
      <w:pPr>
        <w:spacing w:after="0" w:line="240" w:lineRule="auto"/>
        <w:jc w:val="center"/>
        <w:rPr>
          <w:rFonts w:eastAsia="Times New Roman"/>
          <w:lang w:eastAsia="ru-RU"/>
        </w:rPr>
      </w:pPr>
    </w:p>
    <w:p w:rsidR="005A1615" w:rsidRPr="00221ADD" w:rsidRDefault="005A1615" w:rsidP="005A1615">
      <w:pPr>
        <w:spacing w:after="0" w:line="240" w:lineRule="auto"/>
        <w:jc w:val="center"/>
        <w:rPr>
          <w:rFonts w:eastAsia="Times New Roman"/>
          <w:lang w:eastAsia="ru-RU"/>
        </w:rPr>
      </w:pPr>
    </w:p>
    <w:p w:rsidR="005A1615" w:rsidRPr="00221ADD" w:rsidRDefault="005A1615" w:rsidP="005A1615">
      <w:pPr>
        <w:spacing w:after="0" w:line="240" w:lineRule="auto"/>
        <w:jc w:val="center"/>
        <w:rPr>
          <w:rFonts w:eastAsia="Times New Roman"/>
          <w:lang w:eastAsia="ru-RU"/>
        </w:rPr>
      </w:pPr>
    </w:p>
    <w:p w:rsidR="00221ADD" w:rsidRPr="00221ADD" w:rsidRDefault="00221ADD" w:rsidP="005A1615">
      <w:pPr>
        <w:spacing w:after="0" w:line="240" w:lineRule="auto"/>
        <w:jc w:val="center"/>
        <w:rPr>
          <w:rFonts w:eastAsia="Times New Roman"/>
          <w:lang w:eastAsia="ru-RU"/>
        </w:rPr>
      </w:pPr>
    </w:p>
    <w:p w:rsidR="00221ADD" w:rsidRPr="00221ADD" w:rsidRDefault="00221ADD" w:rsidP="005A1615">
      <w:pPr>
        <w:spacing w:after="0" w:line="240" w:lineRule="auto"/>
        <w:jc w:val="center"/>
        <w:rPr>
          <w:rFonts w:eastAsia="Times New Roman"/>
          <w:lang w:eastAsia="ru-RU"/>
        </w:rPr>
      </w:pPr>
    </w:p>
    <w:p w:rsidR="00221ADD" w:rsidRPr="00221ADD" w:rsidRDefault="00221ADD" w:rsidP="005A1615">
      <w:pPr>
        <w:spacing w:after="0" w:line="240" w:lineRule="auto"/>
        <w:jc w:val="center"/>
        <w:rPr>
          <w:rFonts w:eastAsia="Times New Roman"/>
          <w:lang w:eastAsia="ru-RU"/>
        </w:rPr>
      </w:pPr>
    </w:p>
    <w:p w:rsidR="00221ADD" w:rsidRPr="00221ADD" w:rsidRDefault="00221ADD" w:rsidP="005A1615">
      <w:pPr>
        <w:spacing w:after="0" w:line="240" w:lineRule="auto"/>
        <w:jc w:val="center"/>
        <w:rPr>
          <w:rFonts w:eastAsia="Times New Roman"/>
          <w:lang w:eastAsia="ru-RU"/>
        </w:rPr>
      </w:pPr>
    </w:p>
    <w:p w:rsidR="00221ADD" w:rsidRPr="00221ADD" w:rsidRDefault="00221ADD" w:rsidP="005A1615">
      <w:pPr>
        <w:spacing w:after="0" w:line="240" w:lineRule="auto"/>
        <w:jc w:val="center"/>
        <w:rPr>
          <w:rFonts w:eastAsia="Times New Roman"/>
          <w:lang w:eastAsia="ru-RU"/>
        </w:rPr>
      </w:pPr>
    </w:p>
    <w:p w:rsidR="005A1615" w:rsidRPr="00221ADD" w:rsidRDefault="005A1615" w:rsidP="003A4DEE">
      <w:pPr>
        <w:pStyle w:val="1"/>
        <w:rPr>
          <w:rFonts w:ascii="Times New Roman" w:eastAsia="Times New Roman" w:hAnsi="Times New Roman" w:cs="Times New Roman"/>
          <w:b/>
          <w:bCs/>
          <w:color w:val="000000"/>
          <w:sz w:val="28"/>
          <w:szCs w:val="28"/>
          <w:lang w:eastAsia="ru-RU"/>
        </w:rPr>
      </w:pPr>
      <w:bookmarkStart w:id="1" w:name="_Toc102583339"/>
      <w:r w:rsidRPr="00221ADD">
        <w:rPr>
          <w:rFonts w:ascii="Times New Roman" w:eastAsia="Times New Roman" w:hAnsi="Times New Roman" w:cs="Times New Roman"/>
          <w:b/>
          <w:bCs/>
          <w:color w:val="000000"/>
          <w:sz w:val="28"/>
          <w:szCs w:val="28"/>
          <w:lang w:eastAsia="ru-RU"/>
        </w:rPr>
        <w:lastRenderedPageBreak/>
        <w:t>Пояснительная записка</w:t>
      </w:r>
      <w:bookmarkEnd w:id="1"/>
    </w:p>
    <w:p w:rsidR="005A1615" w:rsidRPr="00221ADD" w:rsidRDefault="005A1615" w:rsidP="005A1615">
      <w:pPr>
        <w:shd w:val="clear" w:color="auto" w:fill="FFFFFF"/>
        <w:spacing w:after="0" w:line="240" w:lineRule="auto"/>
        <w:jc w:val="both"/>
        <w:rPr>
          <w:rFonts w:eastAsia="Times New Roman"/>
          <w:color w:val="000000"/>
          <w:lang w:eastAsia="ru-RU"/>
        </w:rPr>
      </w:pPr>
    </w:p>
    <w:p w:rsidR="005A1615" w:rsidRPr="00221ADD" w:rsidRDefault="005A1615" w:rsidP="005A1615">
      <w:pPr>
        <w:widowControl w:val="0"/>
        <w:numPr>
          <w:ilvl w:val="1"/>
          <w:numId w:val="4"/>
        </w:numPr>
        <w:shd w:val="clear" w:color="auto" w:fill="FFFFFF"/>
        <w:tabs>
          <w:tab w:val="left" w:pos="284"/>
        </w:tabs>
        <w:autoSpaceDE w:val="0"/>
        <w:autoSpaceDN w:val="0"/>
        <w:adjustRightInd w:val="0"/>
        <w:spacing w:after="0" w:line="240" w:lineRule="auto"/>
        <w:rPr>
          <w:rFonts w:eastAsia="Times New Roman"/>
          <w:b/>
          <w:bCs/>
          <w:color w:val="000000"/>
          <w:lang w:eastAsia="ru-RU"/>
        </w:rPr>
      </w:pPr>
      <w:r w:rsidRPr="00221ADD">
        <w:rPr>
          <w:rFonts w:eastAsia="Times New Roman"/>
          <w:b/>
          <w:bCs/>
          <w:color w:val="000000"/>
          <w:lang w:eastAsia="ru-RU"/>
        </w:rPr>
        <w:t>Актуальность</w:t>
      </w:r>
    </w:p>
    <w:p w:rsidR="005A1615" w:rsidRPr="00221ADD" w:rsidRDefault="005A1615" w:rsidP="00F53B65">
      <w:pPr>
        <w:spacing w:after="0" w:line="240" w:lineRule="auto"/>
        <w:ind w:firstLine="426"/>
        <w:jc w:val="both"/>
        <w:rPr>
          <w:rFonts w:eastAsia="Times New Roman"/>
          <w:lang w:eastAsia="ru-RU"/>
        </w:rPr>
      </w:pPr>
      <w:r w:rsidRPr="00221ADD">
        <w:rPr>
          <w:rFonts w:eastAsia="Times New Roman"/>
          <w:lang w:eastAsia="ru-RU"/>
        </w:rPr>
        <w:t xml:space="preserve">Исследования показывают, что две трети родителей признают недостаточность своих психолого-педагогических знаний, наличие проблем в общении с детьми, необходимость в специализированной профессиональной помощи. </w:t>
      </w:r>
    </w:p>
    <w:p w:rsidR="005A1615" w:rsidRPr="00221ADD" w:rsidRDefault="005A1615" w:rsidP="00F53B65">
      <w:pPr>
        <w:spacing w:after="0" w:line="240" w:lineRule="auto"/>
        <w:ind w:firstLine="426"/>
        <w:jc w:val="both"/>
        <w:rPr>
          <w:rFonts w:eastAsia="Times New Roman"/>
          <w:color w:val="000000"/>
          <w:lang w:eastAsia="ru-RU"/>
        </w:rPr>
      </w:pPr>
      <w:r w:rsidRPr="00221ADD">
        <w:rPr>
          <w:rFonts w:eastAsia="Times New Roman"/>
          <w:lang w:eastAsia="ru-RU"/>
        </w:rPr>
        <w:t>Если ранее существовали общие ориентиры для воспитания детей, то теперь – другие родители, другие дети, другие взгляды на воспитание</w:t>
      </w:r>
      <w:r w:rsidRPr="00221ADD">
        <w:rPr>
          <w:rFonts w:eastAsia="Times New Roman"/>
          <w:color w:val="000000"/>
          <w:lang w:eastAsia="ru-RU"/>
        </w:rPr>
        <w:t xml:space="preserve">. Родителям необходима краткая, емкая информация, которая поможет им справляться с затруднениями в повседневной жизни, в решении их индивидуальных проблем. </w:t>
      </w:r>
    </w:p>
    <w:p w:rsidR="005A1615" w:rsidRPr="00221ADD" w:rsidRDefault="005A1615" w:rsidP="00F53B65">
      <w:pPr>
        <w:shd w:val="clear" w:color="auto" w:fill="FFFFFF"/>
        <w:spacing w:after="0" w:line="240" w:lineRule="auto"/>
        <w:ind w:firstLine="426"/>
        <w:jc w:val="both"/>
        <w:rPr>
          <w:rFonts w:eastAsia="Times New Roman"/>
          <w:color w:val="000000"/>
          <w:lang w:eastAsia="ru-RU"/>
        </w:rPr>
      </w:pPr>
      <w:r w:rsidRPr="00221ADD">
        <w:rPr>
          <w:rFonts w:eastAsia="Times New Roman"/>
          <w:color w:val="000000"/>
          <w:lang w:eastAsia="ru-RU"/>
        </w:rPr>
        <w:t>Данная программа нацелена на активизацию родительских навыков и умений, а также повышению их компетентности в вопросах воспитания ребенка, обучения и взаимодействия с</w:t>
      </w:r>
      <w:r w:rsidR="0015542C">
        <w:rPr>
          <w:rFonts w:eastAsia="Times New Roman"/>
          <w:color w:val="000000"/>
          <w:lang w:eastAsia="ru-RU"/>
        </w:rPr>
        <w:t xml:space="preserve"> образовательными организациями</w:t>
      </w:r>
      <w:r w:rsidRPr="00221ADD">
        <w:rPr>
          <w:rFonts w:eastAsia="Times New Roman"/>
          <w:color w:val="000000"/>
          <w:lang w:eastAsia="ru-RU"/>
        </w:rPr>
        <w:t>.</w:t>
      </w:r>
    </w:p>
    <w:p w:rsidR="005A1615" w:rsidRPr="00221ADD" w:rsidRDefault="005A1615" w:rsidP="005A1615">
      <w:pPr>
        <w:shd w:val="clear" w:color="auto" w:fill="FFFFFF"/>
        <w:spacing w:after="0" w:line="240" w:lineRule="auto"/>
        <w:jc w:val="both"/>
        <w:rPr>
          <w:rFonts w:eastAsia="Times New Roman"/>
          <w:color w:val="000000"/>
          <w:lang w:eastAsia="ru-RU"/>
        </w:rPr>
      </w:pPr>
    </w:p>
    <w:p w:rsidR="0015542C" w:rsidRDefault="005A1615" w:rsidP="005A1615">
      <w:pPr>
        <w:shd w:val="clear" w:color="auto" w:fill="FFFFFF"/>
        <w:spacing w:after="0" w:line="240" w:lineRule="auto"/>
        <w:jc w:val="both"/>
        <w:rPr>
          <w:rFonts w:eastAsia="Times New Roman"/>
          <w:color w:val="000000"/>
          <w:lang w:eastAsia="ru-RU"/>
        </w:rPr>
      </w:pPr>
      <w:r w:rsidRPr="00221ADD">
        <w:rPr>
          <w:rFonts w:eastAsia="Times New Roman"/>
          <w:b/>
          <w:bCs/>
          <w:lang w:eastAsia="ru-RU"/>
        </w:rPr>
        <w:t>1.2 Основная цель программы</w:t>
      </w:r>
      <w:r w:rsidRPr="00221ADD">
        <w:rPr>
          <w:rFonts w:eastAsia="Times New Roman"/>
          <w:lang w:eastAsia="ru-RU"/>
        </w:rPr>
        <w:t> —   </w:t>
      </w:r>
      <w:r w:rsidRPr="00221ADD">
        <w:rPr>
          <w:rFonts w:eastAsia="Times New Roman"/>
          <w:color w:val="000000"/>
          <w:lang w:eastAsia="ru-RU"/>
        </w:rPr>
        <w:t xml:space="preserve">гармонизация детско-родительских отношений в семье и профилактика семейного неблагополучия. </w:t>
      </w:r>
    </w:p>
    <w:p w:rsidR="005A1615" w:rsidRPr="00221ADD" w:rsidRDefault="005A1615" w:rsidP="00AB23C6">
      <w:pPr>
        <w:shd w:val="clear" w:color="auto" w:fill="FFFFFF"/>
        <w:spacing w:after="0" w:line="240" w:lineRule="auto"/>
        <w:ind w:firstLine="284"/>
        <w:jc w:val="both"/>
        <w:rPr>
          <w:rFonts w:eastAsia="Times New Roman"/>
          <w:color w:val="000000"/>
          <w:lang w:eastAsia="ru-RU"/>
        </w:rPr>
      </w:pPr>
      <w:r w:rsidRPr="00221ADD">
        <w:rPr>
          <w:rFonts w:eastAsia="Times New Roman"/>
          <w:color w:val="000000"/>
          <w:lang w:eastAsia="ru-RU"/>
        </w:rPr>
        <w:t>На занятиях присутствуют родители детей возраста 6 – 7 лет.</w:t>
      </w:r>
    </w:p>
    <w:p w:rsidR="005A1615" w:rsidRPr="00221ADD" w:rsidRDefault="005A1615" w:rsidP="005A1615">
      <w:pPr>
        <w:shd w:val="clear" w:color="auto" w:fill="FFFFFF"/>
        <w:spacing w:after="0" w:line="240" w:lineRule="auto"/>
        <w:jc w:val="both"/>
        <w:rPr>
          <w:rFonts w:eastAsia="Times New Roman"/>
          <w:color w:val="000000"/>
          <w:lang w:eastAsia="ru-RU"/>
        </w:rPr>
      </w:pPr>
      <w:r w:rsidRPr="00221ADD">
        <w:rPr>
          <w:rFonts w:eastAsia="Times New Roman"/>
          <w:color w:val="000000"/>
          <w:lang w:eastAsia="ru-RU"/>
        </w:rPr>
        <w:t xml:space="preserve">    Психолого-педагогическое просвещение родителей связано с развитием практических умений и навыков в области воспитания детей и возрастной психологии. Каждое занятие родители получают теоретическую информацию по определенной теме, возможность практически отработать приобретенные знания, получить обратную связь. В конце занятий участники получают раздаточный материал с основными тезисами по теме и домашнее задание, которое они выполняют и на следующем занятии докладывают о выполнении. </w:t>
      </w:r>
    </w:p>
    <w:p w:rsidR="005A1615" w:rsidRPr="00221ADD" w:rsidRDefault="005A1615" w:rsidP="005A1615">
      <w:pPr>
        <w:shd w:val="clear" w:color="auto" w:fill="FFFFFF"/>
        <w:spacing w:after="0" w:line="336" w:lineRule="atLeast"/>
        <w:ind w:right="170"/>
        <w:jc w:val="both"/>
        <w:rPr>
          <w:rFonts w:eastAsia="Times New Roman"/>
          <w:lang w:eastAsia="ru-RU"/>
        </w:rPr>
      </w:pP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lang w:eastAsia="ru-RU"/>
        </w:rPr>
        <w:t> </w:t>
      </w:r>
      <w:r w:rsidRPr="00221ADD">
        <w:rPr>
          <w:rFonts w:eastAsia="Times New Roman"/>
          <w:b/>
          <w:bCs/>
          <w:lang w:eastAsia="ru-RU"/>
        </w:rPr>
        <w:t>Задачи программы:</w:t>
      </w:r>
    </w:p>
    <w:p w:rsidR="005936C1"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Ознакомить родителей с основными психолого-педагогическими особенностями развития детей младшего школьного возраста.</w:t>
      </w:r>
    </w:p>
    <w:p w:rsidR="005936C1"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Расширение знаний родителей о психологии семейных отношений.</w:t>
      </w:r>
    </w:p>
    <w:p w:rsidR="005936C1"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Способствовать установлению и развитию отношений сотрудничества и партнерства родителя с ребенком.</w:t>
      </w:r>
    </w:p>
    <w:p w:rsidR="005936C1"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Развитие умений эффективной коммуникации у родителей при разрешении проблем с ребенком.</w:t>
      </w:r>
    </w:p>
    <w:p w:rsidR="005936C1"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Способствовать изменению внутрисемейных стереотипов в процессе взаимодействия родителей с детьми.</w:t>
      </w:r>
    </w:p>
    <w:p w:rsidR="005936C1"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 xml:space="preserve">Научить родителей конструктивным способам выхода из конфликтных ситуаций при взаимодействии с детьми.  </w:t>
      </w:r>
    </w:p>
    <w:p w:rsidR="005A1615" w:rsidRPr="005936C1" w:rsidRDefault="005A1615" w:rsidP="005936C1">
      <w:pPr>
        <w:pStyle w:val="a6"/>
        <w:numPr>
          <w:ilvl w:val="0"/>
          <w:numId w:val="29"/>
        </w:numPr>
        <w:shd w:val="clear" w:color="auto" w:fill="FFFFFF"/>
        <w:tabs>
          <w:tab w:val="left" w:pos="0"/>
          <w:tab w:val="left" w:pos="567"/>
        </w:tabs>
        <w:ind w:left="709" w:hanging="349"/>
        <w:rPr>
          <w:color w:val="000000"/>
          <w:sz w:val="28"/>
          <w:szCs w:val="28"/>
        </w:rPr>
      </w:pPr>
      <w:r w:rsidRPr="005936C1">
        <w:rPr>
          <w:color w:val="000000"/>
          <w:sz w:val="28"/>
          <w:szCs w:val="28"/>
        </w:rPr>
        <w:t>Усовершенствование психолого-педагогической культуры родителей.</w:t>
      </w:r>
    </w:p>
    <w:p w:rsidR="00BA619B" w:rsidRDefault="00BA619B" w:rsidP="00BA619B">
      <w:pPr>
        <w:rPr>
          <w:rFonts w:eastAsia="Times New Roman"/>
          <w:b/>
          <w:color w:val="000000"/>
          <w:lang w:eastAsia="ru-RU"/>
        </w:rPr>
      </w:pPr>
    </w:p>
    <w:p w:rsidR="00BA619B" w:rsidRDefault="00BA619B" w:rsidP="00BA619B">
      <w:pPr>
        <w:rPr>
          <w:rFonts w:eastAsia="Times New Roman"/>
          <w:b/>
          <w:color w:val="000000"/>
          <w:lang w:eastAsia="ru-RU"/>
        </w:rPr>
      </w:pPr>
    </w:p>
    <w:p w:rsidR="005A1615" w:rsidRPr="00221ADD" w:rsidRDefault="005A1615" w:rsidP="00BA619B">
      <w:pPr>
        <w:pStyle w:val="1"/>
        <w:rPr>
          <w:rFonts w:ascii="Times New Roman" w:eastAsia="Times New Roman" w:hAnsi="Times New Roman" w:cs="Times New Roman"/>
          <w:b/>
          <w:color w:val="000000"/>
          <w:sz w:val="28"/>
          <w:szCs w:val="28"/>
          <w:lang w:eastAsia="ru-RU"/>
        </w:rPr>
      </w:pPr>
      <w:bookmarkStart w:id="2" w:name="_Toc102583340"/>
      <w:r w:rsidRPr="00221ADD">
        <w:rPr>
          <w:rFonts w:ascii="Times New Roman" w:eastAsia="Times New Roman" w:hAnsi="Times New Roman" w:cs="Times New Roman"/>
          <w:b/>
          <w:color w:val="000000"/>
          <w:sz w:val="28"/>
          <w:szCs w:val="28"/>
          <w:lang w:eastAsia="ru-RU"/>
        </w:rPr>
        <w:lastRenderedPageBreak/>
        <w:t>Условия реализации программы.</w:t>
      </w:r>
      <w:bookmarkEnd w:id="2"/>
    </w:p>
    <w:p w:rsidR="005A1615" w:rsidRPr="00221ADD" w:rsidRDefault="005A1615" w:rsidP="005A1615">
      <w:pPr>
        <w:shd w:val="clear" w:color="auto" w:fill="FFFFFF"/>
        <w:spacing w:after="0" w:line="240" w:lineRule="auto"/>
        <w:rPr>
          <w:rFonts w:eastAsia="Times New Roman"/>
          <w:color w:val="000000"/>
          <w:lang w:eastAsia="ru-RU"/>
        </w:rPr>
      </w:pPr>
      <w:r w:rsidRPr="00221ADD">
        <w:rPr>
          <w:rFonts w:eastAsia="Times New Roman"/>
          <w:color w:val="000000"/>
          <w:lang w:eastAsia="ru-RU"/>
        </w:rPr>
        <w:t xml:space="preserve">Программа рассчитана на один учебный год и реализуется </w:t>
      </w:r>
      <w:r w:rsidRPr="00221ADD">
        <w:rPr>
          <w:rFonts w:eastAsia="Times New Roman"/>
          <w:color w:val="000000"/>
          <w:u w:val="single"/>
          <w:lang w:eastAsia="ru-RU"/>
        </w:rPr>
        <w:t>поэтапно</w:t>
      </w:r>
      <w:r w:rsidRPr="00221ADD">
        <w:rPr>
          <w:rFonts w:eastAsia="Times New Roman"/>
          <w:color w:val="000000"/>
          <w:lang w:eastAsia="ru-RU"/>
        </w:rPr>
        <w:t>:</w:t>
      </w:r>
    </w:p>
    <w:p w:rsidR="00BA619B" w:rsidRPr="00BA619B" w:rsidRDefault="005A1615" w:rsidP="005A1615">
      <w:pPr>
        <w:pStyle w:val="a6"/>
        <w:numPr>
          <w:ilvl w:val="0"/>
          <w:numId w:val="30"/>
        </w:numPr>
        <w:shd w:val="clear" w:color="auto" w:fill="FFFFFF"/>
        <w:jc w:val="both"/>
        <w:rPr>
          <w:color w:val="000000"/>
          <w:sz w:val="28"/>
          <w:szCs w:val="28"/>
        </w:rPr>
      </w:pPr>
      <w:r w:rsidRPr="00BA619B">
        <w:rPr>
          <w:color w:val="000000"/>
          <w:sz w:val="28"/>
          <w:szCs w:val="28"/>
        </w:rPr>
        <w:t>1 этап – рекламирование и приглашение родителей в психологический клуб.</w:t>
      </w:r>
    </w:p>
    <w:p w:rsidR="00BA619B" w:rsidRPr="00BA619B" w:rsidRDefault="005A1615" w:rsidP="005A1615">
      <w:pPr>
        <w:pStyle w:val="a6"/>
        <w:numPr>
          <w:ilvl w:val="0"/>
          <w:numId w:val="30"/>
        </w:numPr>
        <w:shd w:val="clear" w:color="auto" w:fill="FFFFFF"/>
        <w:jc w:val="both"/>
        <w:rPr>
          <w:color w:val="000000"/>
          <w:sz w:val="28"/>
          <w:szCs w:val="28"/>
        </w:rPr>
      </w:pPr>
      <w:r w:rsidRPr="00BA619B">
        <w:rPr>
          <w:color w:val="000000"/>
          <w:sz w:val="28"/>
          <w:szCs w:val="28"/>
        </w:rPr>
        <w:t>2 этап – мотивирование родителей на собраниях (дается информация по реализации данной программы).</w:t>
      </w:r>
    </w:p>
    <w:p w:rsidR="00BA619B" w:rsidRPr="00BA619B" w:rsidRDefault="005A1615" w:rsidP="005A1615">
      <w:pPr>
        <w:pStyle w:val="a6"/>
        <w:numPr>
          <w:ilvl w:val="0"/>
          <w:numId w:val="30"/>
        </w:numPr>
        <w:shd w:val="clear" w:color="auto" w:fill="FFFFFF"/>
        <w:jc w:val="both"/>
        <w:rPr>
          <w:color w:val="000000"/>
          <w:sz w:val="28"/>
          <w:szCs w:val="28"/>
        </w:rPr>
      </w:pPr>
      <w:r w:rsidRPr="00BA619B">
        <w:rPr>
          <w:color w:val="000000"/>
          <w:sz w:val="28"/>
          <w:szCs w:val="28"/>
        </w:rPr>
        <w:t>3 этап – проведение мероприятий по просвещению родителей.</w:t>
      </w:r>
    </w:p>
    <w:p w:rsidR="005A1615" w:rsidRPr="00221ADD" w:rsidRDefault="005A1615" w:rsidP="004F2B4D">
      <w:pPr>
        <w:pStyle w:val="a6"/>
        <w:numPr>
          <w:ilvl w:val="0"/>
          <w:numId w:val="30"/>
        </w:numPr>
        <w:shd w:val="clear" w:color="auto" w:fill="FFFFFF"/>
        <w:jc w:val="both"/>
        <w:rPr>
          <w:color w:val="000000"/>
          <w:sz w:val="28"/>
          <w:szCs w:val="28"/>
        </w:rPr>
      </w:pPr>
      <w:r w:rsidRPr="00BA619B">
        <w:rPr>
          <w:color w:val="000000"/>
          <w:sz w:val="28"/>
          <w:szCs w:val="28"/>
        </w:rPr>
        <w:t xml:space="preserve">4 этап – анализ эффективности проводимых мероприятий. </w:t>
      </w:r>
    </w:p>
    <w:p w:rsidR="005A1615" w:rsidRPr="00221ADD" w:rsidRDefault="005A1615" w:rsidP="005A1615">
      <w:pPr>
        <w:shd w:val="clear" w:color="auto" w:fill="FFFFFF"/>
        <w:spacing w:after="0" w:line="240" w:lineRule="auto"/>
        <w:jc w:val="both"/>
        <w:rPr>
          <w:rFonts w:eastAsia="Times New Roman"/>
          <w:color w:val="000000"/>
          <w:lang w:eastAsia="ru-RU"/>
        </w:rPr>
      </w:pPr>
    </w:p>
    <w:p w:rsidR="005A1615" w:rsidRPr="00221ADD" w:rsidRDefault="005A1615" w:rsidP="005A1615">
      <w:pPr>
        <w:shd w:val="clear" w:color="auto" w:fill="FFFFFF"/>
        <w:spacing w:after="0" w:line="240" w:lineRule="auto"/>
        <w:jc w:val="both"/>
        <w:rPr>
          <w:rFonts w:eastAsia="Times New Roman"/>
          <w:color w:val="000000"/>
          <w:lang w:eastAsia="ru-RU"/>
        </w:rPr>
      </w:pPr>
    </w:p>
    <w:p w:rsidR="005A1615" w:rsidRPr="00221ADD" w:rsidRDefault="005A1615" w:rsidP="008A688D">
      <w:pPr>
        <w:pStyle w:val="1"/>
        <w:rPr>
          <w:rFonts w:ascii="Times New Roman" w:eastAsia="Times New Roman" w:hAnsi="Times New Roman" w:cs="Times New Roman"/>
          <w:b/>
          <w:color w:val="000000"/>
          <w:sz w:val="28"/>
          <w:szCs w:val="28"/>
          <w:lang w:eastAsia="ru-RU"/>
        </w:rPr>
      </w:pPr>
      <w:bookmarkStart w:id="3" w:name="_Toc102583341"/>
      <w:r w:rsidRPr="00221ADD">
        <w:rPr>
          <w:rFonts w:ascii="Times New Roman" w:eastAsia="Times New Roman" w:hAnsi="Times New Roman" w:cs="Times New Roman"/>
          <w:b/>
          <w:color w:val="000000"/>
          <w:sz w:val="28"/>
          <w:szCs w:val="28"/>
          <w:lang w:eastAsia="ru-RU"/>
        </w:rPr>
        <w:t>Тематическ</w:t>
      </w:r>
      <w:r w:rsidR="00754522">
        <w:rPr>
          <w:rFonts w:ascii="Times New Roman" w:eastAsia="Times New Roman" w:hAnsi="Times New Roman" w:cs="Times New Roman"/>
          <w:b/>
          <w:color w:val="000000"/>
          <w:sz w:val="28"/>
          <w:szCs w:val="28"/>
          <w:lang w:eastAsia="ru-RU"/>
        </w:rPr>
        <w:t>ий</w:t>
      </w:r>
      <w:r w:rsidRPr="00221ADD">
        <w:rPr>
          <w:rFonts w:ascii="Times New Roman" w:eastAsia="Times New Roman" w:hAnsi="Times New Roman" w:cs="Times New Roman"/>
          <w:b/>
          <w:color w:val="000000"/>
          <w:sz w:val="28"/>
          <w:szCs w:val="28"/>
          <w:lang w:eastAsia="ru-RU"/>
        </w:rPr>
        <w:t xml:space="preserve"> план программы.</w:t>
      </w:r>
      <w:bookmarkEnd w:id="3"/>
    </w:p>
    <w:p w:rsidR="005A1615" w:rsidRPr="00221ADD" w:rsidRDefault="005A1615" w:rsidP="005C5598">
      <w:pPr>
        <w:shd w:val="clear" w:color="auto" w:fill="FFFFFF"/>
        <w:spacing w:after="0" w:line="240" w:lineRule="auto"/>
        <w:rPr>
          <w:rFonts w:eastAsia="Times New Roman"/>
          <w:lang w:eastAsia="ru-RU"/>
        </w:rPr>
      </w:pPr>
    </w:p>
    <w:tbl>
      <w:tblPr>
        <w:tblStyle w:val="a7"/>
        <w:tblW w:w="0" w:type="auto"/>
        <w:tblInd w:w="-572" w:type="dxa"/>
        <w:tblBorders>
          <w:bottom w:val="single" w:sz="4" w:space="0" w:color="auto"/>
        </w:tblBorders>
        <w:tblLook w:val="04A0" w:firstRow="1" w:lastRow="0" w:firstColumn="1" w:lastColumn="0" w:noHBand="0" w:noVBand="1"/>
      </w:tblPr>
      <w:tblGrid>
        <w:gridCol w:w="498"/>
        <w:gridCol w:w="2385"/>
        <w:gridCol w:w="5343"/>
        <w:gridCol w:w="1691"/>
      </w:tblGrid>
      <w:tr w:rsidR="005A1615" w:rsidRPr="00221ADD" w:rsidTr="00C769FE">
        <w:tc>
          <w:tcPr>
            <w:tcW w:w="498" w:type="dxa"/>
          </w:tcPr>
          <w:p w:rsidR="005A1615" w:rsidRPr="00221ADD" w:rsidRDefault="005A1615" w:rsidP="005C5598">
            <w:pPr>
              <w:jc w:val="center"/>
              <w:rPr>
                <w:rFonts w:ascii="Times New Roman" w:eastAsia="Times New Roman" w:hAnsi="Times New Roman" w:cs="Times New Roman"/>
                <w:b/>
                <w:sz w:val="28"/>
                <w:szCs w:val="28"/>
                <w:lang w:eastAsia="ru-RU"/>
              </w:rPr>
            </w:pPr>
            <w:r w:rsidRPr="00221ADD">
              <w:rPr>
                <w:rFonts w:ascii="Times New Roman" w:eastAsia="Times New Roman" w:hAnsi="Times New Roman" w:cs="Times New Roman"/>
                <w:b/>
                <w:sz w:val="28"/>
                <w:szCs w:val="28"/>
                <w:lang w:eastAsia="ru-RU"/>
              </w:rPr>
              <w:t>№</w:t>
            </w:r>
          </w:p>
        </w:tc>
        <w:tc>
          <w:tcPr>
            <w:tcW w:w="2385" w:type="dxa"/>
          </w:tcPr>
          <w:p w:rsidR="005A1615" w:rsidRPr="00221ADD" w:rsidRDefault="005A1615" w:rsidP="005C5598">
            <w:pPr>
              <w:jc w:val="center"/>
              <w:rPr>
                <w:rFonts w:ascii="Times New Roman" w:eastAsia="Times New Roman" w:hAnsi="Times New Roman" w:cs="Times New Roman"/>
                <w:b/>
                <w:sz w:val="28"/>
                <w:szCs w:val="28"/>
                <w:lang w:eastAsia="ru-RU"/>
              </w:rPr>
            </w:pPr>
            <w:r w:rsidRPr="00221ADD">
              <w:rPr>
                <w:rFonts w:ascii="Times New Roman" w:eastAsia="Times New Roman" w:hAnsi="Times New Roman" w:cs="Times New Roman"/>
                <w:b/>
                <w:sz w:val="28"/>
                <w:szCs w:val="28"/>
                <w:lang w:eastAsia="ru-RU"/>
              </w:rPr>
              <w:t>Тема</w:t>
            </w:r>
          </w:p>
        </w:tc>
        <w:tc>
          <w:tcPr>
            <w:tcW w:w="5343" w:type="dxa"/>
          </w:tcPr>
          <w:p w:rsidR="005A1615" w:rsidRPr="00221ADD" w:rsidRDefault="005A1615" w:rsidP="005C5598">
            <w:pPr>
              <w:jc w:val="center"/>
              <w:rPr>
                <w:rFonts w:ascii="Times New Roman" w:eastAsia="Times New Roman" w:hAnsi="Times New Roman" w:cs="Times New Roman"/>
                <w:b/>
                <w:sz w:val="28"/>
                <w:szCs w:val="28"/>
                <w:lang w:eastAsia="ru-RU"/>
              </w:rPr>
            </w:pPr>
            <w:r w:rsidRPr="00221ADD">
              <w:rPr>
                <w:rFonts w:ascii="Times New Roman" w:eastAsia="Times New Roman" w:hAnsi="Times New Roman" w:cs="Times New Roman"/>
                <w:b/>
                <w:sz w:val="28"/>
                <w:szCs w:val="28"/>
                <w:lang w:eastAsia="ru-RU"/>
              </w:rPr>
              <w:t>Цель</w:t>
            </w:r>
          </w:p>
        </w:tc>
        <w:tc>
          <w:tcPr>
            <w:tcW w:w="1691" w:type="dxa"/>
          </w:tcPr>
          <w:p w:rsidR="005A1615" w:rsidRPr="00221ADD" w:rsidRDefault="005A1615" w:rsidP="005C5598">
            <w:pPr>
              <w:jc w:val="center"/>
              <w:rPr>
                <w:rFonts w:ascii="Times New Roman" w:eastAsia="Times New Roman" w:hAnsi="Times New Roman" w:cs="Times New Roman"/>
                <w:b/>
                <w:sz w:val="28"/>
                <w:szCs w:val="28"/>
                <w:lang w:eastAsia="ru-RU"/>
              </w:rPr>
            </w:pPr>
            <w:r w:rsidRPr="00221ADD">
              <w:rPr>
                <w:rFonts w:ascii="Times New Roman" w:eastAsia="Times New Roman" w:hAnsi="Times New Roman" w:cs="Times New Roman"/>
                <w:b/>
                <w:sz w:val="28"/>
                <w:szCs w:val="28"/>
                <w:lang w:eastAsia="ru-RU"/>
              </w:rPr>
              <w:t>Сроки реализации</w:t>
            </w:r>
          </w:p>
        </w:tc>
      </w:tr>
      <w:tr w:rsidR="005A1615" w:rsidRPr="00221ADD" w:rsidTr="00C769FE">
        <w:tc>
          <w:tcPr>
            <w:tcW w:w="498"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1</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Адаптация детей к школе</w:t>
            </w:r>
          </w:p>
        </w:tc>
        <w:tc>
          <w:tcPr>
            <w:tcW w:w="5343"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Знакомство участников друг с другом и с групповой формой работы. Выяснение ожиданий и опасений родителей. Общая ориентация в проблемах родителей.</w:t>
            </w:r>
          </w:p>
        </w:tc>
        <w:tc>
          <w:tcPr>
            <w:tcW w:w="1691"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Сентябрь</w:t>
            </w:r>
          </w:p>
        </w:tc>
      </w:tr>
      <w:tr w:rsidR="005A1615" w:rsidRPr="00221ADD" w:rsidTr="00C769FE">
        <w:tc>
          <w:tcPr>
            <w:tcW w:w="498"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2</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Хорошо ли вашему ребенку в школе?</w:t>
            </w:r>
          </w:p>
        </w:tc>
        <w:tc>
          <w:tcPr>
            <w:tcW w:w="5343"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color w:val="000000"/>
                <w:sz w:val="28"/>
                <w:szCs w:val="28"/>
                <w:lang w:eastAsia="ru-RU"/>
              </w:rPr>
              <w:t>Осознание разницы между «миром» ребенка и взрослого, что выражается в особенностях восприятия, эмоциональных переживаниях, мотивации поведения и т. д. Приобретение навыков анализа причин поведения ребенка, исходя из позиции ребенка.</w:t>
            </w:r>
          </w:p>
        </w:tc>
        <w:tc>
          <w:tcPr>
            <w:tcW w:w="1691"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Октябрь</w:t>
            </w:r>
          </w:p>
        </w:tc>
      </w:tr>
      <w:tr w:rsidR="005A1615" w:rsidRPr="00221ADD" w:rsidTr="00C769FE">
        <w:tc>
          <w:tcPr>
            <w:tcW w:w="498"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3</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bCs/>
                <w:sz w:val="28"/>
                <w:szCs w:val="28"/>
                <w:lang w:eastAsia="ru-RU"/>
              </w:rPr>
              <w:t xml:space="preserve">Влияние психологического климата в семье на ребенка  </w:t>
            </w:r>
          </w:p>
        </w:tc>
        <w:tc>
          <w:tcPr>
            <w:tcW w:w="5343" w:type="dxa"/>
          </w:tcPr>
          <w:p w:rsidR="005A1615" w:rsidRPr="00221ADD" w:rsidRDefault="005A1615" w:rsidP="005C5598">
            <w:pPr>
              <w:shd w:val="clear" w:color="auto" w:fill="FFFFFF"/>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Выработка адекватного представления о детских возможностях и потребностях, изменение родительских установок и позиций.</w:t>
            </w:r>
          </w:p>
        </w:tc>
        <w:tc>
          <w:tcPr>
            <w:tcW w:w="1691"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Ноябрь</w:t>
            </w:r>
          </w:p>
        </w:tc>
      </w:tr>
      <w:tr w:rsidR="005A1615" w:rsidRPr="00221ADD" w:rsidTr="00C769FE">
        <w:tc>
          <w:tcPr>
            <w:tcW w:w="498" w:type="dxa"/>
          </w:tcPr>
          <w:p w:rsidR="005A1615" w:rsidRPr="00221ADD" w:rsidRDefault="00C769FE"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bCs/>
                <w:color w:val="000000"/>
                <w:sz w:val="28"/>
                <w:szCs w:val="28"/>
                <w:lang w:eastAsia="ru-RU"/>
              </w:rPr>
              <w:t>Трудный случай</w:t>
            </w:r>
          </w:p>
        </w:tc>
        <w:tc>
          <w:tcPr>
            <w:tcW w:w="5343" w:type="dxa"/>
          </w:tcPr>
          <w:p w:rsidR="005A1615" w:rsidRPr="00221ADD" w:rsidRDefault="005A1615" w:rsidP="005C5598">
            <w:pPr>
              <w:shd w:val="clear" w:color="auto" w:fill="FFFFFF"/>
              <w:spacing w:line="276" w:lineRule="auto"/>
              <w:rPr>
                <w:rFonts w:ascii="Times New Roman" w:eastAsia="Times New Roman" w:hAnsi="Times New Roman" w:cs="Times New Roman"/>
                <w:sz w:val="28"/>
                <w:szCs w:val="28"/>
                <w:lang w:eastAsia="ru-RU"/>
              </w:rPr>
            </w:pPr>
            <w:r w:rsidRPr="00221ADD">
              <w:rPr>
                <w:rFonts w:ascii="Times New Roman" w:eastAsia="Times New Roman" w:hAnsi="Times New Roman" w:cs="Times New Roman"/>
                <w:color w:val="000000"/>
                <w:sz w:val="28"/>
                <w:szCs w:val="28"/>
                <w:lang w:eastAsia="ru-RU"/>
              </w:rPr>
              <w:t>Повышение компетентности в решении труд</w:t>
            </w:r>
            <w:r w:rsidRPr="00221ADD">
              <w:rPr>
                <w:rFonts w:ascii="Times New Roman" w:eastAsia="Times New Roman" w:hAnsi="Times New Roman" w:cs="Times New Roman"/>
                <w:color w:val="000000"/>
                <w:sz w:val="28"/>
                <w:szCs w:val="28"/>
                <w:lang w:eastAsia="ru-RU"/>
              </w:rPr>
              <w:softHyphen/>
              <w:t>ных ситуаций общения с ребенком, осознание личност</w:t>
            </w:r>
            <w:r w:rsidRPr="00221ADD">
              <w:rPr>
                <w:rFonts w:ascii="Times New Roman" w:eastAsia="Times New Roman" w:hAnsi="Times New Roman" w:cs="Times New Roman"/>
                <w:color w:val="000000"/>
                <w:sz w:val="28"/>
                <w:szCs w:val="28"/>
                <w:lang w:eastAsia="ru-RU"/>
              </w:rPr>
              <w:softHyphen/>
              <w:t>ных проблем, блокирующих понимание характера взаимо</w:t>
            </w:r>
            <w:r w:rsidRPr="00221ADD">
              <w:rPr>
                <w:rFonts w:ascii="Times New Roman" w:eastAsia="Times New Roman" w:hAnsi="Times New Roman" w:cs="Times New Roman"/>
                <w:color w:val="000000"/>
                <w:sz w:val="28"/>
                <w:szCs w:val="28"/>
                <w:lang w:eastAsia="ru-RU"/>
              </w:rPr>
              <w:softHyphen/>
              <w:t>действия с другими людьми.</w:t>
            </w:r>
          </w:p>
        </w:tc>
        <w:tc>
          <w:tcPr>
            <w:tcW w:w="1691" w:type="dxa"/>
          </w:tcPr>
          <w:p w:rsidR="005A1615" w:rsidRPr="00221ADD" w:rsidRDefault="00934FA9"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r>
      <w:tr w:rsidR="005A1615" w:rsidRPr="00221ADD" w:rsidTr="00C769FE">
        <w:tc>
          <w:tcPr>
            <w:tcW w:w="498" w:type="dxa"/>
          </w:tcPr>
          <w:p w:rsidR="005A1615" w:rsidRPr="00221ADD" w:rsidRDefault="00C769FE"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Формирование у детей положительных эмоций</w:t>
            </w:r>
          </w:p>
        </w:tc>
        <w:tc>
          <w:tcPr>
            <w:tcW w:w="5343"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Повышение психологической культуры родителей, пополнение арсенала знаний по вопросу развития эмоционально-волевой сферы.</w:t>
            </w:r>
          </w:p>
        </w:tc>
        <w:tc>
          <w:tcPr>
            <w:tcW w:w="1691" w:type="dxa"/>
          </w:tcPr>
          <w:p w:rsidR="005A1615" w:rsidRPr="00221ADD" w:rsidRDefault="00934FA9"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 </w:t>
            </w:r>
            <w:r w:rsidR="005A1615" w:rsidRPr="00221ADD">
              <w:rPr>
                <w:rFonts w:ascii="Times New Roman" w:eastAsia="Times New Roman" w:hAnsi="Times New Roman" w:cs="Times New Roman"/>
                <w:sz w:val="28"/>
                <w:szCs w:val="28"/>
                <w:lang w:eastAsia="ru-RU"/>
              </w:rPr>
              <w:t>Февраль</w:t>
            </w:r>
          </w:p>
        </w:tc>
      </w:tr>
      <w:tr w:rsidR="005A1615" w:rsidRPr="00221ADD" w:rsidTr="00C769FE">
        <w:tc>
          <w:tcPr>
            <w:tcW w:w="498" w:type="dxa"/>
          </w:tcPr>
          <w:p w:rsidR="005A1615" w:rsidRPr="00221ADD" w:rsidRDefault="00C769FE"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Детская агрессивность.</w:t>
            </w:r>
          </w:p>
        </w:tc>
        <w:tc>
          <w:tcPr>
            <w:tcW w:w="5343"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Расширение представлений родителей о вербальной агрессии и методах коррекции.</w:t>
            </w:r>
          </w:p>
        </w:tc>
        <w:tc>
          <w:tcPr>
            <w:tcW w:w="1691"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Март</w:t>
            </w:r>
          </w:p>
        </w:tc>
      </w:tr>
      <w:tr w:rsidR="005A1615" w:rsidRPr="00221ADD" w:rsidTr="00C769FE">
        <w:tc>
          <w:tcPr>
            <w:tcW w:w="498" w:type="dxa"/>
          </w:tcPr>
          <w:p w:rsidR="005A1615" w:rsidRPr="00221ADD" w:rsidRDefault="00C769FE"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Что и как мы говорим нашим детям</w:t>
            </w:r>
          </w:p>
        </w:tc>
        <w:tc>
          <w:tcPr>
            <w:tcW w:w="5343"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Выработка адекватных способов общения родителя с ребенком.</w:t>
            </w:r>
          </w:p>
        </w:tc>
        <w:tc>
          <w:tcPr>
            <w:tcW w:w="1691"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Апрель</w:t>
            </w:r>
          </w:p>
        </w:tc>
      </w:tr>
      <w:tr w:rsidR="005A1615" w:rsidRPr="00221ADD" w:rsidTr="00C769FE">
        <w:tc>
          <w:tcPr>
            <w:tcW w:w="498" w:type="dxa"/>
          </w:tcPr>
          <w:p w:rsidR="005A1615" w:rsidRPr="00221ADD" w:rsidRDefault="00C769FE" w:rsidP="005C55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385"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Итоговое занятие</w:t>
            </w:r>
          </w:p>
        </w:tc>
        <w:tc>
          <w:tcPr>
            <w:tcW w:w="5343" w:type="dxa"/>
          </w:tcPr>
          <w:p w:rsidR="005A1615" w:rsidRPr="00221ADD" w:rsidRDefault="00934FA9" w:rsidP="005C5598">
            <w:pPr>
              <w:shd w:val="clear" w:color="auto" w:fill="FFFFFF"/>
              <w:tabs>
                <w:tab w:val="left" w:pos="1070"/>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w:t>
            </w:r>
            <w:r w:rsidR="005A1615" w:rsidRPr="00221ADD">
              <w:rPr>
                <w:rFonts w:ascii="Times New Roman" w:eastAsia="Times New Roman" w:hAnsi="Times New Roman" w:cs="Times New Roman"/>
                <w:color w:val="000000"/>
                <w:sz w:val="28"/>
                <w:szCs w:val="28"/>
                <w:lang w:eastAsia="ru-RU"/>
              </w:rPr>
              <w:t>бсуждение семейных заповедей, получение обратной связи от участников тренинга, завершение</w:t>
            </w:r>
          </w:p>
          <w:p w:rsidR="005A1615" w:rsidRPr="00221ADD" w:rsidRDefault="005A1615" w:rsidP="005C5598">
            <w:pPr>
              <w:shd w:val="clear" w:color="auto" w:fill="FFFFFF"/>
              <w:tabs>
                <w:tab w:val="left" w:pos="744"/>
              </w:tabs>
              <w:spacing w:line="276" w:lineRule="auto"/>
              <w:rPr>
                <w:rFonts w:ascii="Times New Roman" w:eastAsia="Times New Roman" w:hAnsi="Times New Roman" w:cs="Times New Roman"/>
                <w:color w:val="000000"/>
                <w:sz w:val="28"/>
                <w:szCs w:val="28"/>
                <w:lang w:eastAsia="ru-RU"/>
              </w:rPr>
            </w:pPr>
            <w:r w:rsidRPr="00221ADD">
              <w:rPr>
                <w:rFonts w:ascii="Times New Roman" w:eastAsia="Times New Roman" w:hAnsi="Times New Roman" w:cs="Times New Roman"/>
                <w:color w:val="000000"/>
                <w:sz w:val="28"/>
                <w:szCs w:val="28"/>
                <w:lang w:eastAsia="ru-RU"/>
              </w:rPr>
              <w:t>работы в группе.</w:t>
            </w:r>
          </w:p>
        </w:tc>
        <w:tc>
          <w:tcPr>
            <w:tcW w:w="1691" w:type="dxa"/>
          </w:tcPr>
          <w:p w:rsidR="005A1615" w:rsidRPr="00221ADD" w:rsidRDefault="005A1615" w:rsidP="005C5598">
            <w:pPr>
              <w:rPr>
                <w:rFonts w:ascii="Times New Roman" w:eastAsia="Times New Roman" w:hAnsi="Times New Roman" w:cs="Times New Roman"/>
                <w:sz w:val="28"/>
                <w:szCs w:val="28"/>
                <w:lang w:eastAsia="ru-RU"/>
              </w:rPr>
            </w:pPr>
            <w:r w:rsidRPr="00221ADD">
              <w:rPr>
                <w:rFonts w:ascii="Times New Roman" w:eastAsia="Times New Roman" w:hAnsi="Times New Roman" w:cs="Times New Roman"/>
                <w:sz w:val="28"/>
                <w:szCs w:val="28"/>
                <w:lang w:eastAsia="ru-RU"/>
              </w:rPr>
              <w:t>Май</w:t>
            </w:r>
          </w:p>
        </w:tc>
      </w:tr>
    </w:tbl>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934FA9" w:rsidRDefault="005A1615" w:rsidP="008A688D">
      <w:pPr>
        <w:pStyle w:val="1"/>
        <w:rPr>
          <w:rFonts w:ascii="Times New Roman" w:eastAsia="Times New Roman" w:hAnsi="Times New Roman" w:cs="Times New Roman"/>
          <w:b/>
          <w:color w:val="auto"/>
          <w:sz w:val="28"/>
          <w:szCs w:val="28"/>
          <w:lang w:eastAsia="ru-RU"/>
        </w:rPr>
      </w:pPr>
      <w:bookmarkStart w:id="4" w:name="_Toc102583342"/>
      <w:r w:rsidRPr="00934FA9">
        <w:rPr>
          <w:rFonts w:ascii="Times New Roman" w:eastAsia="Times New Roman" w:hAnsi="Times New Roman" w:cs="Times New Roman"/>
          <w:b/>
          <w:color w:val="auto"/>
          <w:sz w:val="28"/>
          <w:szCs w:val="28"/>
          <w:lang w:eastAsia="ru-RU"/>
        </w:rPr>
        <w:lastRenderedPageBreak/>
        <w:t>Содержание программы.</w:t>
      </w:r>
      <w:bookmarkEnd w:id="4"/>
    </w:p>
    <w:p w:rsidR="005A1615" w:rsidRPr="00934FA9" w:rsidRDefault="005A1615" w:rsidP="005A1615">
      <w:pPr>
        <w:spacing w:after="0" w:line="240" w:lineRule="auto"/>
        <w:contextualSpacing/>
        <w:rPr>
          <w:rFonts w:eastAsia="Times New Roman"/>
          <w:b/>
          <w:lang w:eastAsia="ru-RU"/>
        </w:rPr>
      </w:pPr>
    </w:p>
    <w:p w:rsidR="005A1615" w:rsidRPr="00934FA9" w:rsidRDefault="005A1615" w:rsidP="00934FA9">
      <w:pPr>
        <w:pStyle w:val="2"/>
        <w:jc w:val="center"/>
        <w:rPr>
          <w:rFonts w:ascii="Times New Roman" w:eastAsia="Times New Roman" w:hAnsi="Times New Roman" w:cs="Times New Roman"/>
          <w:b/>
          <w:color w:val="auto"/>
          <w:sz w:val="28"/>
          <w:szCs w:val="28"/>
          <w:lang w:eastAsia="ru-RU"/>
        </w:rPr>
      </w:pPr>
      <w:bookmarkStart w:id="5" w:name="_Toc102583343"/>
      <w:r w:rsidRPr="00934FA9">
        <w:rPr>
          <w:rFonts w:ascii="Times New Roman" w:eastAsia="Times New Roman" w:hAnsi="Times New Roman" w:cs="Times New Roman"/>
          <w:b/>
          <w:color w:val="auto"/>
          <w:sz w:val="28"/>
          <w:szCs w:val="28"/>
          <w:lang w:eastAsia="ru-RU"/>
        </w:rPr>
        <w:t>Занятие №1. Знакомство.</w:t>
      </w:r>
      <w:bookmarkEnd w:id="5"/>
    </w:p>
    <w:p w:rsidR="005A1615" w:rsidRPr="00221ADD" w:rsidRDefault="005A1615" w:rsidP="005A1615">
      <w:pPr>
        <w:shd w:val="clear" w:color="auto" w:fill="FFFFFF"/>
        <w:spacing w:after="0" w:line="240" w:lineRule="auto"/>
        <w:jc w:val="both"/>
        <w:rPr>
          <w:rFonts w:eastAsia="Times New Roman"/>
          <w:lang w:eastAsia="ru-RU"/>
        </w:rPr>
      </w:pPr>
      <w:r w:rsidRPr="00221ADD">
        <w:rPr>
          <w:rFonts w:eastAsia="Times New Roman"/>
          <w:b/>
          <w:bCs/>
          <w:lang w:eastAsia="ru-RU"/>
        </w:rPr>
        <w:t>Цели</w:t>
      </w:r>
      <w:r w:rsidRPr="00221ADD">
        <w:rPr>
          <w:rFonts w:eastAsia="Times New Roman"/>
          <w:lang w:eastAsia="ru-RU"/>
        </w:rPr>
        <w:t>. Знакомство участников друг с другом и с групповой формой работы. Общая ориентация в проблемах родителей.</w:t>
      </w:r>
    </w:p>
    <w:p w:rsidR="005A1615" w:rsidRPr="00221ADD" w:rsidRDefault="005A1615" w:rsidP="005A1615">
      <w:pPr>
        <w:spacing w:after="0" w:line="240" w:lineRule="auto"/>
        <w:rPr>
          <w:rFonts w:eastAsia="Times New Roman"/>
          <w:b/>
          <w:lang w:eastAsia="ru-RU"/>
        </w:rPr>
      </w:pPr>
      <w:r w:rsidRPr="00221ADD">
        <w:rPr>
          <w:rFonts w:eastAsia="Times New Roman"/>
          <w:b/>
          <w:lang w:eastAsia="ru-RU"/>
        </w:rPr>
        <w:t>Содержание.</w:t>
      </w:r>
    </w:p>
    <w:p w:rsidR="005A1615" w:rsidRPr="00221ADD" w:rsidRDefault="005A1615" w:rsidP="005A1615">
      <w:pPr>
        <w:widowControl w:val="0"/>
        <w:shd w:val="clear" w:color="auto" w:fill="FFFFFF"/>
        <w:autoSpaceDE w:val="0"/>
        <w:autoSpaceDN w:val="0"/>
        <w:adjustRightInd w:val="0"/>
        <w:spacing w:after="0" w:line="240" w:lineRule="auto"/>
        <w:jc w:val="both"/>
        <w:rPr>
          <w:rFonts w:eastAsia="Times New Roman"/>
          <w:lang w:eastAsia="ru-RU"/>
        </w:rPr>
      </w:pPr>
      <w:r w:rsidRPr="00221ADD">
        <w:rPr>
          <w:rFonts w:eastAsia="Times New Roman"/>
          <w:lang w:eastAsia="ru-RU"/>
        </w:rPr>
        <w:t xml:space="preserve">Ведущий знакомит участников с целями и задачами тренинга. Обговариваются условия и режим работы, вводятся правила групповой работы. Ведущий рассказывает, в какой форме будут происходить занятия и каким основным темам они будут посвящены. </w:t>
      </w:r>
      <w:r w:rsidRPr="00221ADD">
        <w:rPr>
          <w:rFonts w:eastAsia="Times New Roman"/>
          <w:b/>
          <w:lang w:eastAsia="ru-RU"/>
        </w:rPr>
        <w:t>Процедура знакомства:</w:t>
      </w:r>
      <w:r w:rsidRPr="00221ADD">
        <w:rPr>
          <w:rFonts w:eastAsia="Times New Roman"/>
          <w:lang w:eastAsia="ru-RU"/>
        </w:rPr>
        <w:t xml:space="preserve"> каждому из участников дается ромашка, на которой родители прописывают свое имя и качества.</w:t>
      </w:r>
    </w:p>
    <w:p w:rsidR="005A1615" w:rsidRPr="00221ADD" w:rsidRDefault="00A707DF" w:rsidP="005A1615">
      <w:pPr>
        <w:shd w:val="clear" w:color="auto" w:fill="FFFFFF"/>
        <w:spacing w:after="0" w:line="240" w:lineRule="auto"/>
        <w:ind w:right="170"/>
        <w:rPr>
          <w:rFonts w:eastAsia="Times New Roman"/>
          <w:lang w:eastAsia="ru-RU"/>
        </w:rPr>
      </w:pPr>
      <w:r>
        <w:rPr>
          <w:rFonts w:eastAsia="Times New Roman"/>
          <w:b/>
          <w:lang w:eastAsia="ru-RU"/>
        </w:rPr>
        <w:t>Поиск актуальных</w:t>
      </w:r>
      <w:r w:rsidR="005A1615" w:rsidRPr="00221ADD">
        <w:rPr>
          <w:rFonts w:eastAsia="Times New Roman"/>
          <w:b/>
          <w:lang w:eastAsia="ru-RU"/>
        </w:rPr>
        <w:t xml:space="preserve"> проблем:</w:t>
      </w:r>
      <w:r w:rsidR="005A1615" w:rsidRPr="00221ADD">
        <w:rPr>
          <w:rFonts w:eastAsia="Times New Roman"/>
          <w:lang w:eastAsia="ru-RU"/>
        </w:rPr>
        <w:t xml:space="preserve"> на доске написать 10 любых проблем, которые возникают у вас с детьми в процессе общения. Проблемы распределяются в трех столбиках: </w:t>
      </w:r>
      <w:r w:rsidR="005A1615" w:rsidRPr="00221ADD">
        <w:rPr>
          <w:rFonts w:eastAsia="Times New Roman"/>
          <w:lang w:eastAsia="ru-RU"/>
        </w:rPr>
        <w:br/>
        <w:t>*Проблемы ребенка </w:t>
      </w:r>
      <w:r w:rsidR="005A1615" w:rsidRPr="00221ADD">
        <w:rPr>
          <w:rFonts w:eastAsia="Times New Roman"/>
          <w:lang w:eastAsia="ru-RU"/>
        </w:rPr>
        <w:br/>
        <w:t>*Мои проблемы </w:t>
      </w:r>
      <w:r w:rsidR="005A1615" w:rsidRPr="00221ADD">
        <w:rPr>
          <w:rFonts w:eastAsia="Times New Roman"/>
          <w:lang w:eastAsia="ru-RU"/>
        </w:rPr>
        <w:br/>
        <w:t>*Наши общие проблемы </w:t>
      </w:r>
      <w:r w:rsidR="005A1615" w:rsidRPr="00221ADD">
        <w:rPr>
          <w:rFonts w:eastAsia="Times New Roman"/>
          <w:lang w:eastAsia="ru-RU"/>
        </w:rPr>
        <w:br/>
      </w:r>
      <w:r w:rsidR="005A1615" w:rsidRPr="00221ADD">
        <w:rPr>
          <w:rFonts w:eastAsia="Times New Roman"/>
          <w:b/>
          <w:i/>
          <w:iCs/>
          <w:lang w:eastAsia="ru-RU"/>
        </w:rPr>
        <w:t>Вопросы</w:t>
      </w:r>
      <w:r w:rsidR="005A1615" w:rsidRPr="00221ADD">
        <w:rPr>
          <w:rFonts w:eastAsia="Times New Roman"/>
          <w:b/>
          <w:lang w:eastAsia="ru-RU"/>
        </w:rPr>
        <w:t>:</w:t>
      </w:r>
      <w:r w:rsidR="005A1615" w:rsidRPr="00221ADD">
        <w:rPr>
          <w:rFonts w:eastAsia="Times New Roman"/>
          <w:lang w:eastAsia="ru-RU"/>
        </w:rPr>
        <w:t> </w:t>
      </w:r>
      <w:r w:rsidR="005A1615" w:rsidRPr="00221ADD">
        <w:rPr>
          <w:rFonts w:eastAsia="Times New Roman"/>
          <w:lang w:eastAsia="ru-RU"/>
        </w:rPr>
        <w:br/>
        <w:t>- Какой столбик заполнен больше остальных? </w:t>
      </w:r>
      <w:r w:rsidR="005A1615" w:rsidRPr="00221ADD">
        <w:rPr>
          <w:rFonts w:eastAsia="Times New Roman"/>
          <w:lang w:eastAsia="ru-RU"/>
        </w:rPr>
        <w:br/>
        <w:t>- Почему так получилось? </w:t>
      </w:r>
      <w:r w:rsidR="005A1615" w:rsidRPr="00221ADD">
        <w:rPr>
          <w:rFonts w:eastAsia="Times New Roman"/>
          <w:lang w:eastAsia="ru-RU"/>
        </w:rPr>
        <w:br/>
        <w:t>- Можем ли мы быть моделью образцового поведения для ребенка? </w:t>
      </w:r>
    </w:p>
    <w:p w:rsidR="005A1615" w:rsidRPr="00221ADD" w:rsidRDefault="005A1615" w:rsidP="005A1615">
      <w:pPr>
        <w:shd w:val="clear" w:color="auto" w:fill="FFFFFF"/>
        <w:spacing w:after="0" w:line="240" w:lineRule="auto"/>
        <w:ind w:right="170"/>
        <w:rPr>
          <w:rFonts w:eastAsia="Times New Roman"/>
          <w:lang w:eastAsia="ru-RU"/>
        </w:rPr>
      </w:pPr>
      <w:r w:rsidRPr="00221ADD">
        <w:rPr>
          <w:rFonts w:eastAsia="Times New Roman"/>
          <w:b/>
          <w:lang w:eastAsia="ru-RU"/>
        </w:rPr>
        <w:t>Упражнение «Идеальный родитель и ребенок».</w:t>
      </w:r>
      <w:r w:rsidRPr="00221ADD">
        <w:rPr>
          <w:rFonts w:eastAsia="Times New Roman"/>
          <w:lang w:eastAsia="ru-RU"/>
        </w:rPr>
        <w:t xml:space="preserve"> Родители делятся на две группы – одна группа записывает качества идеального родителя, другая – качества идеального ребенка.  Затем они </w:t>
      </w:r>
      <w:r w:rsidR="00186131" w:rsidRPr="00221ADD">
        <w:rPr>
          <w:rFonts w:eastAsia="Times New Roman"/>
          <w:lang w:eastAsia="ru-RU"/>
        </w:rPr>
        <w:t>зачитываются,</w:t>
      </w:r>
      <w:r w:rsidRPr="00221ADD">
        <w:rPr>
          <w:rFonts w:eastAsia="Times New Roman"/>
          <w:lang w:eastAsia="ru-RU"/>
        </w:rPr>
        <w:t xml:space="preserve"> и ведущий предлагает ответить на вопрос: </w:t>
      </w:r>
    </w:p>
    <w:p w:rsidR="005A1615" w:rsidRPr="00221ADD" w:rsidRDefault="005A1615" w:rsidP="005A1615">
      <w:pPr>
        <w:shd w:val="clear" w:color="auto" w:fill="FFFFFF"/>
        <w:spacing w:after="0" w:line="240" w:lineRule="auto"/>
        <w:ind w:right="170"/>
        <w:rPr>
          <w:rFonts w:eastAsia="Times New Roman"/>
          <w:lang w:eastAsia="ru-RU"/>
        </w:rPr>
      </w:pPr>
      <w:r w:rsidRPr="00221ADD">
        <w:rPr>
          <w:rFonts w:eastAsia="Times New Roman"/>
          <w:lang w:eastAsia="ru-RU"/>
        </w:rPr>
        <w:t xml:space="preserve">"Где и когда вы видели такого ребенка и родителя?" После ответов участников листы рвутся и выбрасываются. Главное, чтобы вы понимали самого себя и своего ребенка. </w:t>
      </w:r>
    </w:p>
    <w:p w:rsidR="005A1615" w:rsidRPr="00221ADD" w:rsidRDefault="005A1615" w:rsidP="005A1615">
      <w:pPr>
        <w:shd w:val="clear" w:color="auto" w:fill="FFFFFF"/>
        <w:spacing w:after="0" w:line="240" w:lineRule="auto"/>
        <w:ind w:right="170"/>
        <w:rPr>
          <w:rFonts w:eastAsia="Times New Roman"/>
          <w:lang w:eastAsia="ru-RU"/>
        </w:rPr>
      </w:pPr>
      <w:r w:rsidRPr="00221ADD">
        <w:rPr>
          <w:rFonts w:eastAsia="Times New Roman"/>
          <w:lang w:eastAsia="ru-RU"/>
        </w:rPr>
        <w:t>Я предлагаю вам ответить на ряд вопросов. Вы заполняете таблицу, где отвечаете за себя и за ребенка, оставляя место для реального ответа ребенка, который они получат уже дома.</w:t>
      </w:r>
    </w:p>
    <w:p w:rsidR="005A1615" w:rsidRPr="00221ADD" w:rsidRDefault="005A1615" w:rsidP="005A1615">
      <w:pPr>
        <w:shd w:val="clear" w:color="auto" w:fill="FFFFFF"/>
        <w:spacing w:after="0" w:line="240" w:lineRule="auto"/>
        <w:jc w:val="both"/>
        <w:rPr>
          <w:rFonts w:eastAsia="Times New Roman"/>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2689"/>
        <w:gridCol w:w="2554"/>
        <w:gridCol w:w="3083"/>
      </w:tblGrid>
      <w:tr w:rsidR="005A1615" w:rsidRPr="00221ADD" w:rsidTr="005A1615">
        <w:tc>
          <w:tcPr>
            <w:tcW w:w="972" w:type="dxa"/>
            <w:vAlign w:val="center"/>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Вопрос</w:t>
            </w:r>
          </w:p>
        </w:tc>
        <w:tc>
          <w:tcPr>
            <w:tcW w:w="2964" w:type="dxa"/>
            <w:vAlign w:val="center"/>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Ответ родителя</w:t>
            </w:r>
          </w:p>
        </w:tc>
        <w:tc>
          <w:tcPr>
            <w:tcW w:w="2835" w:type="dxa"/>
            <w:vAlign w:val="center"/>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Ответ за ребенка</w:t>
            </w:r>
          </w:p>
        </w:tc>
        <w:tc>
          <w:tcPr>
            <w:tcW w:w="3402" w:type="dxa"/>
            <w:vAlign w:val="center"/>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Ответ ребенка (домашнее задание)</w:t>
            </w:r>
          </w:p>
        </w:tc>
      </w:tr>
      <w:tr w:rsidR="005A1615" w:rsidRPr="00221ADD" w:rsidTr="005A1615">
        <w:tc>
          <w:tcPr>
            <w:tcW w:w="972" w:type="dxa"/>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1.</w:t>
            </w:r>
          </w:p>
        </w:tc>
        <w:tc>
          <w:tcPr>
            <w:tcW w:w="2964" w:type="dxa"/>
          </w:tcPr>
          <w:p w:rsidR="005A1615" w:rsidRPr="00221ADD" w:rsidRDefault="005A1615" w:rsidP="005A1615">
            <w:pPr>
              <w:spacing w:after="0" w:line="240" w:lineRule="auto"/>
              <w:jc w:val="both"/>
              <w:rPr>
                <w:rFonts w:eastAsia="Times New Roman"/>
                <w:lang w:eastAsia="ru-RU"/>
              </w:rPr>
            </w:pPr>
          </w:p>
        </w:tc>
        <w:tc>
          <w:tcPr>
            <w:tcW w:w="2835" w:type="dxa"/>
          </w:tcPr>
          <w:p w:rsidR="005A1615" w:rsidRPr="00221ADD" w:rsidRDefault="005A1615" w:rsidP="005A1615">
            <w:pPr>
              <w:spacing w:after="0" w:line="240" w:lineRule="auto"/>
              <w:jc w:val="both"/>
              <w:rPr>
                <w:rFonts w:eastAsia="Times New Roman"/>
                <w:lang w:eastAsia="ru-RU"/>
              </w:rPr>
            </w:pPr>
          </w:p>
        </w:tc>
        <w:tc>
          <w:tcPr>
            <w:tcW w:w="3402" w:type="dxa"/>
          </w:tcPr>
          <w:p w:rsidR="005A1615" w:rsidRPr="00221ADD" w:rsidRDefault="005A1615" w:rsidP="005A1615">
            <w:pPr>
              <w:spacing w:after="0" w:line="240" w:lineRule="auto"/>
              <w:jc w:val="both"/>
              <w:rPr>
                <w:rFonts w:eastAsia="Times New Roman"/>
                <w:lang w:eastAsia="ru-RU"/>
              </w:rPr>
            </w:pPr>
          </w:p>
        </w:tc>
      </w:tr>
      <w:tr w:rsidR="005A1615" w:rsidRPr="00221ADD" w:rsidTr="005A1615">
        <w:tc>
          <w:tcPr>
            <w:tcW w:w="972" w:type="dxa"/>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2.</w:t>
            </w:r>
          </w:p>
        </w:tc>
        <w:tc>
          <w:tcPr>
            <w:tcW w:w="2964" w:type="dxa"/>
          </w:tcPr>
          <w:p w:rsidR="005A1615" w:rsidRPr="00221ADD" w:rsidRDefault="005A1615" w:rsidP="005A1615">
            <w:pPr>
              <w:spacing w:after="0" w:line="240" w:lineRule="auto"/>
              <w:jc w:val="both"/>
              <w:rPr>
                <w:rFonts w:eastAsia="Times New Roman"/>
                <w:lang w:eastAsia="ru-RU"/>
              </w:rPr>
            </w:pPr>
          </w:p>
        </w:tc>
        <w:tc>
          <w:tcPr>
            <w:tcW w:w="2835" w:type="dxa"/>
          </w:tcPr>
          <w:p w:rsidR="005A1615" w:rsidRPr="00221ADD" w:rsidRDefault="005A1615" w:rsidP="005A1615">
            <w:pPr>
              <w:spacing w:after="0" w:line="240" w:lineRule="auto"/>
              <w:jc w:val="both"/>
              <w:rPr>
                <w:rFonts w:eastAsia="Times New Roman"/>
                <w:lang w:eastAsia="ru-RU"/>
              </w:rPr>
            </w:pPr>
          </w:p>
        </w:tc>
        <w:tc>
          <w:tcPr>
            <w:tcW w:w="3402" w:type="dxa"/>
          </w:tcPr>
          <w:p w:rsidR="005A1615" w:rsidRPr="00221ADD" w:rsidRDefault="005A1615" w:rsidP="005A1615">
            <w:pPr>
              <w:spacing w:after="0" w:line="240" w:lineRule="auto"/>
              <w:jc w:val="both"/>
              <w:rPr>
                <w:rFonts w:eastAsia="Times New Roman"/>
                <w:lang w:eastAsia="ru-RU"/>
              </w:rPr>
            </w:pPr>
          </w:p>
        </w:tc>
      </w:tr>
      <w:tr w:rsidR="005A1615" w:rsidRPr="00221ADD" w:rsidTr="005A1615">
        <w:tc>
          <w:tcPr>
            <w:tcW w:w="972" w:type="dxa"/>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3.</w:t>
            </w:r>
          </w:p>
        </w:tc>
        <w:tc>
          <w:tcPr>
            <w:tcW w:w="2964" w:type="dxa"/>
          </w:tcPr>
          <w:p w:rsidR="005A1615" w:rsidRPr="00221ADD" w:rsidRDefault="005A1615" w:rsidP="005A1615">
            <w:pPr>
              <w:spacing w:after="0" w:line="240" w:lineRule="auto"/>
              <w:jc w:val="both"/>
              <w:rPr>
                <w:rFonts w:eastAsia="Times New Roman"/>
                <w:lang w:eastAsia="ru-RU"/>
              </w:rPr>
            </w:pPr>
          </w:p>
        </w:tc>
        <w:tc>
          <w:tcPr>
            <w:tcW w:w="2835" w:type="dxa"/>
          </w:tcPr>
          <w:p w:rsidR="005A1615" w:rsidRPr="00221ADD" w:rsidRDefault="005A1615" w:rsidP="005A1615">
            <w:pPr>
              <w:spacing w:after="0" w:line="240" w:lineRule="auto"/>
              <w:jc w:val="both"/>
              <w:rPr>
                <w:rFonts w:eastAsia="Times New Roman"/>
                <w:lang w:eastAsia="ru-RU"/>
              </w:rPr>
            </w:pPr>
          </w:p>
        </w:tc>
        <w:tc>
          <w:tcPr>
            <w:tcW w:w="3402" w:type="dxa"/>
          </w:tcPr>
          <w:p w:rsidR="005A1615" w:rsidRPr="00221ADD" w:rsidRDefault="005A1615" w:rsidP="005A1615">
            <w:pPr>
              <w:spacing w:after="0" w:line="240" w:lineRule="auto"/>
              <w:jc w:val="both"/>
              <w:rPr>
                <w:rFonts w:eastAsia="Times New Roman"/>
                <w:lang w:eastAsia="ru-RU"/>
              </w:rPr>
            </w:pPr>
          </w:p>
        </w:tc>
      </w:tr>
      <w:tr w:rsidR="005A1615" w:rsidRPr="00221ADD" w:rsidTr="005A1615">
        <w:tc>
          <w:tcPr>
            <w:tcW w:w="972" w:type="dxa"/>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4.</w:t>
            </w:r>
          </w:p>
        </w:tc>
        <w:tc>
          <w:tcPr>
            <w:tcW w:w="2964" w:type="dxa"/>
          </w:tcPr>
          <w:p w:rsidR="005A1615" w:rsidRPr="00221ADD" w:rsidRDefault="005A1615" w:rsidP="005A1615">
            <w:pPr>
              <w:spacing w:after="0" w:line="240" w:lineRule="auto"/>
              <w:jc w:val="both"/>
              <w:rPr>
                <w:rFonts w:eastAsia="Times New Roman"/>
                <w:lang w:eastAsia="ru-RU"/>
              </w:rPr>
            </w:pPr>
          </w:p>
        </w:tc>
        <w:tc>
          <w:tcPr>
            <w:tcW w:w="2835" w:type="dxa"/>
          </w:tcPr>
          <w:p w:rsidR="005A1615" w:rsidRPr="00221ADD" w:rsidRDefault="005A1615" w:rsidP="005A1615">
            <w:pPr>
              <w:spacing w:after="0" w:line="240" w:lineRule="auto"/>
              <w:jc w:val="both"/>
              <w:rPr>
                <w:rFonts w:eastAsia="Times New Roman"/>
                <w:lang w:eastAsia="ru-RU"/>
              </w:rPr>
            </w:pPr>
          </w:p>
        </w:tc>
        <w:tc>
          <w:tcPr>
            <w:tcW w:w="3402" w:type="dxa"/>
          </w:tcPr>
          <w:p w:rsidR="005A1615" w:rsidRPr="00221ADD" w:rsidRDefault="005A1615" w:rsidP="005A1615">
            <w:pPr>
              <w:spacing w:after="0" w:line="240" w:lineRule="auto"/>
              <w:jc w:val="both"/>
              <w:rPr>
                <w:rFonts w:eastAsia="Times New Roman"/>
                <w:lang w:eastAsia="ru-RU"/>
              </w:rPr>
            </w:pPr>
          </w:p>
        </w:tc>
      </w:tr>
      <w:tr w:rsidR="005A1615" w:rsidRPr="00221ADD" w:rsidTr="005A1615">
        <w:tc>
          <w:tcPr>
            <w:tcW w:w="972" w:type="dxa"/>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5.</w:t>
            </w:r>
          </w:p>
        </w:tc>
        <w:tc>
          <w:tcPr>
            <w:tcW w:w="2964" w:type="dxa"/>
          </w:tcPr>
          <w:p w:rsidR="005A1615" w:rsidRPr="00221ADD" w:rsidRDefault="005A1615" w:rsidP="005A1615">
            <w:pPr>
              <w:spacing w:after="0" w:line="240" w:lineRule="auto"/>
              <w:jc w:val="both"/>
              <w:rPr>
                <w:rFonts w:eastAsia="Times New Roman"/>
                <w:lang w:eastAsia="ru-RU"/>
              </w:rPr>
            </w:pPr>
          </w:p>
        </w:tc>
        <w:tc>
          <w:tcPr>
            <w:tcW w:w="2835" w:type="dxa"/>
          </w:tcPr>
          <w:p w:rsidR="005A1615" w:rsidRPr="00221ADD" w:rsidRDefault="005A1615" w:rsidP="005A1615">
            <w:pPr>
              <w:spacing w:after="0" w:line="240" w:lineRule="auto"/>
              <w:jc w:val="both"/>
              <w:rPr>
                <w:rFonts w:eastAsia="Times New Roman"/>
                <w:lang w:eastAsia="ru-RU"/>
              </w:rPr>
            </w:pPr>
          </w:p>
        </w:tc>
        <w:tc>
          <w:tcPr>
            <w:tcW w:w="3402" w:type="dxa"/>
          </w:tcPr>
          <w:p w:rsidR="005A1615" w:rsidRPr="00221ADD" w:rsidRDefault="005A1615" w:rsidP="005A1615">
            <w:pPr>
              <w:spacing w:after="0" w:line="240" w:lineRule="auto"/>
              <w:jc w:val="both"/>
              <w:rPr>
                <w:rFonts w:eastAsia="Times New Roman"/>
                <w:lang w:eastAsia="ru-RU"/>
              </w:rPr>
            </w:pPr>
          </w:p>
        </w:tc>
      </w:tr>
      <w:tr w:rsidR="005A1615" w:rsidRPr="00221ADD" w:rsidTr="005A1615">
        <w:tc>
          <w:tcPr>
            <w:tcW w:w="972" w:type="dxa"/>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6.</w:t>
            </w:r>
          </w:p>
        </w:tc>
        <w:tc>
          <w:tcPr>
            <w:tcW w:w="2964" w:type="dxa"/>
          </w:tcPr>
          <w:p w:rsidR="005A1615" w:rsidRPr="00221ADD" w:rsidRDefault="005A1615" w:rsidP="005A1615">
            <w:pPr>
              <w:spacing w:after="0" w:line="240" w:lineRule="auto"/>
              <w:jc w:val="both"/>
              <w:rPr>
                <w:rFonts w:eastAsia="Times New Roman"/>
                <w:lang w:eastAsia="ru-RU"/>
              </w:rPr>
            </w:pPr>
          </w:p>
        </w:tc>
        <w:tc>
          <w:tcPr>
            <w:tcW w:w="2835" w:type="dxa"/>
          </w:tcPr>
          <w:p w:rsidR="005A1615" w:rsidRPr="00221ADD" w:rsidRDefault="005A1615" w:rsidP="005A1615">
            <w:pPr>
              <w:spacing w:after="0" w:line="240" w:lineRule="auto"/>
              <w:jc w:val="both"/>
              <w:rPr>
                <w:rFonts w:eastAsia="Times New Roman"/>
                <w:lang w:eastAsia="ru-RU"/>
              </w:rPr>
            </w:pPr>
          </w:p>
        </w:tc>
        <w:tc>
          <w:tcPr>
            <w:tcW w:w="3402" w:type="dxa"/>
          </w:tcPr>
          <w:p w:rsidR="005A1615" w:rsidRPr="00221ADD" w:rsidRDefault="005A1615" w:rsidP="005A1615">
            <w:pPr>
              <w:spacing w:after="0" w:line="240" w:lineRule="auto"/>
              <w:jc w:val="both"/>
              <w:rPr>
                <w:rFonts w:eastAsia="Times New Roman"/>
                <w:lang w:eastAsia="ru-RU"/>
              </w:rPr>
            </w:pPr>
          </w:p>
        </w:tc>
      </w:tr>
    </w:tbl>
    <w:p w:rsidR="005A1615" w:rsidRPr="00221ADD" w:rsidRDefault="005A1615" w:rsidP="005A1615">
      <w:pPr>
        <w:shd w:val="clear" w:color="auto" w:fill="FFFFFF"/>
        <w:spacing w:after="0" w:line="240" w:lineRule="auto"/>
        <w:jc w:val="both"/>
        <w:rPr>
          <w:rFonts w:eastAsia="Times New Roman"/>
          <w:lang w:eastAsia="ru-RU"/>
        </w:rPr>
      </w:pPr>
    </w:p>
    <w:p w:rsidR="005A1615" w:rsidRPr="001C1B5B" w:rsidRDefault="005A1615" w:rsidP="005A1615">
      <w:pPr>
        <w:shd w:val="clear" w:color="auto" w:fill="FFFFFF"/>
        <w:spacing w:after="0" w:line="240" w:lineRule="auto"/>
        <w:jc w:val="both"/>
        <w:rPr>
          <w:rFonts w:eastAsia="Times New Roman"/>
          <w:i/>
          <w:iCs/>
          <w:lang w:eastAsia="ru-RU"/>
        </w:rPr>
      </w:pPr>
      <w:r w:rsidRPr="001C1B5B">
        <w:rPr>
          <w:rFonts w:eastAsia="Times New Roman"/>
          <w:i/>
          <w:iCs/>
          <w:lang w:eastAsia="ru-RU"/>
        </w:rPr>
        <w:t>Примерный перечень вопросов для детей и их родителей.</w:t>
      </w:r>
    </w:p>
    <w:p w:rsidR="005A1615" w:rsidRPr="00221ADD" w:rsidRDefault="005A1615" w:rsidP="005A1615">
      <w:pPr>
        <w:widowControl w:val="0"/>
        <w:numPr>
          <w:ilvl w:val="0"/>
          <w:numId w:val="14"/>
        </w:numPr>
        <w:shd w:val="clear" w:color="auto" w:fill="FFFFFF"/>
        <w:autoSpaceDE w:val="0"/>
        <w:autoSpaceDN w:val="0"/>
        <w:adjustRightInd w:val="0"/>
        <w:spacing w:after="0" w:line="240" w:lineRule="auto"/>
        <w:ind w:left="284" w:hanging="284"/>
        <w:jc w:val="both"/>
        <w:rPr>
          <w:rFonts w:eastAsia="Times New Roman"/>
          <w:lang w:eastAsia="ru-RU"/>
        </w:rPr>
      </w:pPr>
      <w:r w:rsidRPr="00221ADD">
        <w:rPr>
          <w:rFonts w:eastAsia="Times New Roman"/>
          <w:lang w:eastAsia="ru-RU"/>
        </w:rPr>
        <w:t>Мое любимое животное и почему. Мое нелюбимое животное и почему.</w:t>
      </w:r>
    </w:p>
    <w:p w:rsidR="005A1615" w:rsidRPr="00221ADD" w:rsidRDefault="005A1615" w:rsidP="005A1615">
      <w:pPr>
        <w:widowControl w:val="0"/>
        <w:numPr>
          <w:ilvl w:val="0"/>
          <w:numId w:val="14"/>
        </w:numPr>
        <w:shd w:val="clear" w:color="auto" w:fill="FFFFFF"/>
        <w:autoSpaceDE w:val="0"/>
        <w:autoSpaceDN w:val="0"/>
        <w:adjustRightInd w:val="0"/>
        <w:spacing w:after="0" w:line="240" w:lineRule="auto"/>
        <w:ind w:left="284" w:hanging="284"/>
        <w:jc w:val="both"/>
        <w:rPr>
          <w:rFonts w:eastAsia="Times New Roman"/>
          <w:lang w:eastAsia="ru-RU"/>
        </w:rPr>
      </w:pPr>
      <w:r w:rsidRPr="00221ADD">
        <w:rPr>
          <w:rFonts w:eastAsia="Times New Roman"/>
          <w:lang w:eastAsia="ru-RU"/>
        </w:rPr>
        <w:lastRenderedPageBreak/>
        <w:t>Моя любимая сказка. Сказка, которая мне не нравится.</w:t>
      </w:r>
    </w:p>
    <w:p w:rsidR="005A1615" w:rsidRPr="00221ADD" w:rsidRDefault="005A1615" w:rsidP="005A1615">
      <w:pPr>
        <w:widowControl w:val="0"/>
        <w:numPr>
          <w:ilvl w:val="0"/>
          <w:numId w:val="14"/>
        </w:numPr>
        <w:shd w:val="clear" w:color="auto" w:fill="FFFFFF"/>
        <w:autoSpaceDE w:val="0"/>
        <w:autoSpaceDN w:val="0"/>
        <w:adjustRightInd w:val="0"/>
        <w:spacing w:after="0" w:line="240" w:lineRule="auto"/>
        <w:ind w:left="284" w:hanging="284"/>
        <w:jc w:val="both"/>
        <w:rPr>
          <w:rFonts w:eastAsia="Times New Roman"/>
          <w:lang w:eastAsia="ru-RU"/>
        </w:rPr>
      </w:pPr>
      <w:r w:rsidRPr="00221ADD">
        <w:rPr>
          <w:rFonts w:eastAsia="Times New Roman"/>
          <w:lang w:eastAsia="ru-RU"/>
        </w:rPr>
        <w:t>В другом человеке мне больше всего нравится такая черта, как…, а не нравится…</w:t>
      </w:r>
    </w:p>
    <w:p w:rsidR="005A1615" w:rsidRPr="00221ADD" w:rsidRDefault="005A1615" w:rsidP="005A1615">
      <w:pPr>
        <w:widowControl w:val="0"/>
        <w:numPr>
          <w:ilvl w:val="0"/>
          <w:numId w:val="14"/>
        </w:numPr>
        <w:shd w:val="clear" w:color="auto" w:fill="FFFFFF"/>
        <w:autoSpaceDE w:val="0"/>
        <w:autoSpaceDN w:val="0"/>
        <w:adjustRightInd w:val="0"/>
        <w:spacing w:after="0" w:line="240" w:lineRule="auto"/>
        <w:ind w:left="284" w:hanging="284"/>
        <w:jc w:val="both"/>
        <w:rPr>
          <w:rFonts w:eastAsia="Times New Roman"/>
          <w:lang w:eastAsia="ru-RU"/>
        </w:rPr>
      </w:pPr>
      <w:r w:rsidRPr="00221ADD">
        <w:rPr>
          <w:rFonts w:eastAsia="Times New Roman"/>
          <w:lang w:eastAsia="ru-RU"/>
        </w:rPr>
        <w:t>Если бы у меня была фантастическая возможность стать кем-то на один день, то я бы стал… Почему?</w:t>
      </w:r>
    </w:p>
    <w:p w:rsidR="005A1615" w:rsidRPr="00221ADD" w:rsidRDefault="005A1615" w:rsidP="005A1615">
      <w:pPr>
        <w:widowControl w:val="0"/>
        <w:numPr>
          <w:ilvl w:val="0"/>
          <w:numId w:val="14"/>
        </w:numPr>
        <w:shd w:val="clear" w:color="auto" w:fill="FFFFFF"/>
        <w:autoSpaceDE w:val="0"/>
        <w:autoSpaceDN w:val="0"/>
        <w:adjustRightInd w:val="0"/>
        <w:spacing w:after="0" w:line="240" w:lineRule="auto"/>
        <w:ind w:left="284" w:hanging="284"/>
        <w:jc w:val="both"/>
        <w:rPr>
          <w:rFonts w:eastAsia="Times New Roman"/>
          <w:lang w:eastAsia="ru-RU"/>
        </w:rPr>
      </w:pPr>
      <w:r w:rsidRPr="00221ADD">
        <w:rPr>
          <w:rFonts w:eastAsia="Times New Roman"/>
          <w:lang w:eastAsia="ru-RU"/>
        </w:rPr>
        <w:t>Доброго волшебника я попросил бы о… А злого попросил бы о … Почему?</w:t>
      </w:r>
    </w:p>
    <w:p w:rsidR="005A1615" w:rsidRPr="00221ADD" w:rsidRDefault="005A1615" w:rsidP="005A1615">
      <w:pPr>
        <w:widowControl w:val="0"/>
        <w:numPr>
          <w:ilvl w:val="0"/>
          <w:numId w:val="14"/>
        </w:numPr>
        <w:shd w:val="clear" w:color="auto" w:fill="FFFFFF"/>
        <w:autoSpaceDE w:val="0"/>
        <w:autoSpaceDN w:val="0"/>
        <w:adjustRightInd w:val="0"/>
        <w:spacing w:after="0" w:line="240" w:lineRule="auto"/>
        <w:ind w:left="284" w:hanging="284"/>
        <w:jc w:val="both"/>
        <w:rPr>
          <w:rFonts w:eastAsia="Times New Roman"/>
          <w:lang w:eastAsia="ru-RU"/>
        </w:rPr>
      </w:pPr>
      <w:r w:rsidRPr="00221ADD">
        <w:rPr>
          <w:rFonts w:eastAsia="Times New Roman"/>
          <w:lang w:eastAsia="ru-RU"/>
        </w:rPr>
        <w:t>В каких животных превратил бы волшебник меня самого и членов моей семьи. Почему?</w:t>
      </w:r>
    </w:p>
    <w:p w:rsidR="005A1615" w:rsidRPr="00221ADD" w:rsidRDefault="005A1615" w:rsidP="005A1615">
      <w:pPr>
        <w:spacing w:after="0" w:line="240" w:lineRule="auto"/>
        <w:rPr>
          <w:rFonts w:eastAsia="Times New Roman"/>
          <w:b/>
          <w:lang w:eastAsia="ru-RU"/>
        </w:rPr>
      </w:pPr>
    </w:p>
    <w:p w:rsidR="005A1615" w:rsidRPr="00221ADD" w:rsidRDefault="005A1615" w:rsidP="005A1615">
      <w:pPr>
        <w:spacing w:after="0" w:line="240" w:lineRule="auto"/>
        <w:rPr>
          <w:rFonts w:eastAsia="Times New Roman"/>
          <w:b/>
          <w:lang w:eastAsia="ru-RU"/>
        </w:rPr>
      </w:pPr>
    </w:p>
    <w:p w:rsidR="005A1615" w:rsidRPr="001C1B5B" w:rsidRDefault="005A1615" w:rsidP="001C1B5B">
      <w:pPr>
        <w:pStyle w:val="2"/>
        <w:jc w:val="center"/>
        <w:rPr>
          <w:rFonts w:ascii="Times New Roman" w:eastAsia="Times New Roman" w:hAnsi="Times New Roman" w:cs="Times New Roman"/>
          <w:b/>
          <w:color w:val="auto"/>
          <w:sz w:val="28"/>
          <w:szCs w:val="28"/>
          <w:lang w:eastAsia="ru-RU"/>
        </w:rPr>
      </w:pPr>
      <w:bookmarkStart w:id="6" w:name="_Toc102583344"/>
      <w:r w:rsidRPr="001C1B5B">
        <w:rPr>
          <w:rFonts w:ascii="Times New Roman" w:eastAsia="Times New Roman" w:hAnsi="Times New Roman" w:cs="Times New Roman"/>
          <w:b/>
          <w:color w:val="auto"/>
          <w:sz w:val="28"/>
          <w:szCs w:val="28"/>
          <w:lang w:eastAsia="ru-RU"/>
        </w:rPr>
        <w:t>Занятие №2 Мир детский и мир взрослый</w:t>
      </w:r>
      <w:bookmarkEnd w:id="6"/>
    </w:p>
    <w:p w:rsidR="005A1615" w:rsidRPr="00221ADD" w:rsidRDefault="005716AA" w:rsidP="005A1615">
      <w:pPr>
        <w:shd w:val="clear" w:color="auto" w:fill="FFFFFF"/>
        <w:spacing w:after="0" w:line="240" w:lineRule="auto"/>
        <w:jc w:val="both"/>
        <w:rPr>
          <w:rFonts w:eastAsia="Times New Roman"/>
          <w:lang w:eastAsia="ru-RU"/>
        </w:rPr>
      </w:pPr>
      <w:r w:rsidRPr="00221ADD">
        <w:rPr>
          <w:rFonts w:eastAsia="Times New Roman"/>
          <w:b/>
          <w:bCs/>
          <w:color w:val="000000"/>
          <w:lang w:eastAsia="ru-RU"/>
        </w:rPr>
        <w:t>Цели</w:t>
      </w:r>
      <w:r>
        <w:rPr>
          <w:rFonts w:eastAsia="Times New Roman"/>
          <w:b/>
          <w:bCs/>
          <w:color w:val="000000"/>
          <w:lang w:eastAsia="ru-RU"/>
        </w:rPr>
        <w:t>:</w:t>
      </w:r>
      <w:r w:rsidRPr="00221ADD">
        <w:rPr>
          <w:rFonts w:eastAsia="Times New Roman"/>
          <w:i/>
          <w:iCs/>
          <w:color w:val="000000"/>
          <w:lang w:eastAsia="ru-RU"/>
        </w:rPr>
        <w:t xml:space="preserve"> </w:t>
      </w:r>
      <w:r w:rsidRPr="005716AA">
        <w:rPr>
          <w:rFonts w:eastAsia="Times New Roman"/>
          <w:color w:val="000000"/>
          <w:lang w:eastAsia="ru-RU"/>
        </w:rPr>
        <w:t>Осознание</w:t>
      </w:r>
      <w:r w:rsidR="005A1615" w:rsidRPr="00221ADD">
        <w:rPr>
          <w:rFonts w:eastAsia="Times New Roman"/>
          <w:color w:val="000000"/>
          <w:lang w:eastAsia="ru-RU"/>
        </w:rPr>
        <w:t xml:space="preserve"> разницы между «миром» ребенка и взрослого, что выражается в особенностях восприятия, эмоциональных переживаниях, мотивации поведения и т. д. Приобретение навыков анализа причин поведения ребенка, исходя из позиции ребенка.</w:t>
      </w:r>
    </w:p>
    <w:p w:rsidR="005A1615" w:rsidRPr="00221ADD" w:rsidRDefault="005A1615" w:rsidP="005A1615">
      <w:pPr>
        <w:shd w:val="clear" w:color="auto" w:fill="FFFFFF"/>
        <w:spacing w:after="0" w:line="240" w:lineRule="auto"/>
        <w:jc w:val="both"/>
        <w:rPr>
          <w:rFonts w:eastAsia="Times New Roman"/>
          <w:i/>
          <w:iCs/>
          <w:color w:val="000000"/>
          <w:lang w:eastAsia="ru-RU"/>
        </w:rPr>
      </w:pPr>
    </w:p>
    <w:p w:rsidR="005A1615" w:rsidRPr="00221ADD" w:rsidRDefault="005A1615" w:rsidP="005A1615">
      <w:pPr>
        <w:shd w:val="clear" w:color="auto" w:fill="FFFFFF"/>
        <w:spacing w:after="0" w:line="240" w:lineRule="auto"/>
        <w:jc w:val="both"/>
        <w:rPr>
          <w:rFonts w:eastAsia="Times New Roman"/>
          <w:b/>
          <w:bCs/>
          <w:lang w:eastAsia="ru-RU"/>
        </w:rPr>
      </w:pPr>
      <w:r w:rsidRPr="00221ADD">
        <w:rPr>
          <w:rFonts w:eastAsia="Times New Roman"/>
          <w:b/>
          <w:bCs/>
          <w:color w:val="000000"/>
          <w:lang w:eastAsia="ru-RU"/>
        </w:rPr>
        <w:t>Содержание занятия</w:t>
      </w:r>
      <w:r w:rsidR="005716AA">
        <w:rPr>
          <w:rFonts w:eastAsia="Times New Roman"/>
          <w:b/>
          <w:bCs/>
          <w:color w:val="000000"/>
          <w:lang w:eastAsia="ru-RU"/>
        </w:rPr>
        <w:t>:</w:t>
      </w:r>
    </w:p>
    <w:p w:rsidR="005A1615" w:rsidRPr="00221ADD" w:rsidRDefault="005A1615" w:rsidP="003C7451">
      <w:pPr>
        <w:widowControl w:val="0"/>
        <w:shd w:val="clear" w:color="auto" w:fill="FFFFFF"/>
        <w:autoSpaceDE w:val="0"/>
        <w:autoSpaceDN w:val="0"/>
        <w:adjustRightInd w:val="0"/>
        <w:spacing w:after="0" w:line="240" w:lineRule="auto"/>
        <w:ind w:firstLine="426"/>
        <w:jc w:val="both"/>
        <w:rPr>
          <w:rFonts w:eastAsia="Times New Roman"/>
          <w:color w:val="000000"/>
          <w:lang w:eastAsia="ru-RU"/>
        </w:rPr>
      </w:pPr>
      <w:r w:rsidRPr="00221ADD">
        <w:rPr>
          <w:rFonts w:eastAsia="Times New Roman"/>
          <w:color w:val="000000"/>
          <w:lang w:eastAsia="ru-RU"/>
        </w:rPr>
        <w:t>Занятие можно начинать с упражнения с мячом: бросить мяч и дать пожелание другому.</w:t>
      </w:r>
    </w:p>
    <w:p w:rsidR="005A1615" w:rsidRPr="00221ADD" w:rsidRDefault="005A1615" w:rsidP="005716AA">
      <w:pPr>
        <w:widowControl w:val="0"/>
        <w:shd w:val="clear" w:color="auto" w:fill="FFFFFF"/>
        <w:autoSpaceDE w:val="0"/>
        <w:autoSpaceDN w:val="0"/>
        <w:adjustRightInd w:val="0"/>
        <w:spacing w:after="0" w:line="240" w:lineRule="auto"/>
        <w:jc w:val="both"/>
        <w:rPr>
          <w:rFonts w:eastAsia="Times New Roman"/>
          <w:i/>
          <w:iCs/>
          <w:lang w:eastAsia="ru-RU"/>
        </w:rPr>
      </w:pPr>
      <w:r w:rsidRPr="00221ADD">
        <w:rPr>
          <w:rFonts w:eastAsia="Times New Roman"/>
          <w:b/>
          <w:color w:val="000000"/>
          <w:lang w:eastAsia="ru-RU"/>
        </w:rPr>
        <w:t>Информационная часть</w:t>
      </w:r>
      <w:r w:rsidRPr="00221ADD">
        <w:rPr>
          <w:rFonts w:eastAsia="Times New Roman"/>
          <w:color w:val="000000"/>
          <w:lang w:eastAsia="ru-RU"/>
        </w:rPr>
        <w:t xml:space="preserve">. Ведущий объясняет причины разной организации восприятия окружающего мира ребенка и взрослого, указывает на импульсивность, эмоциональность, кажущуюся алогичность детских поступков, детский натурализм и т. п. </w:t>
      </w:r>
    </w:p>
    <w:p w:rsidR="005A1615" w:rsidRPr="00221ADD" w:rsidRDefault="005A1615" w:rsidP="005A1615">
      <w:pPr>
        <w:shd w:val="clear" w:color="auto" w:fill="FFFFFF"/>
        <w:spacing w:after="0" w:line="240" w:lineRule="auto"/>
        <w:jc w:val="both"/>
        <w:rPr>
          <w:rFonts w:eastAsia="Times New Roman"/>
          <w:lang w:eastAsia="ru-RU"/>
        </w:rPr>
      </w:pPr>
    </w:p>
    <w:p w:rsidR="005A1615" w:rsidRPr="00221ADD" w:rsidRDefault="005A1615" w:rsidP="003C7451">
      <w:pPr>
        <w:shd w:val="clear" w:color="auto" w:fill="FFFFFF"/>
        <w:spacing w:after="0" w:line="240" w:lineRule="auto"/>
        <w:ind w:firstLine="284"/>
        <w:jc w:val="both"/>
        <w:rPr>
          <w:rFonts w:eastAsia="Times New Roman"/>
          <w:lang w:eastAsia="ru-RU"/>
        </w:rPr>
      </w:pPr>
      <w:r w:rsidRPr="00221ADD">
        <w:rPr>
          <w:rFonts w:eastAsia="Times New Roman"/>
          <w:color w:val="000000"/>
          <w:lang w:eastAsia="ru-RU"/>
        </w:rPr>
        <w:t>Часто родителю кажется, что ребенок плохо себя ведет из-за злой воли, стремясь «насолить» родителю, однако так бывает далеко не всегда. Здесь же можно рассказать о четырех целях негативного поведения ребенка. В основе любого нежелательного поведения ребенка могут лежать следующие цели:</w:t>
      </w:r>
    </w:p>
    <w:p w:rsidR="005A1615" w:rsidRPr="00221ADD" w:rsidRDefault="005A1615" w:rsidP="005A1615">
      <w:pPr>
        <w:widowControl w:val="0"/>
        <w:numPr>
          <w:ilvl w:val="0"/>
          <w:numId w:val="11"/>
        </w:numPr>
        <w:shd w:val="clear" w:color="auto" w:fill="FFFFFF"/>
        <w:autoSpaceDE w:val="0"/>
        <w:autoSpaceDN w:val="0"/>
        <w:adjustRightInd w:val="0"/>
        <w:spacing w:after="0" w:line="240" w:lineRule="auto"/>
        <w:ind w:left="567" w:hanging="567"/>
        <w:jc w:val="both"/>
        <w:rPr>
          <w:rFonts w:eastAsia="Times New Roman"/>
          <w:i/>
          <w:iCs/>
          <w:lang w:eastAsia="ru-RU"/>
        </w:rPr>
      </w:pPr>
      <w:r w:rsidRPr="00221ADD">
        <w:rPr>
          <w:rFonts w:eastAsia="Times New Roman"/>
          <w:i/>
          <w:iCs/>
          <w:color w:val="000000"/>
          <w:lang w:eastAsia="ru-RU"/>
        </w:rPr>
        <w:t>требование внимания или комфорта;</w:t>
      </w:r>
    </w:p>
    <w:p w:rsidR="005A1615" w:rsidRPr="00221ADD" w:rsidRDefault="005A1615" w:rsidP="005A1615">
      <w:pPr>
        <w:widowControl w:val="0"/>
        <w:numPr>
          <w:ilvl w:val="0"/>
          <w:numId w:val="11"/>
        </w:numPr>
        <w:shd w:val="clear" w:color="auto" w:fill="FFFFFF"/>
        <w:autoSpaceDE w:val="0"/>
        <w:autoSpaceDN w:val="0"/>
        <w:adjustRightInd w:val="0"/>
        <w:spacing w:after="0" w:line="240" w:lineRule="auto"/>
        <w:ind w:left="567" w:hanging="567"/>
        <w:jc w:val="both"/>
        <w:rPr>
          <w:rFonts w:eastAsia="Times New Roman"/>
          <w:i/>
          <w:iCs/>
          <w:color w:val="000000"/>
          <w:lang w:eastAsia="ru-RU"/>
        </w:rPr>
      </w:pPr>
      <w:r w:rsidRPr="00221ADD">
        <w:rPr>
          <w:rFonts w:eastAsia="Times New Roman"/>
          <w:i/>
          <w:iCs/>
          <w:color w:val="000000"/>
          <w:lang w:eastAsia="ru-RU"/>
        </w:rPr>
        <w:t xml:space="preserve">желание показать свою власть или демонстративное неповиновение; </w:t>
      </w:r>
    </w:p>
    <w:p w:rsidR="005A1615" w:rsidRPr="00221ADD" w:rsidRDefault="005A1615" w:rsidP="005A1615">
      <w:pPr>
        <w:widowControl w:val="0"/>
        <w:numPr>
          <w:ilvl w:val="0"/>
          <w:numId w:val="11"/>
        </w:numPr>
        <w:shd w:val="clear" w:color="auto" w:fill="FFFFFF"/>
        <w:autoSpaceDE w:val="0"/>
        <w:autoSpaceDN w:val="0"/>
        <w:adjustRightInd w:val="0"/>
        <w:spacing w:after="0" w:line="240" w:lineRule="auto"/>
        <w:ind w:left="567" w:hanging="567"/>
        <w:jc w:val="both"/>
        <w:rPr>
          <w:rFonts w:eastAsia="Times New Roman"/>
          <w:i/>
          <w:iCs/>
          <w:lang w:eastAsia="ru-RU"/>
        </w:rPr>
      </w:pPr>
      <w:r w:rsidRPr="00221ADD">
        <w:rPr>
          <w:rFonts w:eastAsia="Times New Roman"/>
          <w:i/>
          <w:iCs/>
          <w:color w:val="000000"/>
          <w:lang w:eastAsia="ru-RU"/>
        </w:rPr>
        <w:t>месть, возмездие;</w:t>
      </w:r>
    </w:p>
    <w:p w:rsidR="005A1615" w:rsidRPr="00221ADD" w:rsidRDefault="005A1615" w:rsidP="005A1615">
      <w:pPr>
        <w:widowControl w:val="0"/>
        <w:numPr>
          <w:ilvl w:val="0"/>
          <w:numId w:val="11"/>
        </w:numPr>
        <w:shd w:val="clear" w:color="auto" w:fill="FFFFFF"/>
        <w:autoSpaceDE w:val="0"/>
        <w:autoSpaceDN w:val="0"/>
        <w:adjustRightInd w:val="0"/>
        <w:spacing w:after="0" w:line="240" w:lineRule="auto"/>
        <w:ind w:left="567" w:hanging="567"/>
        <w:jc w:val="both"/>
        <w:rPr>
          <w:rFonts w:eastAsia="Times New Roman"/>
          <w:i/>
          <w:iCs/>
          <w:lang w:eastAsia="ru-RU"/>
        </w:rPr>
      </w:pPr>
      <w:r w:rsidRPr="00221ADD">
        <w:rPr>
          <w:rFonts w:eastAsia="Times New Roman"/>
          <w:i/>
          <w:iCs/>
          <w:color w:val="000000"/>
          <w:lang w:eastAsia="ru-RU"/>
        </w:rPr>
        <w:t>утверждение своей несостоятельности или неполноценности.</w:t>
      </w:r>
    </w:p>
    <w:p w:rsidR="005A1615" w:rsidRPr="00221ADD" w:rsidRDefault="005A1615" w:rsidP="003C7451">
      <w:pPr>
        <w:shd w:val="clear" w:color="auto" w:fill="FFFFFF"/>
        <w:spacing w:after="0" w:line="240" w:lineRule="auto"/>
        <w:ind w:firstLine="426"/>
        <w:jc w:val="both"/>
        <w:rPr>
          <w:rFonts w:eastAsia="Times New Roman"/>
          <w:color w:val="000000"/>
          <w:lang w:eastAsia="ru-RU"/>
        </w:rPr>
      </w:pPr>
    </w:p>
    <w:p w:rsidR="005A1615" w:rsidRPr="00221ADD" w:rsidRDefault="009A4C2F" w:rsidP="00510E0C">
      <w:pPr>
        <w:shd w:val="clear" w:color="auto" w:fill="FFFFFF"/>
        <w:spacing w:after="0" w:line="240" w:lineRule="auto"/>
        <w:ind w:firstLine="426"/>
        <w:jc w:val="both"/>
        <w:rPr>
          <w:rFonts w:eastAsia="Times New Roman"/>
          <w:lang w:eastAsia="ru-RU"/>
        </w:rPr>
      </w:pPr>
      <w:r w:rsidRPr="00221ADD">
        <w:rPr>
          <w:rFonts w:eastAsia="Times New Roman"/>
          <w:color w:val="000000"/>
          <w:lang w:eastAsia="ru-RU"/>
        </w:rPr>
        <w:t xml:space="preserve"> </w:t>
      </w:r>
      <w:r w:rsidR="005A1615" w:rsidRPr="00221ADD">
        <w:rPr>
          <w:rFonts w:eastAsia="Times New Roman"/>
          <w:color w:val="000000"/>
          <w:lang w:eastAsia="ru-RU"/>
        </w:rPr>
        <w:t>«</w:t>
      </w:r>
      <w:r w:rsidR="005A1615" w:rsidRPr="00221ADD">
        <w:rPr>
          <w:rFonts w:eastAsia="Times New Roman"/>
          <w:b/>
          <w:bCs/>
          <w:color w:val="000000"/>
          <w:lang w:eastAsia="ru-RU"/>
        </w:rPr>
        <w:t>Билль о правах</w:t>
      </w:r>
      <w:r w:rsidR="005A1615" w:rsidRPr="00221ADD">
        <w:rPr>
          <w:rFonts w:eastAsia="Times New Roman"/>
          <w:color w:val="000000"/>
          <w:lang w:eastAsia="ru-RU"/>
        </w:rPr>
        <w:t xml:space="preserve">». </w:t>
      </w:r>
      <w:r w:rsidR="005A1615" w:rsidRPr="00221ADD">
        <w:rPr>
          <w:rFonts w:eastAsia="Times New Roman"/>
          <w:i/>
          <w:iCs/>
          <w:color w:val="000000"/>
          <w:lang w:eastAsia="ru-RU"/>
        </w:rPr>
        <w:t xml:space="preserve">(Упражнение разработано Лебедевой Е. И. и Ежовым Д. И. для «Тренинга эффективного взаимодействия взрослого и ребенка». Институт тренинга.) </w:t>
      </w:r>
      <w:r w:rsidR="005A1615" w:rsidRPr="00221ADD">
        <w:rPr>
          <w:rFonts w:eastAsia="Times New Roman"/>
          <w:color w:val="000000"/>
          <w:lang w:eastAsia="ru-RU"/>
        </w:rPr>
        <w:t>Ведущий делит группу на две половины. Одна группа представляет детей, а другая - родителей. Задача каждой группы заключается в составлении списка своих прав. После того как каждая группа закончила подготовку такого списка (в течение 15-20 минут), «родители» и «дети» начинают поочередно предъявлять эти права друг другу, причем каждое право может быть внесено в окончательный список только тогда, когда оно принято другой стороной. Каждая сторона имеет возможность отклонить какое-то право или настаивать на его изменении. Ведущий регулирует дискуссию и выносит принятые обеими сторонами права на видное место.</w:t>
      </w:r>
    </w:p>
    <w:p w:rsidR="005A1615" w:rsidRPr="00221ADD" w:rsidRDefault="005A1615" w:rsidP="00510E0C">
      <w:pPr>
        <w:shd w:val="clear" w:color="auto" w:fill="FFFFFF"/>
        <w:spacing w:after="0" w:line="240" w:lineRule="auto"/>
        <w:ind w:firstLine="426"/>
        <w:jc w:val="both"/>
        <w:rPr>
          <w:rFonts w:eastAsia="Times New Roman"/>
          <w:lang w:eastAsia="ru-RU"/>
        </w:rPr>
      </w:pPr>
      <w:r w:rsidRPr="00221ADD">
        <w:rPr>
          <w:rFonts w:eastAsia="Times New Roman"/>
          <w:color w:val="000000"/>
          <w:lang w:eastAsia="ru-RU"/>
        </w:rPr>
        <w:lastRenderedPageBreak/>
        <w:t>Если дискуссия затягивается (а обычно она проходит вполне «горячо»), ведущий проясняет, почему стороны не могут договориться, и прекращает обсуждение, воспользовавшись правом вето.  Лучше заранее предупредить группу о том, сколько времени отводится на обсуждение каждого пункта, обычно это занимает не более 3-5 минут.</w:t>
      </w:r>
    </w:p>
    <w:p w:rsidR="005A1615" w:rsidRPr="00221ADD" w:rsidRDefault="005A1615" w:rsidP="00510E0C">
      <w:pPr>
        <w:shd w:val="clear" w:color="auto" w:fill="FFFFFF"/>
        <w:tabs>
          <w:tab w:val="left" w:pos="6350"/>
        </w:tabs>
        <w:spacing w:after="0" w:line="240" w:lineRule="auto"/>
        <w:ind w:firstLine="426"/>
        <w:jc w:val="both"/>
        <w:rPr>
          <w:rFonts w:eastAsia="Times New Roman"/>
          <w:color w:val="000000"/>
          <w:lang w:eastAsia="ru-RU"/>
        </w:rPr>
      </w:pPr>
      <w:r w:rsidRPr="00221ADD">
        <w:rPr>
          <w:rFonts w:eastAsia="Times New Roman"/>
          <w:color w:val="000000"/>
          <w:lang w:eastAsia="ru-RU"/>
        </w:rPr>
        <w:t>В этой игровой ситуации хорошо моделируются процессы отстаивания детских прав и те состояния, которые возникают, в связи с этим у детей и родителей, поэтому при подведении итогов желательно обратиться к чувствам участников группы.</w:t>
      </w:r>
    </w:p>
    <w:p w:rsidR="005A1615" w:rsidRPr="00221ADD" w:rsidRDefault="005A1615" w:rsidP="005A1615">
      <w:pPr>
        <w:widowControl w:val="0"/>
        <w:autoSpaceDE w:val="0"/>
        <w:autoSpaceDN w:val="0"/>
        <w:adjustRightInd w:val="0"/>
        <w:spacing w:after="0" w:line="276" w:lineRule="auto"/>
        <w:jc w:val="both"/>
        <w:rPr>
          <w:rFonts w:eastAsia="Times New Roman"/>
          <w:lang w:eastAsia="ru-RU"/>
        </w:rPr>
      </w:pPr>
    </w:p>
    <w:p w:rsidR="005A1615" w:rsidRPr="00D71850" w:rsidRDefault="005A1615" w:rsidP="00D71850">
      <w:pPr>
        <w:pStyle w:val="2"/>
        <w:jc w:val="center"/>
        <w:rPr>
          <w:rFonts w:ascii="Times New Roman" w:eastAsia="Times New Roman" w:hAnsi="Times New Roman" w:cs="Times New Roman"/>
          <w:color w:val="auto"/>
          <w:sz w:val="28"/>
          <w:szCs w:val="28"/>
          <w:lang w:eastAsia="ru-RU"/>
        </w:rPr>
      </w:pPr>
      <w:bookmarkStart w:id="7" w:name="_Toc102583345"/>
      <w:r w:rsidRPr="00D71850">
        <w:rPr>
          <w:rFonts w:ascii="Times New Roman" w:eastAsia="Times New Roman" w:hAnsi="Times New Roman" w:cs="Times New Roman"/>
          <w:b/>
          <w:bCs/>
          <w:color w:val="auto"/>
          <w:sz w:val="28"/>
          <w:szCs w:val="28"/>
          <w:lang w:eastAsia="ru-RU"/>
        </w:rPr>
        <w:t>Занятие №3 «Влияние психологического климата в семье на ребенка дошкольного возраста»</w:t>
      </w:r>
      <w:bookmarkEnd w:id="7"/>
    </w:p>
    <w:p w:rsidR="005A1615" w:rsidRDefault="005A1615" w:rsidP="005A1615">
      <w:pPr>
        <w:shd w:val="clear" w:color="auto" w:fill="FFFFFF"/>
        <w:spacing w:after="0" w:line="240" w:lineRule="auto"/>
        <w:jc w:val="both"/>
        <w:rPr>
          <w:rFonts w:eastAsia="Times New Roman"/>
          <w:color w:val="000000"/>
          <w:lang w:eastAsia="ru-RU"/>
        </w:rPr>
      </w:pPr>
      <w:r w:rsidRPr="00221ADD">
        <w:rPr>
          <w:rFonts w:eastAsia="Times New Roman"/>
          <w:b/>
          <w:color w:val="000000"/>
          <w:lang w:eastAsia="ru-RU"/>
        </w:rPr>
        <w:t>Цели:</w:t>
      </w:r>
      <w:r w:rsidRPr="00221ADD">
        <w:rPr>
          <w:rFonts w:eastAsia="Times New Roman"/>
          <w:color w:val="000000"/>
          <w:lang w:eastAsia="ru-RU"/>
        </w:rPr>
        <w:t xml:space="preserve"> выработка адекватного представления о детских возможностях и потребностях, изменение родительских установок и позиций.</w:t>
      </w:r>
    </w:p>
    <w:p w:rsidR="00D71850" w:rsidRPr="00221ADD" w:rsidRDefault="00D71850" w:rsidP="005A1615">
      <w:pPr>
        <w:shd w:val="clear" w:color="auto" w:fill="FFFFFF"/>
        <w:spacing w:after="0" w:line="240" w:lineRule="auto"/>
        <w:jc w:val="both"/>
        <w:rPr>
          <w:rFonts w:eastAsia="Times New Roman"/>
          <w:color w:val="000000"/>
          <w:lang w:eastAsia="ru-RU"/>
        </w:rPr>
      </w:pPr>
    </w:p>
    <w:p w:rsidR="005A1615" w:rsidRPr="00221ADD" w:rsidRDefault="00D71850"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 xml:space="preserve"> </w:t>
      </w:r>
      <w:r w:rsidR="005A1615" w:rsidRPr="00221ADD">
        <w:rPr>
          <w:rFonts w:eastAsia="Times New Roman"/>
          <w:b/>
          <w:lang w:eastAsia="ru-RU"/>
        </w:rPr>
        <w:t>«Погружение в детство».</w:t>
      </w:r>
      <w:r w:rsidR="005A1615" w:rsidRPr="00221ADD">
        <w:rPr>
          <w:rFonts w:eastAsia="Times New Roman"/>
          <w:lang w:eastAsia="ru-RU"/>
        </w:rPr>
        <w:t xml:space="preserve"> Тренер просит участников группы закрыть глаза и погрузиться в собственное детство. Затем необходимо ответить на вопрос: «Чего я хотел, когда был ребенком».</w:t>
      </w:r>
    </w:p>
    <w:p w:rsidR="005A1615" w:rsidRPr="00221ADD" w:rsidRDefault="005A1615" w:rsidP="005A1615">
      <w:pPr>
        <w:shd w:val="clear" w:color="auto" w:fill="FFFFFF"/>
        <w:spacing w:after="0" w:line="336" w:lineRule="atLeast"/>
        <w:ind w:right="170"/>
        <w:jc w:val="both"/>
        <w:rPr>
          <w:rFonts w:eastAsia="Times New Roman"/>
          <w:b/>
          <w:lang w:eastAsia="ru-RU"/>
        </w:rPr>
      </w:pPr>
      <w:r w:rsidRPr="00221ADD">
        <w:rPr>
          <w:rFonts w:eastAsia="Times New Roman"/>
          <w:b/>
          <w:lang w:eastAsia="ru-RU"/>
        </w:rPr>
        <w:t xml:space="preserve"> Мини-лекция «Роль психологического климата в семье»</w:t>
      </w:r>
    </w:p>
    <w:p w:rsidR="005A1615" w:rsidRPr="00221ADD" w:rsidRDefault="005A1615" w:rsidP="00D71850">
      <w:pPr>
        <w:shd w:val="clear" w:color="auto" w:fill="FFFFFF"/>
        <w:spacing w:after="0" w:line="336" w:lineRule="atLeast"/>
        <w:ind w:right="170" w:firstLine="426"/>
        <w:jc w:val="both"/>
        <w:rPr>
          <w:rFonts w:eastAsia="Times New Roman"/>
          <w:lang w:eastAsia="ru-RU"/>
        </w:rPr>
      </w:pPr>
      <w:r w:rsidRPr="00221ADD">
        <w:rPr>
          <w:rFonts w:eastAsia="Times New Roman"/>
          <w:lang w:eastAsia="ru-RU"/>
        </w:rPr>
        <w:t>В жизни каждого человека родители играют большую и ответственную роль. Они дают первые образцы поведения. Ребенок подражает, и стремится быть похожим на мать или отца.</w:t>
      </w:r>
    </w:p>
    <w:p w:rsidR="005A1615" w:rsidRPr="00221ADD" w:rsidRDefault="005A1615" w:rsidP="00D71850">
      <w:pPr>
        <w:shd w:val="clear" w:color="auto" w:fill="FFFFFF"/>
        <w:spacing w:after="0" w:line="336" w:lineRule="atLeast"/>
        <w:ind w:right="170" w:firstLine="426"/>
        <w:jc w:val="both"/>
        <w:rPr>
          <w:rFonts w:eastAsia="Times New Roman"/>
          <w:lang w:eastAsia="ru-RU"/>
        </w:rPr>
      </w:pPr>
      <w:r w:rsidRPr="00221ADD">
        <w:rPr>
          <w:rFonts w:eastAsia="Times New Roman"/>
          <w:lang w:eastAsia="ru-RU"/>
        </w:rPr>
        <w:t>Психологический климат в семье определяет устойчивость внутрисемейных отношений, оказывает решительное влияние на развитие, как детей, так и взрослых.</w:t>
      </w:r>
    </w:p>
    <w:p w:rsidR="005A1615" w:rsidRPr="00221ADD" w:rsidRDefault="005A1615" w:rsidP="00D71850">
      <w:pPr>
        <w:shd w:val="clear" w:color="auto" w:fill="FFFFFF"/>
        <w:spacing w:after="0" w:line="336" w:lineRule="atLeast"/>
        <w:ind w:right="170" w:firstLine="426"/>
        <w:jc w:val="both"/>
        <w:rPr>
          <w:rFonts w:eastAsia="Times New Roman"/>
          <w:lang w:eastAsia="ru-RU"/>
        </w:rPr>
      </w:pPr>
      <w:r w:rsidRPr="00221ADD">
        <w:rPr>
          <w:rFonts w:eastAsia="Times New Roman"/>
          <w:lang w:eastAsia="ru-RU"/>
        </w:rPr>
        <w:t xml:space="preserve">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Благоприятная психологическая атмосфера связана с таким общением, которое не в тягость кому-то из членов семьи. </w:t>
      </w:r>
    </w:p>
    <w:p w:rsidR="005A1615" w:rsidRPr="00221ADD" w:rsidRDefault="005A1615" w:rsidP="00D71850">
      <w:pPr>
        <w:shd w:val="clear" w:color="auto" w:fill="FFFFFF"/>
        <w:spacing w:after="0" w:line="336" w:lineRule="atLeast"/>
        <w:ind w:right="170" w:firstLine="426"/>
        <w:jc w:val="both"/>
        <w:rPr>
          <w:rFonts w:eastAsia="Times New Roman"/>
          <w:lang w:eastAsia="ru-RU"/>
        </w:rPr>
      </w:pPr>
      <w:r w:rsidRPr="00221ADD">
        <w:rPr>
          <w:rFonts w:eastAsia="Times New Roman"/>
          <w:lang w:eastAsia="ru-RU"/>
        </w:rPr>
        <w:t>А для того, чтобы барометр вашей семьи всегда показывал хорошую погоду, постарайтесь овладеть следующими умениями:</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«Держать улыбку» (потому что именно лицо – ваша визитная карточка).</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Обращать внимание на других (от вашего знания домашних зависит счастье семьи).</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Слушать, что говорят другие (ибо с глухими разговаривать трудно).</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Говорить «нет», не обижая (и в семье тоже нужна дипломатия).</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Не вступать в конфликты (учтите – что лучший способ выйти из конфликта – это не вступать в него).</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Ободрять других (оптимистам жить легче).</w:t>
      </w:r>
    </w:p>
    <w:p w:rsidR="005A1615" w:rsidRPr="00221ADD" w:rsidRDefault="005A1615" w:rsidP="005A1615">
      <w:pPr>
        <w:numPr>
          <w:ilvl w:val="0"/>
          <w:numId w:val="13"/>
        </w:numPr>
        <w:shd w:val="clear" w:color="auto" w:fill="FFFFFF"/>
        <w:tabs>
          <w:tab w:val="left" w:pos="284"/>
          <w:tab w:val="left" w:pos="709"/>
          <w:tab w:val="left" w:pos="1418"/>
        </w:tabs>
        <w:spacing w:after="0" w:line="336" w:lineRule="atLeast"/>
        <w:ind w:right="170"/>
        <w:jc w:val="both"/>
        <w:rPr>
          <w:rFonts w:eastAsia="Times New Roman"/>
          <w:lang w:eastAsia="ru-RU"/>
        </w:rPr>
      </w:pPr>
      <w:r w:rsidRPr="00221ADD">
        <w:rPr>
          <w:rFonts w:eastAsia="Times New Roman"/>
          <w:lang w:eastAsia="ru-RU"/>
        </w:rPr>
        <w:t>Делать комплименты (учтите, что женщины любят ухом, и даже самые умные мужчины легко откликаются на самую грубую лесть).</w:t>
      </w:r>
    </w:p>
    <w:p w:rsidR="00D71850" w:rsidRDefault="00D71850" w:rsidP="005A1615">
      <w:pPr>
        <w:shd w:val="clear" w:color="auto" w:fill="FFFFFF"/>
        <w:spacing w:after="0" w:line="336" w:lineRule="atLeast"/>
        <w:ind w:right="170"/>
        <w:jc w:val="both"/>
        <w:rPr>
          <w:rFonts w:eastAsia="Times New Roman"/>
          <w:lang w:eastAsia="ru-RU"/>
        </w:rPr>
      </w:pPr>
    </w:p>
    <w:p w:rsidR="005A1615" w:rsidRPr="00221ADD" w:rsidRDefault="005A1615" w:rsidP="005A1615">
      <w:pPr>
        <w:shd w:val="clear" w:color="auto" w:fill="FFFFFF"/>
        <w:spacing w:after="0" w:line="336" w:lineRule="atLeast"/>
        <w:ind w:right="170"/>
        <w:jc w:val="both"/>
        <w:rPr>
          <w:rFonts w:eastAsia="Times New Roman"/>
          <w:b/>
          <w:lang w:eastAsia="ru-RU"/>
        </w:rPr>
      </w:pPr>
      <w:r w:rsidRPr="00221ADD">
        <w:rPr>
          <w:rFonts w:eastAsia="Times New Roman"/>
          <w:b/>
          <w:lang w:eastAsia="ru-RU"/>
        </w:rPr>
        <w:lastRenderedPageBreak/>
        <w:t>Упражнение «Зато он…»</w:t>
      </w:r>
    </w:p>
    <w:p w:rsidR="005A1615" w:rsidRPr="00221ADD" w:rsidRDefault="005A1615" w:rsidP="005A1615">
      <w:pPr>
        <w:shd w:val="clear" w:color="auto" w:fill="FFFFFF"/>
        <w:spacing w:after="0" w:line="336" w:lineRule="atLeast"/>
        <w:ind w:right="170"/>
        <w:rPr>
          <w:rFonts w:eastAsia="Times New Roman"/>
          <w:lang w:eastAsia="ru-RU"/>
        </w:rPr>
      </w:pPr>
      <w:r w:rsidRPr="00221ADD">
        <w:rPr>
          <w:rFonts w:eastAsia="Times New Roman"/>
          <w:lang w:eastAsia="ru-RU"/>
        </w:rPr>
        <w:t>Несмотря на то, что психологи говорят, что любить надо не «за что-то», а просто так или «вопреки чему-то», любим мы чаще всего «за что-то». И если в семье несколько детей, то и любим их по-разному. Дети это тонко чувствуют, и часто мы слышим от них упрек: «Ты любишь Диму больше, чем меня!». Попробуйте объяснить, что не больше или меньше, а просто по-другому. Для этого я предлагаю вам заполнить таблицу. </w:t>
      </w:r>
      <w:r w:rsidRPr="00221ADD">
        <w:rPr>
          <w:rFonts w:eastAsia="Times New Roman"/>
          <w:lang w:eastAsia="ru-RU"/>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2"/>
        <w:gridCol w:w="4663"/>
      </w:tblGrid>
      <w:tr w:rsidR="005A1615" w:rsidRPr="00221ADD" w:rsidTr="005A1615">
        <w:trPr>
          <w:jc w:val="center"/>
        </w:trPr>
        <w:tc>
          <w:tcPr>
            <w:tcW w:w="5281" w:type="dxa"/>
            <w:vAlign w:val="center"/>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Что меня огорчает в моем ребенке</w:t>
            </w:r>
          </w:p>
        </w:tc>
        <w:tc>
          <w:tcPr>
            <w:tcW w:w="5282" w:type="dxa"/>
            <w:vAlign w:val="center"/>
          </w:tcPr>
          <w:p w:rsidR="005A1615" w:rsidRPr="00221ADD" w:rsidRDefault="005A1615" w:rsidP="005A1615">
            <w:pPr>
              <w:spacing w:after="0" w:line="240" w:lineRule="auto"/>
              <w:jc w:val="center"/>
              <w:rPr>
                <w:rFonts w:eastAsia="Times New Roman"/>
                <w:b/>
                <w:bCs/>
                <w:lang w:eastAsia="ru-RU"/>
              </w:rPr>
            </w:pPr>
            <w:r w:rsidRPr="00221ADD">
              <w:rPr>
                <w:rFonts w:eastAsia="Times New Roman"/>
                <w:b/>
                <w:bCs/>
                <w:lang w:eastAsia="ru-RU"/>
              </w:rPr>
              <w:t>Что меня радует в моем ребенке</w:t>
            </w:r>
          </w:p>
        </w:tc>
      </w:tr>
      <w:tr w:rsidR="005A1615" w:rsidRPr="00221ADD" w:rsidTr="005A1615">
        <w:trPr>
          <w:jc w:val="center"/>
        </w:trPr>
        <w:tc>
          <w:tcPr>
            <w:tcW w:w="5281"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1.</w:t>
            </w:r>
          </w:p>
        </w:tc>
        <w:tc>
          <w:tcPr>
            <w:tcW w:w="5282"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1.</w:t>
            </w:r>
          </w:p>
        </w:tc>
      </w:tr>
      <w:tr w:rsidR="005A1615" w:rsidRPr="00221ADD" w:rsidTr="005A1615">
        <w:trPr>
          <w:jc w:val="center"/>
        </w:trPr>
        <w:tc>
          <w:tcPr>
            <w:tcW w:w="5281"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2.</w:t>
            </w:r>
          </w:p>
        </w:tc>
        <w:tc>
          <w:tcPr>
            <w:tcW w:w="5282"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2.</w:t>
            </w:r>
          </w:p>
        </w:tc>
      </w:tr>
      <w:tr w:rsidR="005A1615" w:rsidRPr="00221ADD" w:rsidTr="005A1615">
        <w:trPr>
          <w:jc w:val="center"/>
        </w:trPr>
        <w:tc>
          <w:tcPr>
            <w:tcW w:w="5281"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w:t>
            </w:r>
          </w:p>
        </w:tc>
        <w:tc>
          <w:tcPr>
            <w:tcW w:w="5282"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w:t>
            </w:r>
          </w:p>
        </w:tc>
      </w:tr>
      <w:tr w:rsidR="005A1615" w:rsidRPr="00221ADD" w:rsidTr="005A1615">
        <w:trPr>
          <w:jc w:val="center"/>
        </w:trPr>
        <w:tc>
          <w:tcPr>
            <w:tcW w:w="5281"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w:t>
            </w:r>
          </w:p>
        </w:tc>
        <w:tc>
          <w:tcPr>
            <w:tcW w:w="5282"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w:t>
            </w:r>
          </w:p>
        </w:tc>
      </w:tr>
      <w:tr w:rsidR="005A1615" w:rsidRPr="00221ADD" w:rsidTr="005A1615">
        <w:trPr>
          <w:jc w:val="center"/>
        </w:trPr>
        <w:tc>
          <w:tcPr>
            <w:tcW w:w="5281"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w:t>
            </w:r>
          </w:p>
        </w:tc>
        <w:tc>
          <w:tcPr>
            <w:tcW w:w="5282" w:type="dxa"/>
            <w:vAlign w:val="center"/>
          </w:tcPr>
          <w:p w:rsidR="005A1615" w:rsidRPr="00221ADD" w:rsidRDefault="005A1615" w:rsidP="005A1615">
            <w:pPr>
              <w:spacing w:after="0" w:line="240" w:lineRule="auto"/>
              <w:jc w:val="center"/>
              <w:rPr>
                <w:rFonts w:eastAsia="Times New Roman"/>
                <w:lang w:eastAsia="ru-RU"/>
              </w:rPr>
            </w:pPr>
            <w:r w:rsidRPr="00221ADD">
              <w:rPr>
                <w:rFonts w:eastAsia="Times New Roman"/>
                <w:lang w:eastAsia="ru-RU"/>
              </w:rPr>
              <w:t>…</w:t>
            </w:r>
          </w:p>
        </w:tc>
      </w:tr>
    </w:tbl>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lang w:eastAsia="ru-RU"/>
        </w:rPr>
        <w:t>Далее участникам предлагается разорвать листки вдоль пополам, оставить у себя половинки с плюсами, а половинки с минусами выбросить в мусорную корзину.</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 xml:space="preserve">Анкетирование родителей на тему «Психологический климат в семье» </w:t>
      </w:r>
      <w:r w:rsidRPr="00221ADD">
        <w:rPr>
          <w:rFonts w:eastAsia="Times New Roman"/>
          <w:lang w:eastAsia="ru-RU"/>
        </w:rPr>
        <w:t>(Приложение 1)</w:t>
      </w:r>
    </w:p>
    <w:p w:rsidR="005A1615" w:rsidRPr="00221ADD" w:rsidRDefault="005A1615" w:rsidP="005A1615">
      <w:pPr>
        <w:widowControl w:val="0"/>
        <w:autoSpaceDE w:val="0"/>
        <w:autoSpaceDN w:val="0"/>
        <w:adjustRightInd w:val="0"/>
        <w:spacing w:after="0" w:line="276" w:lineRule="auto"/>
        <w:jc w:val="both"/>
        <w:rPr>
          <w:rFonts w:eastAsia="Times New Roman"/>
          <w:lang w:eastAsia="ru-RU"/>
        </w:rPr>
      </w:pPr>
    </w:p>
    <w:p w:rsidR="005A1615" w:rsidRPr="00221ADD" w:rsidRDefault="005A1615" w:rsidP="005A1615">
      <w:pPr>
        <w:shd w:val="clear" w:color="auto" w:fill="FFFFFF"/>
        <w:spacing w:after="0" w:line="276" w:lineRule="auto"/>
        <w:rPr>
          <w:rFonts w:eastAsia="Times New Roman"/>
          <w:b/>
          <w:bCs/>
          <w:color w:val="000000"/>
          <w:lang w:eastAsia="ru-RU"/>
        </w:rPr>
      </w:pPr>
    </w:p>
    <w:p w:rsidR="005A1615" w:rsidRPr="00221ADD" w:rsidRDefault="005A1615" w:rsidP="00D335B3">
      <w:pPr>
        <w:pStyle w:val="2"/>
        <w:jc w:val="center"/>
        <w:rPr>
          <w:rFonts w:ascii="Times New Roman" w:eastAsia="Times New Roman" w:hAnsi="Times New Roman" w:cs="Times New Roman"/>
          <w:b/>
          <w:bCs/>
          <w:sz w:val="28"/>
          <w:szCs w:val="28"/>
          <w:lang w:eastAsia="ru-RU"/>
        </w:rPr>
      </w:pPr>
      <w:bookmarkStart w:id="8" w:name="_Toc102583346"/>
      <w:r w:rsidRPr="00221ADD">
        <w:rPr>
          <w:rFonts w:ascii="Times New Roman" w:eastAsia="Times New Roman" w:hAnsi="Times New Roman" w:cs="Times New Roman"/>
          <w:b/>
          <w:bCs/>
          <w:color w:val="000000"/>
          <w:sz w:val="28"/>
          <w:szCs w:val="28"/>
          <w:lang w:eastAsia="ru-RU"/>
        </w:rPr>
        <w:t>Занятие №</w:t>
      </w:r>
      <w:r w:rsidR="00D335B3">
        <w:rPr>
          <w:rFonts w:ascii="Times New Roman" w:eastAsia="Times New Roman" w:hAnsi="Times New Roman" w:cs="Times New Roman"/>
          <w:b/>
          <w:bCs/>
          <w:color w:val="000000"/>
          <w:sz w:val="28"/>
          <w:szCs w:val="28"/>
          <w:lang w:eastAsia="ru-RU"/>
        </w:rPr>
        <w:t>4</w:t>
      </w:r>
      <w:r w:rsidRPr="00221ADD">
        <w:rPr>
          <w:rFonts w:ascii="Times New Roman" w:eastAsia="Times New Roman" w:hAnsi="Times New Roman" w:cs="Times New Roman"/>
          <w:b/>
          <w:bCs/>
          <w:color w:val="000000"/>
          <w:sz w:val="28"/>
          <w:szCs w:val="28"/>
          <w:lang w:eastAsia="ru-RU"/>
        </w:rPr>
        <w:t xml:space="preserve"> «Трудный случай»</w:t>
      </w:r>
      <w:bookmarkEnd w:id="8"/>
    </w:p>
    <w:p w:rsidR="005A1615" w:rsidRPr="00221ADD" w:rsidRDefault="005A1615" w:rsidP="005A1615">
      <w:pPr>
        <w:shd w:val="clear" w:color="auto" w:fill="FFFFFF"/>
        <w:spacing w:after="0" w:line="276" w:lineRule="auto"/>
        <w:jc w:val="both"/>
        <w:rPr>
          <w:rFonts w:eastAsia="Times New Roman"/>
          <w:lang w:eastAsia="ru-RU"/>
        </w:rPr>
      </w:pPr>
      <w:r w:rsidRPr="00221ADD">
        <w:rPr>
          <w:rFonts w:eastAsia="Times New Roman"/>
          <w:b/>
          <w:bCs/>
          <w:color w:val="000000"/>
          <w:lang w:eastAsia="ru-RU"/>
        </w:rPr>
        <w:t>Цель</w:t>
      </w:r>
      <w:r w:rsidRPr="00221ADD">
        <w:rPr>
          <w:rFonts w:eastAsia="Times New Roman"/>
          <w:i/>
          <w:iCs/>
          <w:color w:val="000000"/>
          <w:lang w:eastAsia="ru-RU"/>
        </w:rPr>
        <w:t xml:space="preserve">: </w:t>
      </w:r>
      <w:r w:rsidRPr="00221ADD">
        <w:rPr>
          <w:rFonts w:eastAsia="Times New Roman"/>
          <w:color w:val="000000"/>
          <w:lang w:eastAsia="ru-RU"/>
        </w:rPr>
        <w:t>повышение компетентности в решении труд</w:t>
      </w:r>
      <w:r w:rsidRPr="00221ADD">
        <w:rPr>
          <w:rFonts w:eastAsia="Times New Roman"/>
          <w:color w:val="000000"/>
          <w:lang w:eastAsia="ru-RU"/>
        </w:rPr>
        <w:softHyphen/>
        <w:t>ных ситуаций общения с ребенком, осознание личност</w:t>
      </w:r>
      <w:r w:rsidRPr="00221ADD">
        <w:rPr>
          <w:rFonts w:eastAsia="Times New Roman"/>
          <w:color w:val="000000"/>
          <w:lang w:eastAsia="ru-RU"/>
        </w:rPr>
        <w:softHyphen/>
        <w:t>ных проблем, блокирующих понимание характера взаимо</w:t>
      </w:r>
      <w:r w:rsidRPr="00221ADD">
        <w:rPr>
          <w:rFonts w:eastAsia="Times New Roman"/>
          <w:color w:val="000000"/>
          <w:lang w:eastAsia="ru-RU"/>
        </w:rPr>
        <w:softHyphen/>
        <w:t>действия с другими людьми.</w:t>
      </w:r>
    </w:p>
    <w:p w:rsidR="005A1615" w:rsidRPr="00221ADD" w:rsidRDefault="005A1615" w:rsidP="005A1615">
      <w:pPr>
        <w:shd w:val="clear" w:color="auto" w:fill="FFFFFF"/>
        <w:spacing w:after="0" w:line="276" w:lineRule="auto"/>
        <w:jc w:val="both"/>
        <w:rPr>
          <w:rFonts w:eastAsia="Times New Roman"/>
          <w:b/>
          <w:bCs/>
          <w:lang w:eastAsia="ru-RU"/>
        </w:rPr>
      </w:pPr>
      <w:r w:rsidRPr="00221ADD">
        <w:rPr>
          <w:rFonts w:eastAsia="Times New Roman"/>
          <w:b/>
          <w:bCs/>
          <w:color w:val="000000"/>
          <w:lang w:eastAsia="ru-RU"/>
        </w:rPr>
        <w:t>Содержание занятия</w:t>
      </w:r>
    </w:p>
    <w:p w:rsidR="005A1615" w:rsidRPr="00221ADD" w:rsidRDefault="005A1615" w:rsidP="00D335B3">
      <w:pPr>
        <w:shd w:val="clear" w:color="auto" w:fill="FFFFFF"/>
        <w:spacing w:after="0" w:line="276" w:lineRule="auto"/>
        <w:ind w:firstLine="567"/>
        <w:jc w:val="both"/>
        <w:rPr>
          <w:rFonts w:eastAsia="Times New Roman"/>
          <w:lang w:eastAsia="ru-RU"/>
        </w:rPr>
      </w:pPr>
      <w:r w:rsidRPr="00221ADD">
        <w:rPr>
          <w:rFonts w:eastAsia="Times New Roman"/>
          <w:color w:val="000000"/>
          <w:lang w:eastAsia="ru-RU"/>
        </w:rPr>
        <w:t xml:space="preserve">Предметом анализа в группе являются «трудные» </w:t>
      </w:r>
      <w:r w:rsidRPr="00D335B3">
        <w:rPr>
          <w:rFonts w:eastAsia="Times New Roman"/>
          <w:color w:val="000000"/>
          <w:lang w:eastAsia="ru-RU"/>
        </w:rPr>
        <w:t>ситуации</w:t>
      </w:r>
      <w:r w:rsidRPr="00221ADD">
        <w:rPr>
          <w:rFonts w:eastAsia="Times New Roman"/>
          <w:i/>
          <w:iCs/>
          <w:color w:val="000000"/>
          <w:lang w:eastAsia="ru-RU"/>
        </w:rPr>
        <w:t xml:space="preserve"> </w:t>
      </w:r>
      <w:r w:rsidRPr="00221ADD">
        <w:rPr>
          <w:rFonts w:eastAsia="Times New Roman"/>
          <w:color w:val="000000"/>
          <w:lang w:eastAsia="ru-RU"/>
        </w:rPr>
        <w:t>общения с ребенком, которые были в прошлом, или те, которые оставили чувство дискомфорта и до сих пор беспокоят родителя. Это не могут быть какие-то каче</w:t>
      </w:r>
      <w:r w:rsidRPr="00221ADD">
        <w:rPr>
          <w:rFonts w:eastAsia="Times New Roman"/>
          <w:color w:val="000000"/>
          <w:lang w:eastAsia="ru-RU"/>
        </w:rPr>
        <w:softHyphen/>
        <w:t xml:space="preserve">ства или свойства ребенка, взятые в отдельности, но должна быть конкретная ситуация, где эти качества проявились </w:t>
      </w:r>
      <w:r w:rsidRPr="00221ADD">
        <w:rPr>
          <w:rFonts w:eastAsia="Times New Roman"/>
          <w:i/>
          <w:iCs/>
          <w:color w:val="000000"/>
          <w:lang w:eastAsia="ru-RU"/>
        </w:rPr>
        <w:t xml:space="preserve">бы. </w:t>
      </w:r>
    </w:p>
    <w:p w:rsidR="005A1615" w:rsidRPr="00221ADD" w:rsidRDefault="005A1615" w:rsidP="00D335B3">
      <w:pPr>
        <w:shd w:val="clear" w:color="auto" w:fill="FFFFFF"/>
        <w:spacing w:after="0" w:line="276" w:lineRule="auto"/>
        <w:ind w:right="24" w:firstLine="567"/>
        <w:jc w:val="both"/>
        <w:rPr>
          <w:rFonts w:eastAsia="Times New Roman"/>
          <w:lang w:eastAsia="ru-RU"/>
        </w:rPr>
      </w:pPr>
      <w:r w:rsidRPr="00221ADD">
        <w:rPr>
          <w:rFonts w:eastAsia="Times New Roman"/>
          <w:color w:val="000000"/>
          <w:lang w:eastAsia="ru-RU"/>
        </w:rPr>
        <w:t xml:space="preserve">Занятие начинается с вопроса ведущего: </w:t>
      </w:r>
      <w:r w:rsidRPr="008773E3">
        <w:rPr>
          <w:rFonts w:eastAsia="Times New Roman"/>
          <w:color w:val="000000"/>
          <w:lang w:eastAsia="ru-RU"/>
        </w:rPr>
        <w:t>«Кто хо</w:t>
      </w:r>
      <w:r w:rsidRPr="008773E3">
        <w:rPr>
          <w:rFonts w:eastAsia="Times New Roman"/>
          <w:color w:val="000000"/>
          <w:lang w:eastAsia="ru-RU"/>
        </w:rPr>
        <w:softHyphen/>
        <w:t xml:space="preserve">тел </w:t>
      </w:r>
      <w:r w:rsidRPr="008773E3">
        <w:rPr>
          <w:rFonts w:eastAsia="Times New Roman"/>
          <w:i/>
          <w:iCs/>
          <w:color w:val="000000"/>
          <w:lang w:eastAsia="ru-RU"/>
        </w:rPr>
        <w:t xml:space="preserve">бы </w:t>
      </w:r>
      <w:r w:rsidRPr="008773E3">
        <w:rPr>
          <w:rFonts w:eastAsia="Times New Roman"/>
          <w:color w:val="000000"/>
          <w:lang w:eastAsia="ru-RU"/>
        </w:rPr>
        <w:t>представить на рассмотрение свой случай?», «Кто хотел бы рассказать о каком-то случае своего общения с ребенком, который тревожит его?»</w:t>
      </w:r>
      <w:r w:rsidRPr="00221ADD">
        <w:rPr>
          <w:rFonts w:eastAsia="Times New Roman"/>
          <w:color w:val="000000"/>
          <w:lang w:eastAsia="ru-RU"/>
        </w:rPr>
        <w:t xml:space="preserve"> Рассказ строится в абсолютно свободной форме, рассказчика не ограничивают во времени, а ведущий следит за тем, чтобы его не перебивали. На этом этапе ведущий и члены группы внимательно наблюдают за поведением и эмоциональными реакциями участника, делают записи для дальнейшего обсуждения. В заключение рассказа ведущий помогает рассказчику сформулировать вопросы по предлагаемому случаю таким образом, чтобы они были центрированы на взаимоотношениях родителя и ребенка. </w:t>
      </w:r>
    </w:p>
    <w:p w:rsidR="005A1615" w:rsidRPr="00221ADD" w:rsidRDefault="005A1615" w:rsidP="00D335B3">
      <w:pPr>
        <w:shd w:val="clear" w:color="auto" w:fill="FFFFFF"/>
        <w:spacing w:after="0" w:line="276" w:lineRule="auto"/>
        <w:ind w:right="48" w:firstLine="567"/>
        <w:jc w:val="both"/>
        <w:rPr>
          <w:rFonts w:eastAsia="Times New Roman"/>
          <w:color w:val="000000"/>
          <w:lang w:eastAsia="ru-RU"/>
        </w:rPr>
      </w:pPr>
      <w:r w:rsidRPr="00221ADD">
        <w:rPr>
          <w:rFonts w:eastAsia="Times New Roman"/>
          <w:color w:val="000000"/>
          <w:lang w:eastAsia="ru-RU"/>
        </w:rPr>
        <w:lastRenderedPageBreak/>
        <w:t>На следующем этапе все участники по кругу зада</w:t>
      </w:r>
      <w:r w:rsidRPr="00221ADD">
        <w:rPr>
          <w:rFonts w:eastAsia="Times New Roman"/>
          <w:color w:val="000000"/>
          <w:lang w:eastAsia="ru-RU"/>
        </w:rPr>
        <w:softHyphen/>
        <w:t>ют уточняющие вопросы рассказчику, ни в коем слу</w:t>
      </w:r>
      <w:r w:rsidRPr="00221ADD">
        <w:rPr>
          <w:rFonts w:eastAsia="Times New Roman"/>
          <w:color w:val="000000"/>
          <w:lang w:eastAsia="ru-RU"/>
        </w:rPr>
        <w:softHyphen/>
        <w:t xml:space="preserve">чае не заменяя их советами и групповой дискуссией. На этом этапе самое главное - </w:t>
      </w:r>
      <w:r w:rsidR="008A6C72" w:rsidRPr="00221ADD">
        <w:rPr>
          <w:rFonts w:eastAsia="Times New Roman"/>
          <w:color w:val="000000"/>
          <w:lang w:eastAsia="ru-RU"/>
        </w:rPr>
        <w:t>узнать,</w:t>
      </w:r>
      <w:r w:rsidRPr="00221ADD">
        <w:rPr>
          <w:rFonts w:eastAsia="Times New Roman"/>
          <w:color w:val="000000"/>
          <w:lang w:eastAsia="ru-RU"/>
        </w:rPr>
        <w:t xml:space="preserve"> как можно боль</w:t>
      </w:r>
      <w:r w:rsidRPr="00221ADD">
        <w:rPr>
          <w:rFonts w:eastAsia="Times New Roman"/>
          <w:color w:val="000000"/>
          <w:lang w:eastAsia="ru-RU"/>
        </w:rPr>
        <w:softHyphen/>
        <w:t>ше о ситуации и прояснить ее. В это время и для само</w:t>
      </w:r>
      <w:r w:rsidRPr="00221ADD">
        <w:rPr>
          <w:rFonts w:eastAsia="Times New Roman"/>
          <w:color w:val="000000"/>
          <w:lang w:eastAsia="ru-RU"/>
        </w:rPr>
        <w:softHyphen/>
        <w:t>го рассказчика проявляются такие нюансы и новые стороны взаимоотношений, на которые он раньше не обращал внимания или вообще не осознавал их. После того как все участни</w:t>
      </w:r>
      <w:r w:rsidRPr="00221ADD">
        <w:rPr>
          <w:rFonts w:eastAsia="Times New Roman"/>
          <w:color w:val="000000"/>
          <w:lang w:eastAsia="ru-RU"/>
        </w:rPr>
        <w:softHyphen/>
        <w:t>ки получили возможность задать вопросы, ведущий уточняет вопросы, которые были поставлены рассказ</w:t>
      </w:r>
      <w:r w:rsidRPr="00221ADD">
        <w:rPr>
          <w:rFonts w:eastAsia="Times New Roman"/>
          <w:color w:val="000000"/>
          <w:lang w:eastAsia="ru-RU"/>
        </w:rPr>
        <w:softHyphen/>
        <w:t>чиком, при этом в результате «расспрашивания» во</w:t>
      </w:r>
      <w:r w:rsidRPr="00221ADD">
        <w:rPr>
          <w:rFonts w:eastAsia="Times New Roman"/>
          <w:color w:val="000000"/>
          <w:lang w:eastAsia="ru-RU"/>
        </w:rPr>
        <w:softHyphen/>
        <w:t>просы могут быть изменены самим участником.</w:t>
      </w:r>
    </w:p>
    <w:p w:rsidR="005A1615" w:rsidRPr="00221ADD" w:rsidRDefault="005A1615" w:rsidP="005A1615">
      <w:pPr>
        <w:shd w:val="clear" w:color="auto" w:fill="FFFFFF"/>
        <w:spacing w:after="0" w:line="276" w:lineRule="auto"/>
        <w:ind w:right="48"/>
        <w:jc w:val="both"/>
        <w:rPr>
          <w:rFonts w:eastAsia="Times New Roman"/>
          <w:color w:val="000000"/>
          <w:lang w:eastAsia="ru-RU"/>
        </w:rPr>
      </w:pPr>
    </w:p>
    <w:p w:rsidR="005A1615" w:rsidRPr="008A6C72" w:rsidRDefault="005A1615" w:rsidP="008A6C72">
      <w:pPr>
        <w:pStyle w:val="2"/>
        <w:jc w:val="center"/>
        <w:rPr>
          <w:rFonts w:ascii="Times New Roman" w:eastAsia="Times New Roman" w:hAnsi="Times New Roman" w:cs="Times New Roman"/>
          <w:color w:val="auto"/>
          <w:sz w:val="28"/>
          <w:szCs w:val="28"/>
          <w:lang w:eastAsia="ru-RU"/>
        </w:rPr>
      </w:pPr>
      <w:bookmarkStart w:id="9" w:name="_Toc102583347"/>
      <w:r w:rsidRPr="008A6C72">
        <w:rPr>
          <w:rFonts w:ascii="Times New Roman" w:eastAsia="Times New Roman" w:hAnsi="Times New Roman" w:cs="Times New Roman"/>
          <w:b/>
          <w:bCs/>
          <w:color w:val="auto"/>
          <w:sz w:val="28"/>
          <w:szCs w:val="28"/>
          <w:lang w:eastAsia="ru-RU"/>
        </w:rPr>
        <w:t>Занятие №</w:t>
      </w:r>
      <w:r w:rsidR="0041740D">
        <w:rPr>
          <w:rFonts w:ascii="Times New Roman" w:eastAsia="Times New Roman" w:hAnsi="Times New Roman" w:cs="Times New Roman"/>
          <w:b/>
          <w:bCs/>
          <w:color w:val="auto"/>
          <w:sz w:val="28"/>
          <w:szCs w:val="28"/>
          <w:lang w:eastAsia="ru-RU"/>
        </w:rPr>
        <w:t>5</w:t>
      </w:r>
      <w:r w:rsidRPr="008A6C72">
        <w:rPr>
          <w:rFonts w:ascii="Times New Roman" w:eastAsia="Times New Roman" w:hAnsi="Times New Roman" w:cs="Times New Roman"/>
          <w:b/>
          <w:bCs/>
          <w:color w:val="auto"/>
          <w:sz w:val="28"/>
          <w:szCs w:val="28"/>
          <w:lang w:eastAsia="ru-RU"/>
        </w:rPr>
        <w:t xml:space="preserve"> </w:t>
      </w:r>
      <w:r w:rsidR="008A6C72" w:rsidRPr="008A6C72">
        <w:rPr>
          <w:rFonts w:ascii="Times New Roman" w:eastAsia="Times New Roman" w:hAnsi="Times New Roman" w:cs="Times New Roman"/>
          <w:b/>
          <w:bCs/>
          <w:color w:val="auto"/>
          <w:sz w:val="28"/>
          <w:szCs w:val="28"/>
          <w:lang w:eastAsia="ru-RU"/>
        </w:rPr>
        <w:t>«Формирование</w:t>
      </w:r>
      <w:r w:rsidRPr="008A6C72">
        <w:rPr>
          <w:rFonts w:ascii="Times New Roman" w:eastAsia="Times New Roman" w:hAnsi="Times New Roman" w:cs="Times New Roman"/>
          <w:b/>
          <w:bCs/>
          <w:color w:val="auto"/>
          <w:sz w:val="28"/>
          <w:szCs w:val="28"/>
          <w:lang w:eastAsia="ru-RU"/>
        </w:rPr>
        <w:t xml:space="preserve"> положительных эмоций у детей»</w:t>
      </w:r>
      <w:bookmarkEnd w:id="9"/>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 xml:space="preserve">Цели: </w:t>
      </w:r>
      <w:r w:rsidRPr="00221ADD">
        <w:rPr>
          <w:rFonts w:eastAsia="Calibri"/>
          <w:lang w:eastAsia="ru-RU"/>
        </w:rPr>
        <w:t>повышение педагогической культуры родителей, пополнение арсенала их знаний по вопросу развития эмоционально-волевой сферы</w:t>
      </w:r>
    </w:p>
    <w:p w:rsidR="0041740D" w:rsidRDefault="0041740D" w:rsidP="005A1615">
      <w:pPr>
        <w:spacing w:after="0" w:line="240" w:lineRule="auto"/>
        <w:jc w:val="both"/>
        <w:rPr>
          <w:rFonts w:eastAsia="Calibri"/>
          <w:lang w:eastAsia="ru-RU"/>
        </w:rPr>
      </w:pPr>
    </w:p>
    <w:p w:rsidR="005A1615" w:rsidRPr="00221ADD" w:rsidRDefault="005A1615" w:rsidP="005A1615">
      <w:pPr>
        <w:spacing w:after="0" w:line="240" w:lineRule="auto"/>
        <w:jc w:val="both"/>
        <w:rPr>
          <w:rFonts w:eastAsia="Calibri"/>
          <w:lang w:eastAsia="ru-RU"/>
        </w:rPr>
      </w:pPr>
      <w:r w:rsidRPr="00221ADD">
        <w:rPr>
          <w:rFonts w:eastAsia="Calibri"/>
          <w:b/>
          <w:lang w:eastAsia="ru-RU"/>
        </w:rPr>
        <w:t>Мини-лекция «Развитие эмоционально-волевой сферы дошкольника»</w:t>
      </w:r>
    </w:p>
    <w:p w:rsidR="005A1615" w:rsidRPr="00221ADD" w:rsidRDefault="005A1615" w:rsidP="007B45C9">
      <w:pPr>
        <w:spacing w:after="0" w:line="240" w:lineRule="auto"/>
        <w:ind w:firstLine="426"/>
        <w:jc w:val="both"/>
        <w:rPr>
          <w:rFonts w:eastAsia="Calibri"/>
          <w:lang w:eastAsia="ru-RU"/>
        </w:rPr>
      </w:pPr>
      <w:r w:rsidRPr="00221ADD">
        <w:rPr>
          <w:rFonts w:eastAsia="Calibri"/>
          <w:lang w:eastAsia="ru-RU"/>
        </w:rPr>
        <w:t>В настоя</w:t>
      </w:r>
      <w:r w:rsidRPr="00221ADD">
        <w:rPr>
          <w:rFonts w:eastAsia="Calibri"/>
          <w:lang w:eastAsia="ru-RU"/>
        </w:rPr>
        <w:softHyphen/>
        <w:t>щее время, к сожалению, в процессе воспитания и обуче</w:t>
      </w:r>
      <w:r w:rsidRPr="00221ADD">
        <w:rPr>
          <w:rFonts w:eastAsia="Calibri"/>
          <w:lang w:eastAsia="ru-RU"/>
        </w:rPr>
        <w:softHyphen/>
        <w:t>ния детей доминирует тяга взрослых к интеллектуальному развитию дошкольников</w:t>
      </w:r>
      <w:r w:rsidR="00282AB7">
        <w:rPr>
          <w:rFonts w:eastAsia="Calibri"/>
          <w:lang w:eastAsia="ru-RU"/>
        </w:rPr>
        <w:t>.</w:t>
      </w:r>
      <w:r w:rsidRPr="00221ADD">
        <w:rPr>
          <w:rFonts w:eastAsia="Calibri"/>
          <w:lang w:eastAsia="ru-RU"/>
        </w:rPr>
        <w:t xml:space="preserve"> Однако только согласованное функционирование двух систем — интеллекта и эмоцио</w:t>
      </w:r>
      <w:r w:rsidRPr="00221ADD">
        <w:rPr>
          <w:rFonts w:eastAsia="Calibri"/>
          <w:lang w:eastAsia="ru-RU"/>
        </w:rPr>
        <w:softHyphen/>
        <w:t>нальной сферы — может обеспечить успешное выполне</w:t>
      </w:r>
      <w:r w:rsidRPr="00221ADD">
        <w:rPr>
          <w:rFonts w:eastAsia="Calibri"/>
          <w:lang w:eastAsia="ru-RU"/>
        </w:rPr>
        <w:softHyphen/>
        <w:t>ние любого вида деятельности.</w:t>
      </w:r>
    </w:p>
    <w:p w:rsidR="005A1615" w:rsidRPr="00221ADD" w:rsidRDefault="005A1615" w:rsidP="007B45C9">
      <w:pPr>
        <w:spacing w:after="0" w:line="240" w:lineRule="auto"/>
        <w:ind w:firstLine="426"/>
        <w:jc w:val="both"/>
        <w:rPr>
          <w:rFonts w:eastAsia="Calibri"/>
          <w:lang w:eastAsia="ru-RU"/>
        </w:rPr>
      </w:pPr>
      <w:r w:rsidRPr="00221ADD">
        <w:rPr>
          <w:rFonts w:eastAsia="Calibri"/>
          <w:lang w:eastAsia="ru-RU"/>
        </w:rPr>
        <w:t>Исследования отечественных специалистов показали, что возрастной период от пяти до семи лет является чувствительным для развития эмоциональной сферы. Поскольку ведущим видом деятельности в этом возрасте является игра, именно в игре целе</w:t>
      </w:r>
      <w:r w:rsidRPr="00221ADD">
        <w:rPr>
          <w:rFonts w:eastAsia="Calibri"/>
          <w:lang w:eastAsia="ru-RU"/>
        </w:rPr>
        <w:softHyphen/>
        <w:t>сообразно развивать эмоциональную сферу ребенка-до</w:t>
      </w:r>
      <w:r w:rsidRPr="00221ADD">
        <w:rPr>
          <w:rFonts w:eastAsia="Calibri"/>
          <w:lang w:eastAsia="ru-RU"/>
        </w:rPr>
        <w:softHyphen/>
        <w:t>школьника.</w:t>
      </w:r>
    </w:p>
    <w:p w:rsidR="005A1615" w:rsidRPr="00221ADD" w:rsidRDefault="005A1615" w:rsidP="007B45C9">
      <w:pPr>
        <w:spacing w:after="0" w:line="240" w:lineRule="auto"/>
        <w:ind w:firstLine="426"/>
        <w:jc w:val="both"/>
        <w:rPr>
          <w:rFonts w:eastAsia="Calibri"/>
          <w:lang w:eastAsia="ru-RU"/>
        </w:rPr>
      </w:pPr>
      <w:r w:rsidRPr="00221ADD">
        <w:rPr>
          <w:rFonts w:eastAsia="Calibri"/>
          <w:lang w:eastAsia="ru-RU"/>
        </w:rPr>
        <w:t>Для отработки навыка понимания эмоций (своих и сверстников) дети в игровой форме могут демонстри</w:t>
      </w:r>
      <w:r w:rsidRPr="00221ADD">
        <w:rPr>
          <w:rFonts w:eastAsia="Calibri"/>
          <w:lang w:eastAsia="ru-RU"/>
        </w:rPr>
        <w:softHyphen/>
        <w:t>ровать различные эмоциональные состояния и отгады</w:t>
      </w:r>
      <w:r w:rsidRPr="00221ADD">
        <w:rPr>
          <w:rFonts w:eastAsia="Calibri"/>
          <w:lang w:eastAsia="ru-RU"/>
        </w:rPr>
        <w:softHyphen/>
        <w:t xml:space="preserve">вать изображенные другими эмоции и чувства. </w:t>
      </w:r>
    </w:p>
    <w:p w:rsidR="005A1615" w:rsidRPr="00221ADD" w:rsidRDefault="005A1615" w:rsidP="00AB3917">
      <w:pPr>
        <w:spacing w:after="0" w:line="240" w:lineRule="auto"/>
        <w:ind w:firstLine="426"/>
        <w:jc w:val="both"/>
        <w:rPr>
          <w:rFonts w:eastAsia="Calibri"/>
          <w:b/>
          <w:bCs/>
          <w:lang w:eastAsia="ru-RU"/>
        </w:rPr>
      </w:pPr>
      <w:r w:rsidRPr="00221ADD">
        <w:rPr>
          <w:rFonts w:eastAsia="Calibri"/>
          <w:lang w:eastAsia="ru-RU"/>
        </w:rPr>
        <w:t>Умение регулировать собственное эмоциональное состояние— одно из важнейших в жизни каждого че</w:t>
      </w:r>
      <w:r w:rsidRPr="00221ADD">
        <w:rPr>
          <w:rFonts w:eastAsia="Calibri"/>
          <w:lang w:eastAsia="ru-RU"/>
        </w:rPr>
        <w:softHyphen/>
        <w:t>ловека. Психологи рекомендуют для снижения эмоционального напряже</w:t>
      </w:r>
      <w:r w:rsidRPr="00221ADD">
        <w:rPr>
          <w:rFonts w:eastAsia="Calibri"/>
          <w:lang w:eastAsia="ru-RU"/>
        </w:rPr>
        <w:softHyphen/>
        <w:t>ния стремиться к устранению мышечных зажимов. Мы</w:t>
      </w:r>
      <w:r w:rsidRPr="00221ADD">
        <w:rPr>
          <w:rFonts w:eastAsia="Calibri"/>
          <w:lang w:eastAsia="ru-RU"/>
        </w:rPr>
        <w:softHyphen/>
        <w:t>шечная деятельность связана с эмоциональной сферой, и мышечное напряжение — это проявление неприят</w:t>
      </w:r>
      <w:r w:rsidRPr="00221ADD">
        <w:rPr>
          <w:rFonts w:eastAsia="Calibri"/>
          <w:lang w:eastAsia="ru-RU"/>
        </w:rPr>
        <w:softHyphen/>
        <w:t>ных эмоций (страха, гнева и др.). Поэтому расслабление мышц — это внешний показатель положительных эмо</w:t>
      </w:r>
      <w:r w:rsidRPr="00221ADD">
        <w:rPr>
          <w:rFonts w:eastAsia="Calibri"/>
          <w:lang w:eastAsia="ru-RU"/>
        </w:rPr>
        <w:softHyphen/>
        <w:t>ций, спокойного состояния ребенка, уравновешенности, удовлетворенности.</w:t>
      </w:r>
      <w:r w:rsidRPr="00221ADD">
        <w:rPr>
          <w:rFonts w:eastAsia="Calibri"/>
          <w:b/>
          <w:bCs/>
          <w:lang w:eastAsia="ru-RU"/>
        </w:rPr>
        <w:tab/>
      </w:r>
    </w:p>
    <w:p w:rsidR="005A1615" w:rsidRPr="00221ADD" w:rsidRDefault="005A1615" w:rsidP="00AB3917">
      <w:pPr>
        <w:spacing w:after="0" w:line="240" w:lineRule="auto"/>
        <w:ind w:firstLine="426"/>
        <w:jc w:val="both"/>
        <w:rPr>
          <w:rFonts w:eastAsia="Calibri"/>
          <w:lang w:eastAsia="ru-RU"/>
        </w:rPr>
      </w:pPr>
      <w:r w:rsidRPr="00221ADD">
        <w:rPr>
          <w:rFonts w:eastAsia="Calibri"/>
          <w:lang w:eastAsia="ru-RU"/>
        </w:rPr>
        <w:t>Игры и упражнения на релаксацию помогают трени</w:t>
      </w:r>
      <w:r w:rsidRPr="00221ADD">
        <w:rPr>
          <w:rFonts w:eastAsia="Calibri"/>
          <w:lang w:eastAsia="ru-RU"/>
        </w:rPr>
        <w:softHyphen/>
        <w:t>ровать подвижность основных нервных процессов и осо</w:t>
      </w:r>
      <w:r w:rsidRPr="00221ADD">
        <w:rPr>
          <w:rFonts w:eastAsia="Calibri"/>
          <w:lang w:eastAsia="ru-RU"/>
        </w:rPr>
        <w:softHyphen/>
        <w:t>бенно полезны для нерешительных, тревожно-мнитель</w:t>
      </w:r>
      <w:r w:rsidRPr="00221ADD">
        <w:rPr>
          <w:rFonts w:eastAsia="Calibri"/>
          <w:lang w:eastAsia="ru-RU"/>
        </w:rPr>
        <w:softHyphen/>
        <w:t>ных, склонных к длительным переживаниям людей.</w:t>
      </w:r>
    </w:p>
    <w:p w:rsidR="005A1615" w:rsidRPr="00221ADD" w:rsidRDefault="005A1615" w:rsidP="00852194">
      <w:pPr>
        <w:spacing w:after="0" w:line="240" w:lineRule="auto"/>
        <w:ind w:firstLine="426"/>
        <w:jc w:val="both"/>
        <w:rPr>
          <w:rFonts w:eastAsia="Calibri"/>
          <w:lang w:eastAsia="ru-RU"/>
        </w:rPr>
      </w:pPr>
      <w:r w:rsidRPr="00221ADD">
        <w:rPr>
          <w:rFonts w:eastAsia="Calibri"/>
          <w:lang w:eastAsia="ru-RU"/>
        </w:rPr>
        <w:t>Регулярное выполнение подобных упражнений, как правило, не требующих длительной подготовки и не от</w:t>
      </w:r>
      <w:r w:rsidRPr="00221ADD">
        <w:rPr>
          <w:rFonts w:eastAsia="Calibri"/>
          <w:lang w:eastAsia="ru-RU"/>
        </w:rPr>
        <w:softHyphen/>
        <w:t>нимающих много времени, поможет детям научиться регулировать свое состояние, обрести состояние душев</w:t>
      </w:r>
      <w:r w:rsidRPr="00221ADD">
        <w:rPr>
          <w:rFonts w:eastAsia="Calibri"/>
          <w:lang w:eastAsia="ru-RU"/>
        </w:rPr>
        <w:softHyphen/>
        <w:t>ного покоя и равновесия.</w:t>
      </w:r>
    </w:p>
    <w:p w:rsidR="005A1615" w:rsidRPr="00221ADD" w:rsidRDefault="005A1615" w:rsidP="00852194">
      <w:pPr>
        <w:spacing w:after="0" w:line="240" w:lineRule="auto"/>
        <w:ind w:firstLine="426"/>
        <w:contextualSpacing/>
        <w:jc w:val="both"/>
        <w:rPr>
          <w:rFonts w:eastAsia="Calibri"/>
          <w:i/>
          <w:lang w:eastAsia="ru-RU"/>
        </w:rPr>
      </w:pPr>
      <w:r w:rsidRPr="00221ADD">
        <w:rPr>
          <w:rFonts w:eastAsia="Calibri"/>
          <w:lang w:eastAsia="ru-RU"/>
        </w:rPr>
        <w:lastRenderedPageBreak/>
        <w:t>Дети-дошкольники, если взрослые помогают им в этом, в состоянии овладеть приемами саморегуляции, применять в сложных ситуациях приемлемые способы выражения негативных эмоций. Для этого с детьми необходимо говорить о том, что такое гнев, страх, обида и другие негативные эмоции. О том, почему с эти</w:t>
      </w:r>
      <w:r w:rsidRPr="00221ADD">
        <w:rPr>
          <w:rFonts w:eastAsia="Calibri"/>
          <w:lang w:eastAsia="ru-RU"/>
        </w:rPr>
        <w:softHyphen/>
        <w:t>ми эмоциями так трудно жить, почему надо работать над собой, управлять и владеть собой.</w:t>
      </w:r>
    </w:p>
    <w:p w:rsidR="005A1615" w:rsidRPr="00221ADD" w:rsidRDefault="005A1615" w:rsidP="00852194">
      <w:pPr>
        <w:spacing w:after="0" w:line="240" w:lineRule="auto"/>
        <w:ind w:firstLine="426"/>
        <w:jc w:val="both"/>
        <w:rPr>
          <w:rFonts w:eastAsia="Calibri"/>
          <w:lang w:eastAsia="ru-RU"/>
        </w:rPr>
      </w:pPr>
      <w:r w:rsidRPr="00221ADD">
        <w:rPr>
          <w:rFonts w:eastAsia="Calibri"/>
          <w:lang w:eastAsia="ru-RU"/>
        </w:rPr>
        <w:t>Таким образом, именно в игре целе</w:t>
      </w:r>
      <w:r w:rsidRPr="00221ADD">
        <w:rPr>
          <w:rFonts w:eastAsia="Calibri"/>
          <w:lang w:eastAsia="ru-RU"/>
        </w:rPr>
        <w:softHyphen/>
        <w:t>сообразно развивать эмоционально-волевую сферу ребенка-до</w:t>
      </w:r>
      <w:r w:rsidRPr="00221ADD">
        <w:rPr>
          <w:rFonts w:eastAsia="Calibri"/>
          <w:lang w:eastAsia="ru-RU"/>
        </w:rPr>
        <w:softHyphen/>
        <w:t>школьника, поскольку она является ведущим видом деятельности (деятельности, в процессе которой развитие ребенка происходит «семимильными шага</w:t>
      </w:r>
      <w:r w:rsidRPr="00221ADD">
        <w:rPr>
          <w:rFonts w:eastAsia="Calibri"/>
          <w:lang w:eastAsia="ru-RU"/>
        </w:rPr>
        <w:softHyphen/>
        <w:t>ми»).</w:t>
      </w:r>
    </w:p>
    <w:p w:rsidR="005A1615" w:rsidRPr="00221ADD" w:rsidRDefault="005A1615" w:rsidP="005A1615">
      <w:pPr>
        <w:spacing w:after="0" w:line="240" w:lineRule="auto"/>
        <w:jc w:val="both"/>
        <w:rPr>
          <w:rFonts w:eastAsia="Calibri"/>
          <w:lang w:eastAsia="ru-RU"/>
        </w:rPr>
      </w:pPr>
    </w:p>
    <w:p w:rsidR="005A1615" w:rsidRPr="00221ADD" w:rsidRDefault="005A1615" w:rsidP="005A1615">
      <w:pPr>
        <w:spacing w:after="0" w:line="240" w:lineRule="auto"/>
        <w:contextualSpacing/>
        <w:jc w:val="both"/>
        <w:rPr>
          <w:rFonts w:eastAsia="Calibri"/>
          <w:b/>
          <w:lang w:eastAsia="ru-RU"/>
        </w:rPr>
      </w:pPr>
      <w:r w:rsidRPr="00221ADD">
        <w:rPr>
          <w:rFonts w:eastAsia="Calibri"/>
          <w:b/>
          <w:lang w:eastAsia="ru-RU"/>
        </w:rPr>
        <w:t>Упражнение: «Лото настроений»</w:t>
      </w:r>
    </w:p>
    <w:p w:rsidR="005A1615" w:rsidRPr="00852194" w:rsidRDefault="005A1615" w:rsidP="005A1615">
      <w:pPr>
        <w:spacing w:after="0" w:line="240" w:lineRule="auto"/>
        <w:contextualSpacing/>
        <w:jc w:val="both"/>
        <w:rPr>
          <w:rFonts w:eastAsia="Calibri"/>
          <w:lang w:eastAsia="ru-RU"/>
        </w:rPr>
      </w:pPr>
      <w:r w:rsidRPr="00221ADD">
        <w:rPr>
          <w:rFonts w:eastAsia="Calibri"/>
          <w:iCs/>
          <w:lang w:eastAsia="ru-RU"/>
        </w:rPr>
        <w:t>Цель</w:t>
      </w:r>
      <w:r w:rsidR="00852194">
        <w:rPr>
          <w:rFonts w:eastAsia="Calibri"/>
          <w:iCs/>
          <w:lang w:eastAsia="ru-RU"/>
        </w:rPr>
        <w:t>:</w:t>
      </w:r>
      <w:r w:rsidRPr="00221ADD">
        <w:rPr>
          <w:rFonts w:eastAsia="Calibri"/>
          <w:i/>
          <w:iCs/>
          <w:lang w:eastAsia="ru-RU"/>
        </w:rPr>
        <w:t xml:space="preserve"> </w:t>
      </w:r>
      <w:r w:rsidRPr="00852194">
        <w:rPr>
          <w:rFonts w:eastAsia="Calibri"/>
          <w:lang w:eastAsia="ru-RU"/>
        </w:rPr>
        <w:t>Развитие умения понимать эмоции других лю</w:t>
      </w:r>
      <w:r w:rsidRPr="00852194">
        <w:rPr>
          <w:rFonts w:eastAsia="Calibri"/>
          <w:lang w:eastAsia="ru-RU"/>
        </w:rPr>
        <w:softHyphen/>
        <w:t>дей и выражать собственные эмоции.</w:t>
      </w:r>
    </w:p>
    <w:p w:rsidR="005A1615" w:rsidRPr="00852194" w:rsidRDefault="005A1615" w:rsidP="005A1615">
      <w:pPr>
        <w:spacing w:after="0" w:line="240" w:lineRule="auto"/>
        <w:contextualSpacing/>
        <w:jc w:val="both"/>
        <w:rPr>
          <w:rFonts w:eastAsia="Calibri"/>
          <w:lang w:eastAsia="ru-RU"/>
        </w:rPr>
      </w:pPr>
      <w:r w:rsidRPr="00852194">
        <w:rPr>
          <w:rFonts w:eastAsia="Calibri"/>
          <w:lang w:eastAsia="ru-RU"/>
        </w:rPr>
        <w:t>На столе раскладываются картинкой вниз схематичные изображения эмоций. Участник берет одну карточку, не показывая ее никому. Затем участник должен узнать эмоцию и изо</w:t>
      </w:r>
      <w:r w:rsidRPr="00852194">
        <w:rPr>
          <w:rFonts w:eastAsia="Calibri"/>
          <w:lang w:eastAsia="ru-RU"/>
        </w:rPr>
        <w:softHyphen/>
        <w:t>бразить ее с помощью мимики, пантомимики, голосовых интонаций. Остальные отгадывают изображенную эмоцию.</w:t>
      </w:r>
    </w:p>
    <w:p w:rsidR="005A1615" w:rsidRPr="00221ADD" w:rsidRDefault="005A1615" w:rsidP="005A1615">
      <w:pPr>
        <w:spacing w:after="0" w:line="240" w:lineRule="auto"/>
        <w:jc w:val="both"/>
        <w:rPr>
          <w:rFonts w:eastAsia="Calibri"/>
          <w:lang w:eastAsia="ru-RU"/>
        </w:rPr>
      </w:pPr>
    </w:p>
    <w:p w:rsidR="005A1615" w:rsidRPr="00221ADD" w:rsidRDefault="005A1615" w:rsidP="005A1615">
      <w:pPr>
        <w:spacing w:after="0" w:line="240" w:lineRule="auto"/>
        <w:rPr>
          <w:rFonts w:eastAsia="Times New Roman"/>
          <w:lang w:eastAsia="ru-RU"/>
        </w:rPr>
      </w:pPr>
    </w:p>
    <w:p w:rsidR="005A1615" w:rsidRPr="002761F7" w:rsidRDefault="005A1615" w:rsidP="002761F7">
      <w:pPr>
        <w:pStyle w:val="2"/>
        <w:jc w:val="center"/>
        <w:rPr>
          <w:rFonts w:ascii="Times New Roman" w:eastAsia="Times New Roman" w:hAnsi="Times New Roman" w:cs="Times New Roman"/>
          <w:color w:val="auto"/>
          <w:sz w:val="28"/>
          <w:szCs w:val="28"/>
          <w:lang w:eastAsia="ru-RU"/>
        </w:rPr>
      </w:pPr>
      <w:bookmarkStart w:id="10" w:name="_Toc102583348"/>
      <w:r w:rsidRPr="002761F7">
        <w:rPr>
          <w:rFonts w:ascii="Times New Roman" w:eastAsia="Times New Roman" w:hAnsi="Times New Roman" w:cs="Times New Roman"/>
          <w:b/>
          <w:bCs/>
          <w:color w:val="auto"/>
          <w:sz w:val="28"/>
          <w:szCs w:val="28"/>
          <w:lang w:eastAsia="ru-RU"/>
        </w:rPr>
        <w:t>Занятие №</w:t>
      </w:r>
      <w:r w:rsidR="002761F7" w:rsidRPr="002761F7">
        <w:rPr>
          <w:rFonts w:ascii="Times New Roman" w:eastAsia="Times New Roman" w:hAnsi="Times New Roman" w:cs="Times New Roman"/>
          <w:b/>
          <w:bCs/>
          <w:color w:val="auto"/>
          <w:sz w:val="28"/>
          <w:szCs w:val="28"/>
          <w:lang w:eastAsia="ru-RU"/>
        </w:rPr>
        <w:t>6 «</w:t>
      </w:r>
      <w:r w:rsidRPr="002761F7">
        <w:rPr>
          <w:rFonts w:ascii="Times New Roman" w:eastAsia="Times New Roman" w:hAnsi="Times New Roman" w:cs="Times New Roman"/>
          <w:b/>
          <w:bCs/>
          <w:color w:val="auto"/>
          <w:sz w:val="28"/>
          <w:szCs w:val="28"/>
          <w:lang w:eastAsia="ru-RU"/>
        </w:rPr>
        <w:t>Детская агрессивность»</w:t>
      </w:r>
      <w:bookmarkEnd w:id="10"/>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Цель:</w:t>
      </w:r>
      <w:r w:rsidRPr="00221ADD">
        <w:rPr>
          <w:rFonts w:eastAsia="Times New Roman"/>
          <w:lang w:eastAsia="ru-RU"/>
        </w:rPr>
        <w:t xml:space="preserve"> расширить представления родителей о вербальной агрессии </w:t>
      </w:r>
      <w:r w:rsidR="002761F7" w:rsidRPr="00221ADD">
        <w:rPr>
          <w:rFonts w:eastAsia="Times New Roman"/>
          <w:lang w:eastAsia="ru-RU"/>
        </w:rPr>
        <w:t>и методах</w:t>
      </w:r>
      <w:r w:rsidRPr="00221ADD">
        <w:rPr>
          <w:rFonts w:eastAsia="Times New Roman"/>
          <w:bCs/>
          <w:lang w:eastAsia="ru-RU"/>
        </w:rPr>
        <w:t xml:space="preserve"> ее коррекции</w:t>
      </w:r>
      <w:r w:rsidRPr="00221ADD">
        <w:rPr>
          <w:rFonts w:eastAsia="Times New Roman"/>
          <w:lang w:eastAsia="ru-RU"/>
        </w:rPr>
        <w:t>.</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 xml:space="preserve">Мини – лекция о вербальной агрессии. </w:t>
      </w:r>
      <w:r w:rsidRPr="00221ADD">
        <w:rPr>
          <w:rFonts w:eastAsia="Times New Roman"/>
          <w:lang w:eastAsia="ru-RU"/>
        </w:rPr>
        <w:t>Переживания, разочарования, которые взрослым кажутся мелкими и незначительными, для ребенка оказываются острыми и трудно переносимыми в силу незрелости его нервной системы. Выделяют две наиболее частые причины агрессии у детей.</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u w:val="single"/>
          <w:lang w:eastAsia="ru-RU"/>
        </w:rPr>
        <w:t>Во-первых,</w:t>
      </w:r>
      <w:r w:rsidRPr="00221ADD">
        <w:rPr>
          <w:rFonts w:eastAsia="Times New Roman"/>
          <w:lang w:eastAsia="ru-RU"/>
        </w:rPr>
        <w:t xml:space="preserve"> боязнь у ребенка быть травмированным, обиженным, подвергнуться нападению, получить повреждения. Чем сильнее агрессия, тем сильнее стоящий за ней страх.</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u w:val="single"/>
          <w:lang w:eastAsia="ru-RU"/>
        </w:rPr>
        <w:t>Во-вторых,</w:t>
      </w:r>
      <w:r w:rsidRPr="00221ADD">
        <w:rPr>
          <w:rFonts w:eastAsia="Times New Roman"/>
          <w:lang w:eastAsia="ru-RU"/>
        </w:rPr>
        <w:t xml:space="preserve"> пережитая обида или душевная травма или само нападение. Очень часто страх порождается нарушениями в социальных отношениях ребенка и окружающих его взрослых. 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 лестницы, бросить мяч в вазу-разнообразие таких желаний не имеет границ.</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lang w:eastAsia="ru-RU"/>
        </w:rPr>
        <w:t>Агрессивное поведение, уже в дошкольном возрасте принимает разнообразные формы. В психологии принято выделять вербальную и физическую агрессию, каждая из которых может иметь и косвенные формы. Наблюдения показывают: все эти формы можно уже увидеть в группе детского сада.</w:t>
      </w:r>
    </w:p>
    <w:p w:rsidR="005A1615" w:rsidRPr="00221ADD" w:rsidRDefault="005A1615" w:rsidP="005A1615">
      <w:pPr>
        <w:shd w:val="clear" w:color="auto" w:fill="FFFFFF"/>
        <w:spacing w:after="0" w:line="336" w:lineRule="atLeast"/>
        <w:ind w:right="170"/>
        <w:jc w:val="both"/>
        <w:rPr>
          <w:rFonts w:eastAsia="Times New Roman"/>
          <w:b/>
          <w:bCs/>
          <w:u w:val="single"/>
          <w:lang w:eastAsia="ru-RU"/>
        </w:rPr>
      </w:pPr>
      <w:r w:rsidRPr="00221ADD">
        <w:rPr>
          <w:rFonts w:eastAsia="Times New Roman"/>
          <w:b/>
          <w:bCs/>
          <w:u w:val="single"/>
          <w:lang w:eastAsia="ru-RU"/>
        </w:rPr>
        <w:t>Вербальная агрессия.</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lang w:eastAsia="ru-RU"/>
        </w:rPr>
        <w:lastRenderedPageBreak/>
        <w:t>1.</w:t>
      </w:r>
      <w:r w:rsidRPr="00221ADD">
        <w:rPr>
          <w:rFonts w:eastAsia="Times New Roman"/>
          <w:b/>
          <w:bCs/>
          <w:u w:val="single"/>
          <w:lang w:eastAsia="ru-RU"/>
        </w:rPr>
        <w:t>Косвенная вербальная агрессия</w:t>
      </w:r>
      <w:r w:rsidRPr="00221ADD">
        <w:rPr>
          <w:rFonts w:eastAsia="Times New Roman"/>
          <w:lang w:eastAsia="ru-RU"/>
        </w:rPr>
        <w:t> направлена на обвинение или угрозу сверстнику. Проявляются они в различных высказываниях в виде жалоб</w:t>
      </w:r>
      <w:r w:rsidRPr="00221ADD">
        <w:rPr>
          <w:rFonts w:eastAsia="Times New Roman"/>
          <w:lang w:eastAsia="ru-RU"/>
        </w:rPr>
        <w:br/>
        <w:t>(“А Вова меня стукнул”, “А Тищенко постель не убрала” и пр.); демонстративного крика, направленного на устранение сверстника(“Уходи, надоел”, “Не мешай”); агрессивных фантазий (“Если не будешь слушаться, к тебе придет милиционер и посадит в тюрьму”; “Я тебя догоню, покусаю, посажу на самолет и отправлю на высокую гору, и будешь там сидеть один”).</w:t>
      </w:r>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lang w:eastAsia="ru-RU"/>
        </w:rPr>
        <w:t>2.</w:t>
      </w:r>
      <w:r w:rsidRPr="00221ADD">
        <w:rPr>
          <w:rFonts w:eastAsia="Times New Roman"/>
          <w:b/>
          <w:bCs/>
          <w:u w:val="single"/>
          <w:lang w:eastAsia="ru-RU"/>
        </w:rPr>
        <w:t>Прямая вербальная агрессия</w:t>
      </w:r>
      <w:r w:rsidRPr="00221ADD">
        <w:rPr>
          <w:rFonts w:eastAsia="Times New Roman"/>
          <w:lang w:eastAsia="ru-RU"/>
        </w:rPr>
        <w:t xml:space="preserve"> представляет собой оскорбления и вербальные формы унижения другого. Традиционные такие “детские” формы прямой вербальной агрессии: дразнилки: (“Ябеда - </w:t>
      </w:r>
      <w:proofErr w:type="spellStart"/>
      <w:r w:rsidRPr="00221ADD">
        <w:rPr>
          <w:rFonts w:eastAsia="Times New Roman"/>
          <w:lang w:eastAsia="ru-RU"/>
        </w:rPr>
        <w:t>корябеда</w:t>
      </w:r>
      <w:proofErr w:type="spellEnd"/>
      <w:r w:rsidRPr="00221ADD">
        <w:rPr>
          <w:rFonts w:eastAsia="Times New Roman"/>
          <w:lang w:eastAsia="ru-RU"/>
        </w:rPr>
        <w:t>”, “Жора - обжора”); оскорбления (“Урод”, “Дебил”).</w:t>
      </w:r>
    </w:p>
    <w:p w:rsidR="005A1615" w:rsidRPr="00221ADD" w:rsidRDefault="005A1615" w:rsidP="00BF10C2">
      <w:pPr>
        <w:shd w:val="clear" w:color="auto" w:fill="FFFFFF"/>
        <w:spacing w:after="0" w:line="336" w:lineRule="atLeast"/>
        <w:ind w:right="170"/>
        <w:jc w:val="both"/>
        <w:rPr>
          <w:rFonts w:eastAsia="Times New Roman"/>
          <w:lang w:eastAsia="ru-RU"/>
        </w:rPr>
      </w:pPr>
      <w:r w:rsidRPr="00221ADD">
        <w:rPr>
          <w:rFonts w:eastAsia="Times New Roman"/>
          <w:lang w:eastAsia="ru-RU"/>
        </w:rPr>
        <w:t xml:space="preserve">Дети черпают знания о моделях поведения из трех источников. Первый </w:t>
      </w:r>
      <w:proofErr w:type="gramStart"/>
      <w:r w:rsidRPr="00221ADD">
        <w:rPr>
          <w:rFonts w:eastAsia="Times New Roman"/>
          <w:lang w:eastAsia="ru-RU"/>
        </w:rPr>
        <w:t>- это</w:t>
      </w:r>
      <w:proofErr w:type="gramEnd"/>
      <w:r w:rsidRPr="00221ADD">
        <w:rPr>
          <w:rFonts w:eastAsia="Times New Roman"/>
          <w:lang w:eastAsia="ru-RU"/>
        </w:rPr>
        <w:t xml:space="preserve"> семья, которая может одновременно демонстрировать агрессивное поведение и обеспечивать ее закрепление. Во - вторых, агрессии они обучаются при взаимодействии со сверстниками, зачастую узнавая о преимуществах агрессивного поведения (“я самый сильный - и мне все можно”) во время игр. И </w:t>
      </w:r>
      <w:proofErr w:type="gramStart"/>
      <w:r w:rsidRPr="00221ADD">
        <w:rPr>
          <w:rFonts w:eastAsia="Times New Roman"/>
          <w:lang w:eastAsia="ru-RU"/>
        </w:rPr>
        <w:t>в третьих</w:t>
      </w:r>
      <w:proofErr w:type="gramEnd"/>
      <w:r w:rsidRPr="00221ADD">
        <w:rPr>
          <w:rFonts w:eastAsia="Times New Roman"/>
          <w:lang w:eastAsia="ru-RU"/>
        </w:rPr>
        <w:t xml:space="preserve">, дети учатся агрессивным реакциям не только на реальных примерах, но и на символических. </w:t>
      </w:r>
    </w:p>
    <w:p w:rsidR="005A1615" w:rsidRPr="00221ADD" w:rsidRDefault="005A1615" w:rsidP="005A1615">
      <w:pPr>
        <w:spacing w:after="0" w:line="240" w:lineRule="auto"/>
        <w:rPr>
          <w:rFonts w:eastAsia="Times New Roman"/>
          <w:bCs/>
          <w:lang w:eastAsia="ru-RU"/>
        </w:rPr>
      </w:pPr>
      <w:r w:rsidRPr="00221ADD">
        <w:rPr>
          <w:rFonts w:eastAsia="Times New Roman"/>
          <w:bCs/>
          <w:lang w:eastAsia="ru-RU"/>
        </w:rPr>
        <w:t xml:space="preserve"> Ознакомление родителей с упражнениями, направленными на обучение детей приемлемым способам разрядки гнева и агрессивности (см. Приложение3).</w:t>
      </w:r>
    </w:p>
    <w:p w:rsidR="005A1615" w:rsidRPr="00221ADD" w:rsidRDefault="005A1615" w:rsidP="005A1615">
      <w:pPr>
        <w:spacing w:after="0" w:line="240" w:lineRule="auto"/>
        <w:rPr>
          <w:rFonts w:eastAsia="Times New Roman"/>
          <w:bCs/>
          <w:lang w:eastAsia="ru-RU"/>
        </w:rPr>
      </w:pPr>
      <w:r w:rsidRPr="00221ADD">
        <w:rPr>
          <w:rFonts w:eastAsia="Times New Roman"/>
          <w:bCs/>
          <w:lang w:eastAsia="ru-RU"/>
        </w:rPr>
        <w:t>Раздача памяток родителям на тему: «Как вести себя с агрессивным ребёнком».</w:t>
      </w:r>
    </w:p>
    <w:p w:rsidR="005A1615" w:rsidRPr="00221ADD" w:rsidRDefault="005A1615" w:rsidP="005A1615">
      <w:pPr>
        <w:spacing w:after="0" w:line="240" w:lineRule="auto"/>
        <w:rPr>
          <w:rFonts w:eastAsia="Times New Roman"/>
          <w:bCs/>
          <w:lang w:eastAsia="ru-RU"/>
        </w:rPr>
      </w:pPr>
      <w:r w:rsidRPr="00221ADD">
        <w:rPr>
          <w:rFonts w:eastAsia="Times New Roman"/>
          <w:b/>
          <w:bCs/>
          <w:lang w:eastAsia="ru-RU"/>
        </w:rPr>
        <w:t>Упражнение «Мир глазами агрессивного ребенка»</w:t>
      </w:r>
    </w:p>
    <w:p w:rsidR="005A1615" w:rsidRPr="00221ADD" w:rsidRDefault="005A1615" w:rsidP="005A1615">
      <w:pPr>
        <w:spacing w:after="0" w:line="240" w:lineRule="auto"/>
        <w:jc w:val="both"/>
        <w:rPr>
          <w:rFonts w:eastAsia="Times New Roman"/>
          <w:bCs/>
          <w:lang w:eastAsia="ru-RU"/>
        </w:rPr>
      </w:pPr>
      <w:r w:rsidRPr="00221ADD">
        <w:rPr>
          <w:rFonts w:eastAsia="Times New Roman"/>
          <w:bCs/>
          <w:lang w:eastAsia="ru-RU"/>
        </w:rPr>
        <w:t xml:space="preserve">Цель: </w:t>
      </w:r>
      <w:proofErr w:type="spellStart"/>
      <w:r w:rsidRPr="00221ADD">
        <w:rPr>
          <w:rFonts w:eastAsia="Times New Roman"/>
          <w:bCs/>
          <w:lang w:eastAsia="ru-RU"/>
        </w:rPr>
        <w:t>саморефлексия</w:t>
      </w:r>
      <w:proofErr w:type="spellEnd"/>
      <w:r w:rsidRPr="00221ADD">
        <w:rPr>
          <w:rFonts w:eastAsia="Times New Roman"/>
          <w:bCs/>
          <w:lang w:eastAsia="ru-RU"/>
        </w:rPr>
        <w:t xml:space="preserve">, развитие эмпатии. </w:t>
      </w:r>
    </w:p>
    <w:p w:rsidR="005A1615" w:rsidRPr="00221ADD" w:rsidRDefault="005A1615" w:rsidP="005A1615">
      <w:pPr>
        <w:spacing w:after="0" w:line="240" w:lineRule="auto"/>
        <w:jc w:val="both"/>
        <w:rPr>
          <w:rFonts w:eastAsia="Times New Roman"/>
          <w:bCs/>
          <w:lang w:eastAsia="ru-RU"/>
        </w:rPr>
      </w:pPr>
      <w:r w:rsidRPr="00221ADD">
        <w:rPr>
          <w:rFonts w:eastAsia="Times New Roman"/>
          <w:bCs/>
          <w:lang w:eastAsia="ru-RU"/>
        </w:rPr>
        <w:t xml:space="preserve">Агрессивные дети часто имеют склонность приписывать враждебные действия и намерения другим детям, с которыми они общаются, даже если последние не собираются совершать агрессивных поступков. Упражнение проводится в кругу. Один из участников выполняет любое (неагрессивное) действие (встает, кладет нога на ногу </w:t>
      </w:r>
      <w:proofErr w:type="gramStart"/>
      <w:r w:rsidRPr="00221ADD">
        <w:rPr>
          <w:rFonts w:eastAsia="Times New Roman"/>
          <w:bCs/>
          <w:lang w:eastAsia="ru-RU"/>
        </w:rPr>
        <w:t>и .</w:t>
      </w:r>
      <w:proofErr w:type="gramEnd"/>
      <w:r w:rsidRPr="00221ADD">
        <w:rPr>
          <w:rFonts w:eastAsia="Times New Roman"/>
          <w:bCs/>
          <w:lang w:eastAsia="ru-RU"/>
        </w:rPr>
        <w:t>д.) Окружающие комментируют это действие с позиции агрессивного ребенка. Например, ты встал, потому что хочешь толкнуть мой стул, ты улыбаешься, так как кто-то сказал про меня гадость.</w:t>
      </w:r>
      <w:r w:rsidRPr="00221ADD">
        <w:rPr>
          <w:rFonts w:eastAsia="Times New Roman"/>
          <w:bCs/>
          <w:lang w:eastAsia="ru-RU"/>
        </w:rPr>
        <w:br/>
        <w:t>Рефлексия. После проведения упражнения участники рассказывают о том, что они чувствовали, какая роль им ближе: роль им ближе: роль агрессивного человека или «невинной» жертвы. Бывали ли они в похожих ситуациях, приписывая враждебные действия людям, которые, возможно, были не намерены их выполнять.</w:t>
      </w: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813D32" w:rsidRDefault="005A1615" w:rsidP="00813D32">
      <w:pPr>
        <w:pStyle w:val="2"/>
        <w:jc w:val="center"/>
        <w:rPr>
          <w:rFonts w:ascii="Times New Roman" w:eastAsia="Times New Roman" w:hAnsi="Times New Roman" w:cs="Times New Roman"/>
          <w:b/>
          <w:color w:val="auto"/>
          <w:sz w:val="28"/>
          <w:szCs w:val="28"/>
          <w:lang w:eastAsia="ru-RU"/>
        </w:rPr>
      </w:pPr>
      <w:bookmarkStart w:id="11" w:name="_Toc102583349"/>
      <w:r w:rsidRPr="00813D32">
        <w:rPr>
          <w:rFonts w:ascii="Times New Roman" w:eastAsia="Times New Roman" w:hAnsi="Times New Roman" w:cs="Times New Roman"/>
          <w:b/>
          <w:bCs/>
          <w:color w:val="auto"/>
          <w:sz w:val="28"/>
          <w:szCs w:val="28"/>
          <w:lang w:eastAsia="ru-RU"/>
        </w:rPr>
        <w:t>Занятие №</w:t>
      </w:r>
      <w:r w:rsidR="00813D32" w:rsidRPr="00813D32">
        <w:rPr>
          <w:rFonts w:ascii="Times New Roman" w:eastAsia="Times New Roman" w:hAnsi="Times New Roman" w:cs="Times New Roman"/>
          <w:b/>
          <w:bCs/>
          <w:color w:val="auto"/>
          <w:sz w:val="28"/>
          <w:szCs w:val="28"/>
          <w:lang w:eastAsia="ru-RU"/>
        </w:rPr>
        <w:t>7</w:t>
      </w:r>
      <w:r w:rsidRPr="00813D32">
        <w:rPr>
          <w:rFonts w:ascii="Times New Roman" w:eastAsia="Times New Roman" w:hAnsi="Times New Roman" w:cs="Times New Roman"/>
          <w:b/>
          <w:bCs/>
          <w:color w:val="auto"/>
          <w:sz w:val="28"/>
          <w:szCs w:val="28"/>
          <w:lang w:eastAsia="ru-RU"/>
        </w:rPr>
        <w:t xml:space="preserve"> «Что и, как и мы говорим нашим детям»</w:t>
      </w:r>
      <w:bookmarkEnd w:id="11"/>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Цели:</w:t>
      </w:r>
      <w:r w:rsidRPr="00221ADD">
        <w:rPr>
          <w:rFonts w:eastAsia="Times New Roman"/>
          <w:lang w:eastAsia="ru-RU"/>
        </w:rPr>
        <w:t xml:space="preserve"> выработка адекватных способов общения родителя с ребенком, осознание своей родительской позиции, в том числе влияние ее на ребенка, </w:t>
      </w:r>
      <w:r w:rsidRPr="00221ADD">
        <w:rPr>
          <w:rFonts w:eastAsia="Times New Roman"/>
          <w:lang w:eastAsia="ru-RU"/>
        </w:rPr>
        <w:lastRenderedPageBreak/>
        <w:t>определение эффективности речевых сообщений родителей, адресованных детям</w:t>
      </w:r>
    </w:p>
    <w:p w:rsidR="005A1615" w:rsidRPr="00221ADD" w:rsidRDefault="005A1615" w:rsidP="005A1615">
      <w:pPr>
        <w:shd w:val="clear" w:color="auto" w:fill="FFFFFF"/>
        <w:spacing w:after="0" w:line="240" w:lineRule="auto"/>
        <w:jc w:val="both"/>
        <w:rPr>
          <w:rFonts w:eastAsia="Times New Roman"/>
          <w:lang w:eastAsia="ru-RU"/>
        </w:rPr>
      </w:pPr>
      <w:r w:rsidRPr="00221ADD">
        <w:rPr>
          <w:rFonts w:eastAsia="Times New Roman"/>
          <w:b/>
          <w:lang w:eastAsia="ru-RU"/>
        </w:rPr>
        <w:t>Упражнения «Качества».</w:t>
      </w:r>
      <w:r w:rsidRPr="00221ADD">
        <w:rPr>
          <w:rFonts w:eastAsia="Times New Roman"/>
          <w:lang w:eastAsia="ru-RU"/>
        </w:rPr>
        <w:t xml:space="preserve"> Сегодня мы будем говорить о проблемах, которые возникают у нас в процессе общения с детьми. Попробуем разобраться в причинах, обсудим, как можно решать эти проблемы. Назовите два личностных качества, которые в разговоре с другим человеком помогают ему слушать партнера, и два других качества, которые мешают ему слушать партнера. После того, как первый участник назвал, следующий должен повторить, что сказал его сосед. Третий участвующий повторяет то, что сказал предшествующий участник о себе, а потом уже назвать собственные качества и так далее, пока вся группа не представится.</w:t>
      </w:r>
    </w:p>
    <w:p w:rsidR="005A1615" w:rsidRPr="00221ADD" w:rsidRDefault="005A1615" w:rsidP="005A1615">
      <w:pPr>
        <w:shd w:val="clear" w:color="auto" w:fill="FFFFFF"/>
        <w:spacing w:after="0" w:line="240" w:lineRule="auto"/>
        <w:jc w:val="both"/>
        <w:rPr>
          <w:rFonts w:eastAsia="Times New Roman"/>
          <w:lang w:eastAsia="ru-RU"/>
        </w:rPr>
      </w:pPr>
      <w:r w:rsidRPr="00221ADD">
        <w:rPr>
          <w:rFonts w:eastAsia="Times New Roman"/>
          <w:lang w:eastAsia="ru-RU"/>
        </w:rPr>
        <w:t>Что было легче – повторить слова другого участника или говорить о себе?</w:t>
      </w:r>
    </w:p>
    <w:p w:rsidR="005A1615" w:rsidRPr="00221ADD" w:rsidRDefault="005A1615" w:rsidP="005A1615">
      <w:pPr>
        <w:shd w:val="clear" w:color="auto" w:fill="FFFFFF"/>
        <w:spacing w:before="100" w:after="100" w:line="336" w:lineRule="atLeast"/>
        <w:ind w:right="170"/>
        <w:jc w:val="both"/>
        <w:rPr>
          <w:rFonts w:eastAsia="Times New Roman"/>
          <w:b/>
          <w:lang w:eastAsia="ru-RU"/>
        </w:rPr>
      </w:pPr>
      <w:r w:rsidRPr="00221ADD">
        <w:rPr>
          <w:rFonts w:eastAsia="Times New Roman"/>
          <w:b/>
          <w:lang w:eastAsia="ru-RU"/>
        </w:rPr>
        <w:t>Мини-лекция «</w:t>
      </w:r>
      <w:r w:rsidRPr="00221ADD">
        <w:rPr>
          <w:rFonts w:eastAsia="Times New Roman"/>
          <w:b/>
          <w:bCs/>
          <w:lang w:eastAsia="ru-RU"/>
        </w:rPr>
        <w:t>Что и, как и мы говорим нашим детям</w:t>
      </w:r>
      <w:r w:rsidRPr="00221ADD">
        <w:rPr>
          <w:rFonts w:eastAsia="Times New Roman"/>
          <w:b/>
          <w:lang w:eastAsia="ru-RU"/>
        </w:rPr>
        <w:t>».</w:t>
      </w:r>
    </w:p>
    <w:p w:rsidR="005A1615" w:rsidRPr="00221ADD" w:rsidRDefault="005A1615" w:rsidP="001B56EF">
      <w:pPr>
        <w:spacing w:after="0" w:line="240" w:lineRule="auto"/>
        <w:ind w:firstLine="426"/>
        <w:jc w:val="both"/>
        <w:rPr>
          <w:rFonts w:eastAsia="Times New Roman"/>
          <w:lang w:eastAsia="ru-RU"/>
        </w:rPr>
      </w:pPr>
      <w:r w:rsidRPr="00221ADD">
        <w:rPr>
          <w:rFonts w:eastAsia="Times New Roman"/>
          <w:lang w:eastAsia="ru-RU"/>
        </w:rPr>
        <w:t xml:space="preserve">Психологи называют такие словесные формулы, влияющие на формирование человека, родительскими директивами. Директива </w:t>
      </w:r>
      <w:proofErr w:type="gramStart"/>
      <w:r w:rsidRPr="00221ADD">
        <w:rPr>
          <w:rFonts w:eastAsia="Times New Roman"/>
          <w:lang w:eastAsia="ru-RU"/>
        </w:rPr>
        <w:t>− это</w:t>
      </w:r>
      <w:proofErr w:type="gramEnd"/>
      <w:r w:rsidRPr="00221ADD">
        <w:rPr>
          <w:rFonts w:eastAsia="Times New Roman"/>
          <w:lang w:eastAsia="ru-RU"/>
        </w:rPr>
        <w:t xml:space="preserve"> неявное приказание, обращенное к ребенку. Исполняя его, ребенок будет чувствовать себя хорошим, а не исполняя − испытает чувство вины. Причем о причине вины он может даже не догадываться. </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1.</w:t>
      </w:r>
      <w:r w:rsidRPr="00221ADD">
        <w:rPr>
          <w:rFonts w:eastAsia="Times New Roman"/>
          <w:lang w:eastAsia="ru-RU"/>
        </w:rPr>
        <w:t>  </w:t>
      </w:r>
      <w:r w:rsidRPr="00221ADD">
        <w:rPr>
          <w:rFonts w:eastAsia="Times New Roman"/>
          <w:b/>
          <w:bCs/>
          <w:lang w:eastAsia="ru-RU"/>
        </w:rPr>
        <w:t>«Не живи»</w:t>
      </w:r>
      <w:r w:rsidRPr="00221ADD">
        <w:rPr>
          <w:rFonts w:eastAsia="Times New Roman"/>
          <w:lang w:eastAsia="ru-RU"/>
        </w:rPr>
        <w:t>. В повседневной жизни она может выражаться такими фразами, как: «Мне не нужен такой плохой сын», «Глаза б мои на тебя не глядели», «Исчезни!», «Чтоб ты провалился». Этот посыл может выражаться и не так явно − например, разговорами о том, что из-за рождения ребенка мама заболела или всю жизнь на него потратила, так и не сделав карьеру / не выйдя замуж. Смысл такой директивы − внушение ребенку чувства вины, причем оно связано не с какими-то конкретными поступками, а с самим фактом его рождения и присутствия в этой жизни. Ребенок чувствует себя помехой в жизни матери и ее вечным должником. Это может привести к бессознательному саморазрушению: частые болезни, травмы, алкоголизм и наркомания.</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2.</w:t>
      </w:r>
      <w:r w:rsidRPr="00221ADD">
        <w:rPr>
          <w:rFonts w:eastAsia="Times New Roman"/>
          <w:lang w:eastAsia="ru-RU"/>
        </w:rPr>
        <w:t>  </w:t>
      </w:r>
      <w:r w:rsidRPr="00221ADD">
        <w:rPr>
          <w:rFonts w:eastAsia="Times New Roman"/>
          <w:b/>
          <w:bCs/>
          <w:lang w:eastAsia="ru-RU"/>
        </w:rPr>
        <w:t>«Не будь ребенком»</w:t>
      </w:r>
      <w:r w:rsidRPr="00221ADD">
        <w:rPr>
          <w:rFonts w:eastAsia="Times New Roman"/>
          <w:lang w:eastAsia="ru-RU"/>
        </w:rPr>
        <w:t>. Она выражается словами типа: «Пора уже повзрослеть», «Что ты как маленький?»</w:t>
      </w:r>
      <w:r w:rsidR="00134CD8">
        <w:rPr>
          <w:rFonts w:eastAsia="Times New Roman"/>
          <w:lang w:eastAsia="ru-RU"/>
        </w:rPr>
        <w:t xml:space="preserve">. </w:t>
      </w:r>
      <w:r w:rsidRPr="00221ADD">
        <w:rPr>
          <w:rFonts w:eastAsia="Times New Roman"/>
          <w:lang w:eastAsia="ru-RU"/>
        </w:rPr>
        <w:t>Так часто говорят старшим детям в семье. Вырастая, дети, получившие эту директиву, испытывают трудности с выражением своих «детских желаний», со всем, что связано со спонтанностью, игрой и творчеством. Им будет трудно найти общий язык и со своими собственными детьми.</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3.</w:t>
      </w:r>
      <w:r w:rsidRPr="00221ADD">
        <w:rPr>
          <w:rFonts w:eastAsia="Times New Roman"/>
          <w:lang w:eastAsia="ru-RU"/>
        </w:rPr>
        <w:t>  </w:t>
      </w:r>
      <w:r w:rsidRPr="00221ADD">
        <w:rPr>
          <w:rFonts w:eastAsia="Times New Roman"/>
          <w:b/>
          <w:bCs/>
          <w:lang w:eastAsia="ru-RU"/>
        </w:rPr>
        <w:t>«Не расти»</w:t>
      </w:r>
      <w:r w:rsidRPr="00221ADD">
        <w:rPr>
          <w:rFonts w:eastAsia="Times New Roman"/>
          <w:lang w:eastAsia="ru-RU"/>
        </w:rPr>
        <w:t> − часто ее говорят единственным детям в семье. Такую директиву дают матери, боящиеся того, что их ребенок повзрослеет и покинет семью. Выросшие с такой директивой люди чувствуют себя виноватыми, когда начинают вести собственную жизнь. Им бывает сложно создать свою собственную семью, так как они в первую очередь являются детьми своих родителей. Им кажется, что они не имеют права на собственную жизнь.</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4.</w:t>
      </w:r>
      <w:r w:rsidRPr="00221ADD">
        <w:rPr>
          <w:rFonts w:eastAsia="Times New Roman"/>
          <w:lang w:eastAsia="ru-RU"/>
        </w:rPr>
        <w:t>  </w:t>
      </w:r>
      <w:r w:rsidRPr="00221ADD">
        <w:rPr>
          <w:rFonts w:eastAsia="Times New Roman"/>
          <w:b/>
          <w:bCs/>
          <w:lang w:eastAsia="ru-RU"/>
        </w:rPr>
        <w:t>«Не думай»</w:t>
      </w:r>
      <w:r w:rsidRPr="00221ADD">
        <w:rPr>
          <w:rFonts w:eastAsia="Times New Roman"/>
          <w:lang w:eastAsia="ru-RU"/>
        </w:rPr>
        <w:t xml:space="preserve">. Выражается эта директива в призывах ребенка «не умничать», «не рассуждать, а делать, что тебе сказано», в ироничных восклицаниях: «Самый умный, что ли?». Учит не думать также и родительская забота: «не </w:t>
      </w:r>
      <w:r w:rsidRPr="00221ADD">
        <w:rPr>
          <w:rFonts w:eastAsia="Times New Roman"/>
          <w:lang w:eastAsia="ru-RU"/>
        </w:rPr>
        <w:lastRenderedPageBreak/>
        <w:t>думай об этом, это не твоя проблема». Выросшим с этой директивой детям и в самом деле оказывается тяжело думать, вплоть до того, что мыслительный процесс может вызывать головные боли. Они предпочитают не вырабатывать свое мнение на проблемную ситуацию, а следовать чьему-то чужому, перестают доверять сами себе («Как я мог такое подумать?») Естественно, таким людям можно внушить все, что угодно, чтобы манипулировать ими в своих целях.</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5.</w:t>
      </w:r>
      <w:r w:rsidRPr="00221ADD">
        <w:rPr>
          <w:rFonts w:eastAsia="Times New Roman"/>
          <w:lang w:eastAsia="ru-RU"/>
        </w:rPr>
        <w:t>  </w:t>
      </w:r>
      <w:r w:rsidRPr="00221ADD">
        <w:rPr>
          <w:rFonts w:eastAsia="Times New Roman"/>
          <w:b/>
          <w:bCs/>
          <w:lang w:eastAsia="ru-RU"/>
        </w:rPr>
        <w:t>«Не чувствуй»</w:t>
      </w:r>
      <w:r w:rsidRPr="00221ADD">
        <w:rPr>
          <w:rFonts w:eastAsia="Times New Roman"/>
          <w:lang w:eastAsia="ru-RU"/>
        </w:rPr>
        <w:t> − эта директива может выражаться по отношению как к чувствам, так и к ощущениям. Чаще всего родителями запрещается гнев и страх. «Не бойся, собачка не укусит», «Как ты смеешь обижаться на маму, тебя наказали за дело». Но от запрета сами эмоции никуда не пропадают, они лишь находят другое выражение. Например, ребенок перестает бояться собак, но начинает бояться темноты. Постепенно ребенок перестает верить собственным ощущениям. Впоследствии это может выразиться, например, в переедании − ведь сигнала о том, что человек сыт, он не чувствует. Эта директива также мешает понимать и выражать свои чувства.</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6.</w:t>
      </w:r>
      <w:r w:rsidRPr="00221ADD">
        <w:rPr>
          <w:rFonts w:eastAsia="Times New Roman"/>
          <w:lang w:eastAsia="ru-RU"/>
        </w:rPr>
        <w:t>  </w:t>
      </w:r>
      <w:r w:rsidRPr="00221ADD">
        <w:rPr>
          <w:rFonts w:eastAsia="Times New Roman"/>
          <w:b/>
          <w:bCs/>
          <w:lang w:eastAsia="ru-RU"/>
        </w:rPr>
        <w:t>«Не будь успешным»</w:t>
      </w:r>
      <w:r w:rsidRPr="00221ADD">
        <w:rPr>
          <w:rFonts w:eastAsia="Times New Roman"/>
          <w:lang w:eastAsia="ru-RU"/>
        </w:rPr>
        <w:t>. Ребенок получает ее, когда любящие родители выражают неверие в его способности. «Вечно ты все портишь», «У тебя все равно не получится». Людей, выросших с такой директивой, как будто преследует злой рок. Они очень стараются в достижении своей цели, однако в последний момент какая-нибудь случайность все портит. Или они сами не могут найти в себе энергии для завершения важного дела, и забрасывают его на полпути.</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7.</w:t>
      </w:r>
      <w:r w:rsidRPr="00221ADD">
        <w:rPr>
          <w:rFonts w:eastAsia="Times New Roman"/>
          <w:lang w:eastAsia="ru-RU"/>
        </w:rPr>
        <w:t>  </w:t>
      </w:r>
      <w:r w:rsidRPr="00221ADD">
        <w:rPr>
          <w:rFonts w:eastAsia="Times New Roman"/>
          <w:b/>
          <w:bCs/>
          <w:lang w:eastAsia="ru-RU"/>
        </w:rPr>
        <w:t>«Не делай»</w:t>
      </w:r>
      <w:r w:rsidRPr="00221ADD">
        <w:rPr>
          <w:rFonts w:eastAsia="Times New Roman"/>
          <w:lang w:eastAsia="ru-RU"/>
        </w:rPr>
        <w:t>. Подразумевается «Не делай сам, это опасно, подожди меня», «Дай я это сделаю за тебя». В отличие от предыдущей директивы, такие люди испытывают трудности с началом какого-либо дела. Потому что в детстве они привыкли ждать маму, чтобы что-то предпринять. В жизни это проявляется тем, что они постоянно откладывают начало дела на последний момент, и в результате ничего не успевают.</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8.</w:t>
      </w:r>
      <w:r w:rsidRPr="00221ADD">
        <w:rPr>
          <w:rFonts w:eastAsia="Times New Roman"/>
          <w:lang w:eastAsia="ru-RU"/>
        </w:rPr>
        <w:t>  </w:t>
      </w:r>
      <w:r w:rsidRPr="00221ADD">
        <w:rPr>
          <w:rFonts w:eastAsia="Times New Roman"/>
          <w:b/>
          <w:bCs/>
          <w:lang w:eastAsia="ru-RU"/>
        </w:rPr>
        <w:t>«Не будь лидером»</w:t>
      </w:r>
      <w:r w:rsidRPr="00221ADD">
        <w:rPr>
          <w:rFonts w:eastAsia="Times New Roman"/>
          <w:lang w:eastAsia="ru-RU"/>
        </w:rPr>
        <w:t>. В быту эта директива выражается фразами «Не высовывайся», «Скромнее надо быть», «Тебе что, больше всех надо?» Человек с такой установкой избегает брать на себя ответственность за других и вечно ходит в подчиненных.</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9.</w:t>
      </w:r>
      <w:r w:rsidRPr="00221ADD">
        <w:rPr>
          <w:rFonts w:eastAsia="Times New Roman"/>
          <w:lang w:eastAsia="ru-RU"/>
        </w:rPr>
        <w:t>  </w:t>
      </w:r>
      <w:r w:rsidRPr="00221ADD">
        <w:rPr>
          <w:rFonts w:eastAsia="Times New Roman"/>
          <w:b/>
          <w:bCs/>
          <w:lang w:eastAsia="ru-RU"/>
        </w:rPr>
        <w:t>«Не принадлежи»</w:t>
      </w:r>
      <w:r w:rsidRPr="00221ADD">
        <w:rPr>
          <w:rFonts w:eastAsia="Times New Roman"/>
          <w:lang w:eastAsia="ru-RU"/>
        </w:rPr>
        <w:t>. Подразумевается «не принадлежи никому, кроме меня». В общении с ребенком родители подчеркивают его исключительность: «ты у меня не такой, как все», «ты самый умненький». Человек с такой установкой в любой группе чувствует себя как бы отдельно. Чувство слияния с группой ему незнакомо, и начинает тосковать по семейной атмосфере, равной которой нет. В результате ему бывает трудно влиться в любой коллектив.</w:t>
      </w:r>
    </w:p>
    <w:p w:rsidR="005A1615" w:rsidRPr="00221ADD" w:rsidRDefault="005A1615" w:rsidP="005A1615">
      <w:pPr>
        <w:spacing w:after="0" w:line="240" w:lineRule="auto"/>
        <w:jc w:val="both"/>
        <w:rPr>
          <w:rFonts w:eastAsia="Times New Roman"/>
          <w:lang w:eastAsia="ru-RU"/>
        </w:rPr>
      </w:pPr>
      <w:r w:rsidRPr="00221ADD">
        <w:rPr>
          <w:rFonts w:eastAsia="Times New Roman"/>
          <w:b/>
          <w:bCs/>
          <w:lang w:eastAsia="ru-RU"/>
        </w:rPr>
        <w:t>10.</w:t>
      </w:r>
      <w:r w:rsidRPr="00221ADD">
        <w:rPr>
          <w:rFonts w:eastAsia="Times New Roman"/>
          <w:lang w:eastAsia="ru-RU"/>
        </w:rPr>
        <w:t>  </w:t>
      </w:r>
      <w:r w:rsidRPr="00221ADD">
        <w:rPr>
          <w:rFonts w:eastAsia="Times New Roman"/>
          <w:b/>
          <w:bCs/>
          <w:lang w:eastAsia="ru-RU"/>
        </w:rPr>
        <w:t>«Не доверяй»</w:t>
      </w:r>
      <w:r w:rsidRPr="00221ADD">
        <w:rPr>
          <w:rFonts w:eastAsia="Times New Roman"/>
          <w:lang w:eastAsia="ru-RU"/>
        </w:rPr>
        <w:t> или </w:t>
      </w:r>
      <w:r w:rsidRPr="00221ADD">
        <w:rPr>
          <w:rFonts w:eastAsia="Times New Roman"/>
          <w:b/>
          <w:bCs/>
          <w:lang w:eastAsia="ru-RU"/>
        </w:rPr>
        <w:t>«Не будь близким»</w:t>
      </w:r>
      <w:r w:rsidRPr="00221ADD">
        <w:rPr>
          <w:rFonts w:eastAsia="Times New Roman"/>
          <w:lang w:eastAsia="ru-RU"/>
        </w:rPr>
        <w:t xml:space="preserve">. По смыслу это похоже на предыдущую директиву, однако та возникает в отношениях с группой, а эта − в отношениях с одним человеком. Такие люди испытывают трудности в близких отношениях, и не только с противоположным полом, но и в дружбе, в </w:t>
      </w:r>
      <w:r w:rsidRPr="00221ADD">
        <w:rPr>
          <w:rFonts w:eastAsia="Times New Roman"/>
          <w:lang w:eastAsia="ru-RU"/>
        </w:rPr>
        <w:lastRenderedPageBreak/>
        <w:t>деловых контактах. Родители внушили им, что никому доверять нельзя, и они избегают близких и доверительных отношений.</w:t>
      </w:r>
    </w:p>
    <w:p w:rsidR="005A1615" w:rsidRPr="00221ADD" w:rsidRDefault="005A1615" w:rsidP="005A1615">
      <w:pPr>
        <w:spacing w:after="0" w:line="240" w:lineRule="auto"/>
        <w:jc w:val="both"/>
        <w:rPr>
          <w:rFonts w:eastAsia="Times New Roman"/>
          <w:lang w:eastAsia="ru-RU"/>
        </w:rPr>
      </w:pPr>
    </w:p>
    <w:p w:rsidR="005A1615" w:rsidRPr="00252DBE" w:rsidRDefault="005A1615" w:rsidP="00252DBE">
      <w:pPr>
        <w:pStyle w:val="2"/>
        <w:jc w:val="center"/>
        <w:rPr>
          <w:rFonts w:ascii="Times New Roman" w:eastAsia="Times New Roman" w:hAnsi="Times New Roman" w:cs="Times New Roman"/>
          <w:color w:val="auto"/>
          <w:sz w:val="28"/>
          <w:szCs w:val="28"/>
          <w:lang w:eastAsia="ru-RU"/>
        </w:rPr>
      </w:pPr>
      <w:bookmarkStart w:id="12" w:name="_Toc102583350"/>
      <w:r w:rsidRPr="00252DBE">
        <w:rPr>
          <w:rFonts w:ascii="Times New Roman" w:eastAsia="Times New Roman" w:hAnsi="Times New Roman" w:cs="Times New Roman"/>
          <w:b/>
          <w:bCs/>
          <w:color w:val="auto"/>
          <w:sz w:val="28"/>
          <w:szCs w:val="28"/>
          <w:lang w:eastAsia="ru-RU"/>
        </w:rPr>
        <w:t>Занятие №</w:t>
      </w:r>
      <w:r w:rsidR="00252DBE" w:rsidRPr="00252DBE">
        <w:rPr>
          <w:rFonts w:ascii="Times New Roman" w:eastAsia="Times New Roman" w:hAnsi="Times New Roman" w:cs="Times New Roman"/>
          <w:b/>
          <w:bCs/>
          <w:color w:val="auto"/>
          <w:sz w:val="28"/>
          <w:szCs w:val="28"/>
          <w:lang w:eastAsia="ru-RU"/>
        </w:rPr>
        <w:t>8</w:t>
      </w:r>
      <w:r w:rsidRPr="00252DBE">
        <w:rPr>
          <w:rFonts w:ascii="Times New Roman" w:eastAsia="Times New Roman" w:hAnsi="Times New Roman" w:cs="Times New Roman"/>
          <w:b/>
          <w:bCs/>
          <w:color w:val="auto"/>
          <w:sz w:val="28"/>
          <w:szCs w:val="28"/>
          <w:lang w:eastAsia="ru-RU"/>
        </w:rPr>
        <w:t xml:space="preserve"> Итоговое занятие.</w:t>
      </w:r>
      <w:bookmarkEnd w:id="12"/>
    </w:p>
    <w:p w:rsidR="005A1615" w:rsidRPr="00221ADD" w:rsidRDefault="005A1615" w:rsidP="005A1615">
      <w:pPr>
        <w:shd w:val="clear" w:color="auto" w:fill="FFFFFF"/>
        <w:spacing w:after="0" w:line="336" w:lineRule="atLeast"/>
        <w:ind w:right="170"/>
        <w:jc w:val="both"/>
        <w:rPr>
          <w:rFonts w:eastAsia="Times New Roman"/>
          <w:lang w:eastAsia="ru-RU"/>
        </w:rPr>
      </w:pPr>
      <w:r w:rsidRPr="00221ADD">
        <w:rPr>
          <w:rFonts w:eastAsia="Times New Roman"/>
          <w:b/>
          <w:lang w:eastAsia="ru-RU"/>
        </w:rPr>
        <w:t xml:space="preserve">Цели: </w:t>
      </w:r>
      <w:r w:rsidRPr="00221ADD">
        <w:rPr>
          <w:rFonts w:eastAsia="Times New Roman"/>
          <w:lang w:eastAsia="ru-RU"/>
        </w:rPr>
        <w:t>получение обратной связи о результатах работы в ходе тренинга, выделить изменения каждого участника в результате включения в работу на занятиях.</w:t>
      </w:r>
    </w:p>
    <w:p w:rsidR="005A1615" w:rsidRPr="00221ADD" w:rsidRDefault="005A1615" w:rsidP="005A1615">
      <w:pPr>
        <w:shd w:val="clear" w:color="auto" w:fill="FFFFFF"/>
        <w:tabs>
          <w:tab w:val="left" w:pos="744"/>
        </w:tabs>
        <w:spacing w:after="0" w:line="276" w:lineRule="auto"/>
        <w:jc w:val="both"/>
        <w:rPr>
          <w:rFonts w:eastAsia="Times New Roman"/>
          <w:lang w:eastAsia="ru-RU"/>
        </w:rPr>
      </w:pPr>
      <w:r w:rsidRPr="00221ADD">
        <w:rPr>
          <w:rFonts w:eastAsia="Times New Roman"/>
          <w:b/>
          <w:bCs/>
          <w:color w:val="000000"/>
          <w:lang w:eastAsia="ru-RU"/>
        </w:rPr>
        <w:t>Содержание занятия</w:t>
      </w:r>
    </w:p>
    <w:p w:rsidR="00AB42BA" w:rsidRPr="00AB42BA" w:rsidRDefault="005A1615" w:rsidP="005A4DB3">
      <w:pPr>
        <w:pStyle w:val="a6"/>
        <w:widowControl w:val="0"/>
        <w:numPr>
          <w:ilvl w:val="0"/>
          <w:numId w:val="18"/>
        </w:numPr>
        <w:shd w:val="clear" w:color="auto" w:fill="FFFFFF"/>
        <w:tabs>
          <w:tab w:val="left" w:pos="1296"/>
        </w:tabs>
        <w:autoSpaceDE w:val="0"/>
        <w:autoSpaceDN w:val="0"/>
        <w:adjustRightInd w:val="0"/>
        <w:spacing w:line="276" w:lineRule="auto"/>
        <w:ind w:left="284"/>
        <w:rPr>
          <w:color w:val="000000"/>
          <w:sz w:val="28"/>
          <w:szCs w:val="28"/>
        </w:rPr>
      </w:pPr>
      <w:r w:rsidRPr="00AB42BA">
        <w:rPr>
          <w:color w:val="000000"/>
          <w:sz w:val="28"/>
          <w:szCs w:val="28"/>
        </w:rPr>
        <w:t>Семейные заповеди. Участникам группы предлагается написать список семейных заповедей (обычаев, правил, запретов, привычек, установок, взглядов, которых придерживаются все члены семьи). Затем происходит взаимообмен написанным в кругу. Это позволяет сравнить свои представления о ней с представлениями других.</w:t>
      </w:r>
    </w:p>
    <w:p w:rsidR="005A1615" w:rsidRPr="00AB42BA" w:rsidRDefault="005A1615" w:rsidP="005A4DB3">
      <w:pPr>
        <w:pStyle w:val="a6"/>
        <w:widowControl w:val="0"/>
        <w:numPr>
          <w:ilvl w:val="0"/>
          <w:numId w:val="18"/>
        </w:numPr>
        <w:shd w:val="clear" w:color="auto" w:fill="FFFFFF"/>
        <w:tabs>
          <w:tab w:val="left" w:pos="1296"/>
        </w:tabs>
        <w:autoSpaceDE w:val="0"/>
        <w:autoSpaceDN w:val="0"/>
        <w:adjustRightInd w:val="0"/>
        <w:spacing w:line="276" w:lineRule="auto"/>
        <w:ind w:left="284"/>
        <w:rPr>
          <w:color w:val="000000"/>
          <w:sz w:val="28"/>
          <w:szCs w:val="28"/>
        </w:rPr>
      </w:pPr>
      <w:r w:rsidRPr="00AB42BA">
        <w:rPr>
          <w:color w:val="000000"/>
          <w:sz w:val="28"/>
          <w:szCs w:val="28"/>
        </w:rPr>
        <w:t>Далее ведущий просит участников ответить на вопросы в письменном виде</w:t>
      </w:r>
      <w:r w:rsidR="00AB42BA">
        <w:rPr>
          <w:color w:val="000000"/>
          <w:sz w:val="28"/>
          <w:szCs w:val="28"/>
        </w:rPr>
        <w:t>:</w:t>
      </w:r>
    </w:p>
    <w:p w:rsidR="005A1615" w:rsidRPr="00AB42BA" w:rsidRDefault="005A1615" w:rsidP="005A4DB3">
      <w:pPr>
        <w:widowControl w:val="0"/>
        <w:numPr>
          <w:ilvl w:val="0"/>
          <w:numId w:val="19"/>
        </w:numPr>
        <w:shd w:val="clear" w:color="auto" w:fill="FFFFFF"/>
        <w:tabs>
          <w:tab w:val="left" w:pos="284"/>
        </w:tabs>
        <w:autoSpaceDE w:val="0"/>
        <w:autoSpaceDN w:val="0"/>
        <w:adjustRightInd w:val="0"/>
        <w:spacing w:after="0" w:line="276" w:lineRule="auto"/>
        <w:rPr>
          <w:rFonts w:eastAsia="Times New Roman"/>
          <w:color w:val="000000"/>
          <w:lang w:eastAsia="ru-RU"/>
        </w:rPr>
      </w:pPr>
      <w:r w:rsidRPr="00AB42BA">
        <w:rPr>
          <w:rFonts w:eastAsia="Times New Roman"/>
          <w:color w:val="000000"/>
          <w:lang w:eastAsia="ru-RU"/>
        </w:rPr>
        <w:t>Какая тема (занятие, или просто информация) показалась вам наиболее интересной?</w:t>
      </w:r>
    </w:p>
    <w:p w:rsidR="005A1615" w:rsidRPr="00AB42BA" w:rsidRDefault="005A1615" w:rsidP="005A4DB3">
      <w:pPr>
        <w:widowControl w:val="0"/>
        <w:numPr>
          <w:ilvl w:val="0"/>
          <w:numId w:val="19"/>
        </w:numPr>
        <w:shd w:val="clear" w:color="auto" w:fill="FFFFFF"/>
        <w:tabs>
          <w:tab w:val="left" w:pos="284"/>
        </w:tabs>
        <w:autoSpaceDE w:val="0"/>
        <w:autoSpaceDN w:val="0"/>
        <w:adjustRightInd w:val="0"/>
        <w:spacing w:after="0" w:line="276" w:lineRule="auto"/>
        <w:rPr>
          <w:rFonts w:eastAsia="Times New Roman"/>
          <w:color w:val="000000"/>
          <w:lang w:eastAsia="ru-RU"/>
        </w:rPr>
      </w:pPr>
      <w:r w:rsidRPr="00AB42BA">
        <w:rPr>
          <w:rFonts w:eastAsia="Times New Roman"/>
          <w:color w:val="000000"/>
          <w:lang w:eastAsia="ru-RU"/>
        </w:rPr>
        <w:t>Какое открытие для себя вы сделали в ходе занятий в группе?</w:t>
      </w:r>
    </w:p>
    <w:p w:rsidR="005A1615" w:rsidRPr="00AB42BA" w:rsidRDefault="005A1615" w:rsidP="005A4DB3">
      <w:pPr>
        <w:widowControl w:val="0"/>
        <w:numPr>
          <w:ilvl w:val="0"/>
          <w:numId w:val="19"/>
        </w:numPr>
        <w:shd w:val="clear" w:color="auto" w:fill="FFFFFF"/>
        <w:tabs>
          <w:tab w:val="left" w:pos="284"/>
        </w:tabs>
        <w:autoSpaceDE w:val="0"/>
        <w:autoSpaceDN w:val="0"/>
        <w:adjustRightInd w:val="0"/>
        <w:spacing w:after="0" w:line="276" w:lineRule="auto"/>
        <w:rPr>
          <w:rFonts w:eastAsia="Times New Roman"/>
          <w:color w:val="000000"/>
          <w:lang w:eastAsia="ru-RU"/>
        </w:rPr>
      </w:pPr>
      <w:r w:rsidRPr="00AB42BA">
        <w:rPr>
          <w:rFonts w:eastAsia="Times New Roman"/>
          <w:color w:val="000000"/>
          <w:lang w:eastAsia="ru-RU"/>
        </w:rPr>
        <w:t>Какие изменения, которые произошли в семье, вы отметили бы?</w:t>
      </w:r>
    </w:p>
    <w:p w:rsidR="005A1615" w:rsidRPr="00AB42BA" w:rsidRDefault="005A1615" w:rsidP="005A4DB3">
      <w:pPr>
        <w:widowControl w:val="0"/>
        <w:numPr>
          <w:ilvl w:val="0"/>
          <w:numId w:val="19"/>
        </w:numPr>
        <w:shd w:val="clear" w:color="auto" w:fill="FFFFFF"/>
        <w:tabs>
          <w:tab w:val="left" w:pos="284"/>
        </w:tabs>
        <w:autoSpaceDE w:val="0"/>
        <w:autoSpaceDN w:val="0"/>
        <w:adjustRightInd w:val="0"/>
        <w:spacing w:after="0" w:line="276" w:lineRule="auto"/>
        <w:rPr>
          <w:rFonts w:eastAsia="Times New Roman"/>
          <w:lang w:eastAsia="ru-RU"/>
        </w:rPr>
      </w:pPr>
      <w:r w:rsidRPr="00AB42BA">
        <w:rPr>
          <w:rFonts w:eastAsia="Times New Roman"/>
          <w:color w:val="000000"/>
          <w:lang w:eastAsia="ru-RU"/>
        </w:rPr>
        <w:t>Что вы хотели бы добавить в программу, какую тему углубить?</w:t>
      </w:r>
    </w:p>
    <w:p w:rsidR="005A1615" w:rsidRPr="00AB42BA" w:rsidRDefault="005A1615" w:rsidP="005A4DB3">
      <w:pPr>
        <w:widowControl w:val="0"/>
        <w:numPr>
          <w:ilvl w:val="0"/>
          <w:numId w:val="19"/>
        </w:numPr>
        <w:shd w:val="clear" w:color="auto" w:fill="FFFFFF"/>
        <w:tabs>
          <w:tab w:val="left" w:pos="284"/>
        </w:tabs>
        <w:autoSpaceDE w:val="0"/>
        <w:autoSpaceDN w:val="0"/>
        <w:adjustRightInd w:val="0"/>
        <w:spacing w:after="0" w:line="276" w:lineRule="auto"/>
        <w:rPr>
          <w:rFonts w:eastAsia="Times New Roman"/>
          <w:color w:val="000000"/>
          <w:lang w:eastAsia="ru-RU"/>
        </w:rPr>
      </w:pPr>
      <w:r w:rsidRPr="00AB42BA">
        <w:rPr>
          <w:rFonts w:eastAsia="Times New Roman"/>
          <w:color w:val="000000"/>
          <w:lang w:eastAsia="ru-RU"/>
        </w:rPr>
        <w:t>Занятие заканчивается обменом впечатлениями и мне</w:t>
      </w:r>
      <w:r w:rsidRPr="00AB42BA">
        <w:rPr>
          <w:rFonts w:eastAsia="Times New Roman"/>
          <w:color w:val="000000"/>
          <w:lang w:eastAsia="ru-RU"/>
        </w:rPr>
        <w:softHyphen/>
        <w:t>ниями, возникшими в ходе проведения всего тренинга</w:t>
      </w:r>
      <w:r w:rsidRPr="00AB42BA">
        <w:rPr>
          <w:rFonts w:eastAsia="Times New Roman"/>
          <w:lang w:eastAsia="ru-RU"/>
        </w:rPr>
        <w:t>.</w:t>
      </w:r>
    </w:p>
    <w:p w:rsidR="000B1F6C" w:rsidRDefault="005A1615" w:rsidP="005A4DB3">
      <w:pPr>
        <w:shd w:val="clear" w:color="auto" w:fill="FFFFFF"/>
        <w:spacing w:after="0" w:line="336" w:lineRule="atLeast"/>
        <w:ind w:right="170"/>
        <w:rPr>
          <w:rFonts w:eastAsia="Times New Roman"/>
          <w:lang w:eastAsia="ru-RU"/>
        </w:rPr>
      </w:pPr>
      <w:r w:rsidRPr="00AB42BA">
        <w:rPr>
          <w:rFonts w:eastAsia="Times New Roman"/>
          <w:b/>
          <w:lang w:eastAsia="ru-RU"/>
        </w:rPr>
        <w:t xml:space="preserve">Упражнение «Я хороший </w:t>
      </w:r>
      <w:r w:rsidR="000B1F6C" w:rsidRPr="00AB42BA">
        <w:rPr>
          <w:rFonts w:eastAsia="Times New Roman"/>
          <w:b/>
          <w:lang w:eastAsia="ru-RU"/>
        </w:rPr>
        <w:t>родитель, потому что</w:t>
      </w:r>
      <w:r w:rsidRPr="00AB42BA">
        <w:rPr>
          <w:rFonts w:eastAsia="Times New Roman"/>
          <w:b/>
          <w:lang w:eastAsia="ru-RU"/>
        </w:rPr>
        <w:t>…».</w:t>
      </w:r>
      <w:r w:rsidRPr="00221ADD">
        <w:rPr>
          <w:rFonts w:eastAsia="Times New Roman"/>
          <w:lang w:eastAsia="ru-RU"/>
        </w:rPr>
        <w:t xml:space="preserve"> </w:t>
      </w:r>
    </w:p>
    <w:p w:rsidR="005A1615" w:rsidRPr="00221ADD" w:rsidRDefault="005A1615" w:rsidP="000B1F6C">
      <w:pPr>
        <w:shd w:val="clear" w:color="auto" w:fill="FFFFFF"/>
        <w:spacing w:after="0" w:line="336" w:lineRule="atLeast"/>
        <w:ind w:right="170" w:firstLine="284"/>
        <w:rPr>
          <w:rFonts w:eastAsia="Times New Roman"/>
          <w:lang w:eastAsia="ru-RU"/>
        </w:rPr>
      </w:pPr>
      <w:r w:rsidRPr="00221ADD">
        <w:rPr>
          <w:rFonts w:eastAsia="Times New Roman"/>
          <w:lang w:eastAsia="ru-RU"/>
        </w:rPr>
        <w:t xml:space="preserve">Родителям в круг предлагается произнести фразу «Я хороший </w:t>
      </w:r>
      <w:r w:rsidR="000B1F6C" w:rsidRPr="00221ADD">
        <w:rPr>
          <w:rFonts w:eastAsia="Times New Roman"/>
          <w:lang w:eastAsia="ru-RU"/>
        </w:rPr>
        <w:t>родитель, потому что</w:t>
      </w:r>
      <w:r w:rsidRPr="00221ADD">
        <w:rPr>
          <w:rFonts w:eastAsia="Times New Roman"/>
          <w:lang w:eastAsia="ru-RU"/>
        </w:rPr>
        <w:t>…» и выделить положительное в процессе воспитания ребенка.</w:t>
      </w:r>
    </w:p>
    <w:p w:rsidR="005A1615" w:rsidRPr="00221ADD" w:rsidRDefault="005A1615" w:rsidP="005A4DB3">
      <w:pPr>
        <w:shd w:val="clear" w:color="auto" w:fill="FFFFFF"/>
        <w:spacing w:after="0" w:line="240" w:lineRule="auto"/>
        <w:rPr>
          <w:rFonts w:eastAsia="Times New Roman"/>
          <w:lang w:eastAsia="ru-RU"/>
        </w:rPr>
      </w:pPr>
      <w:r w:rsidRPr="00221ADD">
        <w:rPr>
          <w:rFonts w:eastAsia="Times New Roman"/>
          <w:lang w:eastAsia="ru-RU"/>
        </w:rPr>
        <w:t> </w:t>
      </w:r>
    </w:p>
    <w:p w:rsidR="005A1615" w:rsidRPr="00221ADD" w:rsidRDefault="005A1615" w:rsidP="005A4DB3">
      <w:pPr>
        <w:shd w:val="clear" w:color="auto" w:fill="FFFFFF"/>
        <w:spacing w:after="0" w:line="336" w:lineRule="atLeast"/>
        <w:ind w:right="170"/>
        <w:rPr>
          <w:rFonts w:eastAsia="Times New Roman"/>
          <w:lang w:eastAsia="ru-RU"/>
        </w:rPr>
      </w:pPr>
      <w:r w:rsidRPr="00221ADD">
        <w:rPr>
          <w:rFonts w:eastAsia="Times New Roman"/>
          <w:lang w:eastAsia="ru-RU"/>
        </w:rPr>
        <w:t> </w:t>
      </w:r>
    </w:p>
    <w:p w:rsidR="005A1615" w:rsidRPr="00221ADD" w:rsidRDefault="005A1615" w:rsidP="005A1615">
      <w:pPr>
        <w:spacing w:after="0" w:line="240" w:lineRule="auto"/>
        <w:jc w:val="right"/>
        <w:rPr>
          <w:rFonts w:eastAsia="Times New Roman"/>
          <w:lang w:eastAsia="ru-RU"/>
        </w:rPr>
      </w:pPr>
    </w:p>
    <w:p w:rsidR="005A1615" w:rsidRPr="00221ADD" w:rsidRDefault="005A1615" w:rsidP="005A1615">
      <w:pPr>
        <w:spacing w:after="0" w:line="240" w:lineRule="auto"/>
        <w:jc w:val="right"/>
        <w:rPr>
          <w:rFonts w:eastAsia="Times New Roman"/>
          <w:lang w:eastAsia="ru-RU"/>
        </w:rPr>
      </w:pPr>
    </w:p>
    <w:p w:rsidR="005A1615" w:rsidRPr="00221ADD" w:rsidRDefault="005A1615" w:rsidP="005A1615">
      <w:pPr>
        <w:spacing w:after="0" w:line="240" w:lineRule="auto"/>
        <w:jc w:val="right"/>
        <w:rPr>
          <w:rFonts w:eastAsia="Times New Roman"/>
          <w:lang w:eastAsia="ru-RU"/>
        </w:rPr>
      </w:pPr>
    </w:p>
    <w:p w:rsidR="005A1615" w:rsidRPr="00221ADD" w:rsidRDefault="005A1615" w:rsidP="005A1615">
      <w:pPr>
        <w:spacing w:after="0" w:line="240" w:lineRule="auto"/>
        <w:jc w:val="right"/>
        <w:rPr>
          <w:rFonts w:eastAsia="Times New Roman"/>
          <w:lang w:eastAsia="ru-RU"/>
        </w:rPr>
      </w:pPr>
    </w:p>
    <w:p w:rsidR="005A1615" w:rsidRDefault="005A1615" w:rsidP="005A1615">
      <w:pPr>
        <w:spacing w:after="0" w:line="240" w:lineRule="auto"/>
        <w:jc w:val="right"/>
        <w:rPr>
          <w:rFonts w:eastAsia="Times New Roman"/>
          <w:lang w:eastAsia="ru-RU"/>
        </w:rPr>
      </w:pPr>
    </w:p>
    <w:p w:rsidR="000B1F6C" w:rsidRDefault="000B1F6C" w:rsidP="005A1615">
      <w:pPr>
        <w:spacing w:after="0" w:line="240" w:lineRule="auto"/>
        <w:jc w:val="right"/>
        <w:rPr>
          <w:rFonts w:eastAsia="Times New Roman"/>
          <w:lang w:eastAsia="ru-RU"/>
        </w:rPr>
      </w:pPr>
    </w:p>
    <w:p w:rsidR="000B1F6C" w:rsidRDefault="000B1F6C" w:rsidP="005A1615">
      <w:pPr>
        <w:spacing w:after="0" w:line="240" w:lineRule="auto"/>
        <w:jc w:val="right"/>
        <w:rPr>
          <w:rFonts w:eastAsia="Times New Roman"/>
          <w:lang w:eastAsia="ru-RU"/>
        </w:rPr>
      </w:pPr>
    </w:p>
    <w:p w:rsidR="000B1F6C" w:rsidRDefault="000B1F6C" w:rsidP="005A1615">
      <w:pPr>
        <w:spacing w:after="0" w:line="240" w:lineRule="auto"/>
        <w:jc w:val="right"/>
        <w:rPr>
          <w:rFonts w:eastAsia="Times New Roman"/>
          <w:lang w:eastAsia="ru-RU"/>
        </w:rPr>
      </w:pPr>
    </w:p>
    <w:p w:rsidR="000B1F6C" w:rsidRDefault="000B1F6C" w:rsidP="005A1615">
      <w:pPr>
        <w:spacing w:after="0" w:line="240" w:lineRule="auto"/>
        <w:jc w:val="right"/>
        <w:rPr>
          <w:rFonts w:eastAsia="Times New Roman"/>
          <w:lang w:eastAsia="ru-RU"/>
        </w:rPr>
      </w:pPr>
    </w:p>
    <w:p w:rsidR="000B1F6C" w:rsidRDefault="000B1F6C" w:rsidP="005A1615">
      <w:pPr>
        <w:spacing w:after="0" w:line="240" w:lineRule="auto"/>
        <w:jc w:val="right"/>
        <w:rPr>
          <w:rFonts w:eastAsia="Times New Roman"/>
          <w:lang w:eastAsia="ru-RU"/>
        </w:rPr>
      </w:pPr>
    </w:p>
    <w:p w:rsidR="000B1F6C" w:rsidRDefault="000B1F6C" w:rsidP="005A1615">
      <w:pPr>
        <w:spacing w:after="0" w:line="240" w:lineRule="auto"/>
        <w:jc w:val="right"/>
        <w:rPr>
          <w:rFonts w:eastAsia="Times New Roman"/>
          <w:lang w:eastAsia="ru-RU"/>
        </w:rPr>
      </w:pPr>
    </w:p>
    <w:p w:rsidR="000B1F6C" w:rsidRPr="00221ADD" w:rsidRDefault="000B1F6C" w:rsidP="005A1615">
      <w:pPr>
        <w:spacing w:after="0" w:line="240" w:lineRule="auto"/>
        <w:jc w:val="right"/>
        <w:rPr>
          <w:rFonts w:eastAsia="Times New Roman"/>
          <w:lang w:eastAsia="ru-RU"/>
        </w:rPr>
      </w:pPr>
    </w:p>
    <w:p w:rsidR="005A1615" w:rsidRPr="000B1F6C" w:rsidRDefault="005A1615" w:rsidP="00D6548C">
      <w:pPr>
        <w:pStyle w:val="1"/>
        <w:rPr>
          <w:rFonts w:ascii="Times New Roman" w:eastAsia="Times New Roman" w:hAnsi="Times New Roman" w:cs="Times New Roman"/>
          <w:b/>
          <w:color w:val="auto"/>
          <w:sz w:val="28"/>
          <w:szCs w:val="28"/>
          <w:lang w:eastAsia="ru-RU"/>
        </w:rPr>
      </w:pPr>
      <w:bookmarkStart w:id="13" w:name="_Toc102583351"/>
      <w:r w:rsidRPr="000B1F6C">
        <w:rPr>
          <w:rFonts w:ascii="Times New Roman" w:eastAsia="Times New Roman" w:hAnsi="Times New Roman" w:cs="Times New Roman"/>
          <w:b/>
          <w:color w:val="auto"/>
          <w:sz w:val="28"/>
          <w:szCs w:val="28"/>
          <w:lang w:eastAsia="ru-RU"/>
        </w:rPr>
        <w:lastRenderedPageBreak/>
        <w:t>Приложени</w:t>
      </w:r>
      <w:r w:rsidR="001C24AD">
        <w:rPr>
          <w:rFonts w:ascii="Times New Roman" w:eastAsia="Times New Roman" w:hAnsi="Times New Roman" w:cs="Times New Roman"/>
          <w:b/>
          <w:color w:val="auto"/>
          <w:sz w:val="28"/>
          <w:szCs w:val="28"/>
          <w:lang w:eastAsia="ru-RU"/>
        </w:rPr>
        <w:t>я</w:t>
      </w:r>
      <w:bookmarkEnd w:id="13"/>
    </w:p>
    <w:p w:rsidR="005A1615" w:rsidRPr="000B1F6C" w:rsidRDefault="005A1615" w:rsidP="00D6548C">
      <w:pPr>
        <w:pStyle w:val="2"/>
        <w:rPr>
          <w:rFonts w:ascii="Times New Roman" w:eastAsia="Times New Roman" w:hAnsi="Times New Roman" w:cs="Times New Roman"/>
          <w:b/>
          <w:color w:val="auto"/>
          <w:sz w:val="28"/>
          <w:szCs w:val="28"/>
          <w:lang w:eastAsia="ru-RU"/>
        </w:rPr>
      </w:pPr>
      <w:bookmarkStart w:id="14" w:name="_Toc102583352"/>
      <w:r w:rsidRPr="000B1F6C">
        <w:rPr>
          <w:rFonts w:ascii="Times New Roman" w:eastAsia="Times New Roman" w:hAnsi="Times New Roman" w:cs="Times New Roman"/>
          <w:b/>
          <w:color w:val="auto"/>
          <w:sz w:val="28"/>
          <w:szCs w:val="28"/>
          <w:lang w:eastAsia="ru-RU"/>
        </w:rPr>
        <w:t>Приложение №1</w:t>
      </w:r>
      <w:bookmarkEnd w:id="14"/>
    </w:p>
    <w:p w:rsidR="005A1615" w:rsidRPr="00221ADD" w:rsidRDefault="005A1615" w:rsidP="005A1615">
      <w:pPr>
        <w:spacing w:after="0" w:line="240" w:lineRule="auto"/>
        <w:jc w:val="center"/>
        <w:rPr>
          <w:rFonts w:eastAsia="Times New Roman"/>
          <w:b/>
          <w:lang w:eastAsia="ru-RU"/>
        </w:rPr>
      </w:pPr>
      <w:r w:rsidRPr="00221ADD">
        <w:rPr>
          <w:rFonts w:eastAsia="Times New Roman"/>
          <w:b/>
          <w:lang w:eastAsia="ru-RU"/>
        </w:rPr>
        <w:t>Анкета для родителей: «Психологический климат семьи»</w:t>
      </w:r>
    </w:p>
    <w:p w:rsidR="005A1615" w:rsidRPr="00221ADD" w:rsidRDefault="005A1615" w:rsidP="005A1615">
      <w:pPr>
        <w:spacing w:after="0" w:line="240" w:lineRule="auto"/>
        <w:rPr>
          <w:rFonts w:eastAsia="Times New Roman"/>
          <w:lang w:eastAsia="ru-RU"/>
        </w:rPr>
      </w:pPr>
      <w:r w:rsidRPr="00221ADD">
        <w:rPr>
          <w:rFonts w:eastAsia="Times New Roman"/>
          <w:lang w:eastAsia="ru-RU"/>
        </w:rPr>
        <w:t>Прочитайте следующие утверждения. Если Вы согласны с утверждением поставьте "да", если несогласны - поставьте "нет". </w:t>
      </w:r>
      <w:r w:rsidRPr="00221ADD">
        <w:rPr>
          <w:rFonts w:eastAsia="Times New Roman"/>
          <w:lang w:eastAsia="ru-RU"/>
        </w:rPr>
        <w:br/>
      </w:r>
      <w:r w:rsidRPr="00221ADD">
        <w:rPr>
          <w:rFonts w:eastAsia="Times New Roman"/>
          <w:lang w:eastAsia="ru-RU"/>
        </w:rPr>
        <w:br/>
        <w:t>1. Наша семья очень дружная. </w:t>
      </w:r>
      <w:r w:rsidRPr="00221ADD">
        <w:rPr>
          <w:rFonts w:eastAsia="Times New Roman"/>
          <w:lang w:eastAsia="ru-RU"/>
        </w:rPr>
        <w:br/>
        <w:t>2. По субботам и воскресеньям у нас принято завтракать, обедать и ужинать всем вместе.</w:t>
      </w:r>
      <w:r w:rsidRPr="00221ADD">
        <w:rPr>
          <w:rFonts w:eastAsia="Times New Roman"/>
          <w:lang w:eastAsia="ru-RU"/>
        </w:rPr>
        <w:br/>
        <w:t>3. Присутствие некоторых членов семьи обычно выводит меня из равновесия. </w:t>
      </w:r>
      <w:r w:rsidRPr="00221ADD">
        <w:rPr>
          <w:rFonts w:eastAsia="Times New Roman"/>
          <w:lang w:eastAsia="ru-RU"/>
        </w:rPr>
        <w:br/>
        <w:t>4. В своем доме я чувствую себя очень уютно. </w:t>
      </w:r>
      <w:r w:rsidRPr="00221ADD">
        <w:rPr>
          <w:rFonts w:eastAsia="Times New Roman"/>
          <w:lang w:eastAsia="ru-RU"/>
        </w:rPr>
        <w:br/>
        <w:t>5. В жизни нашей семьи есть обстоятельства, которые очень дестабилизируют отношения. </w:t>
      </w:r>
      <w:r w:rsidRPr="00221ADD">
        <w:rPr>
          <w:rFonts w:eastAsia="Times New Roman"/>
          <w:lang w:eastAsia="ru-RU"/>
        </w:rPr>
        <w:br/>
        <w:t>6. Лучше всего я отдыхаю в домашней обстановке. </w:t>
      </w:r>
      <w:r w:rsidRPr="00221ADD">
        <w:rPr>
          <w:rFonts w:eastAsia="Times New Roman"/>
          <w:lang w:eastAsia="ru-RU"/>
        </w:rPr>
        <w:br/>
        <w:t>7. Если в семье случаются раздоры, то о них все быстро забывают. </w:t>
      </w:r>
      <w:r w:rsidRPr="00221ADD">
        <w:rPr>
          <w:rFonts w:eastAsia="Times New Roman"/>
          <w:lang w:eastAsia="ru-RU"/>
        </w:rPr>
        <w:br/>
        <w:t>8. Некоторые привычки кого-либо из членов семьи меня очень раздражают. </w:t>
      </w:r>
      <w:r w:rsidRPr="00221ADD">
        <w:rPr>
          <w:rFonts w:eastAsia="Times New Roman"/>
          <w:lang w:eastAsia="ru-RU"/>
        </w:rPr>
        <w:br/>
        <w:t>9. С полным основанием я могу считать: мой дом - моя крепость. </w:t>
      </w:r>
      <w:r w:rsidRPr="00221ADD">
        <w:rPr>
          <w:rFonts w:eastAsia="Times New Roman"/>
          <w:lang w:eastAsia="ru-RU"/>
        </w:rPr>
        <w:br/>
        <w:t>10. Визиты гостей обычно благотворно влияют на отношения в семье. </w:t>
      </w:r>
      <w:r w:rsidRPr="00221ADD">
        <w:rPr>
          <w:rFonts w:eastAsia="Times New Roman"/>
          <w:lang w:eastAsia="ru-RU"/>
        </w:rPr>
        <w:br/>
        <w:t>11. В семье есть очень неуравновешенный человек. </w:t>
      </w:r>
      <w:r w:rsidRPr="00221ADD">
        <w:rPr>
          <w:rFonts w:eastAsia="Times New Roman"/>
          <w:lang w:eastAsia="ru-RU"/>
        </w:rPr>
        <w:br/>
        <w:t>12. В семье хотя бы кто-нибудь меня всегда утешит, ободрит, вдохновит. </w:t>
      </w:r>
      <w:r w:rsidRPr="00221ADD">
        <w:rPr>
          <w:rFonts w:eastAsia="Times New Roman"/>
          <w:lang w:eastAsia="ru-RU"/>
        </w:rPr>
        <w:br/>
        <w:t>13. В нашей семье есть член(ы) с очень трудным характером. </w:t>
      </w:r>
      <w:r w:rsidRPr="00221ADD">
        <w:rPr>
          <w:rFonts w:eastAsia="Times New Roman"/>
          <w:lang w:eastAsia="ru-RU"/>
        </w:rPr>
        <w:br/>
        <w:t>14. У нас в семье все хорошо понимают друг друга. </w:t>
      </w:r>
      <w:r w:rsidRPr="00221ADD">
        <w:rPr>
          <w:rFonts w:eastAsia="Times New Roman"/>
          <w:lang w:eastAsia="ru-RU"/>
        </w:rPr>
        <w:br/>
        <w:t>15. Замечено: визиты гостей обычно сопровождаются мелкими или значительными конфликтами в семье. </w:t>
      </w:r>
      <w:r w:rsidRPr="00221ADD">
        <w:rPr>
          <w:rFonts w:eastAsia="Times New Roman"/>
          <w:lang w:eastAsia="ru-RU"/>
        </w:rPr>
        <w:br/>
        <w:t>16. Когда я надолго уезжаю из дома, то очень скучаю по "родным стенам". </w:t>
      </w:r>
      <w:r w:rsidRPr="00221ADD">
        <w:rPr>
          <w:rFonts w:eastAsia="Times New Roman"/>
          <w:lang w:eastAsia="ru-RU"/>
        </w:rPr>
        <w:br/>
        <w:t>17. Знакомые, побывав у нас в гостях, обычно отмечают мир и спокойствие в нашей семье. </w:t>
      </w:r>
      <w:r w:rsidRPr="00221ADD">
        <w:rPr>
          <w:rFonts w:eastAsia="Times New Roman"/>
          <w:lang w:eastAsia="ru-RU"/>
        </w:rPr>
        <w:br/>
        <w:t>18. Время от времени в нашем доме возникают сильные скандалы. </w:t>
      </w:r>
      <w:r w:rsidRPr="00221ADD">
        <w:rPr>
          <w:rFonts w:eastAsia="Times New Roman"/>
          <w:lang w:eastAsia="ru-RU"/>
        </w:rPr>
        <w:br/>
        <w:t>19. Домашняя атмосфера часто действует на меня угнетающе. </w:t>
      </w:r>
      <w:r w:rsidRPr="00221ADD">
        <w:rPr>
          <w:rFonts w:eastAsia="Times New Roman"/>
          <w:lang w:eastAsia="ru-RU"/>
        </w:rPr>
        <w:br/>
        <w:t>20. В семье я чувствую себя одиноким и никому не нужным. </w:t>
      </w:r>
      <w:r w:rsidRPr="00221ADD">
        <w:rPr>
          <w:rFonts w:eastAsia="Times New Roman"/>
          <w:lang w:eastAsia="ru-RU"/>
        </w:rPr>
        <w:br/>
        <w:t>21. У нас принято отдыхать летом всей семьей. </w:t>
      </w:r>
      <w:r w:rsidRPr="00221ADD">
        <w:rPr>
          <w:rFonts w:eastAsia="Times New Roman"/>
          <w:lang w:eastAsia="ru-RU"/>
        </w:rPr>
        <w:br/>
        <w:t>22. Трудоемкие дела мы обычно выполняем коллективно - генеральная уборка, подготовка к празднику, работа на дачном участке и т. п. </w:t>
      </w:r>
      <w:r w:rsidRPr="00221ADD">
        <w:rPr>
          <w:rFonts w:eastAsia="Times New Roman"/>
          <w:lang w:eastAsia="ru-RU"/>
        </w:rPr>
        <w:br/>
        <w:t>23. Члены семьи часто вместе поют или играют на музыкальных инструментах. </w:t>
      </w:r>
      <w:r w:rsidRPr="00221ADD">
        <w:rPr>
          <w:rFonts w:eastAsia="Times New Roman"/>
          <w:lang w:eastAsia="ru-RU"/>
        </w:rPr>
        <w:br/>
        <w:t>24. В семье преобладает радостная, веселая атмосфера. </w:t>
      </w:r>
      <w:r w:rsidRPr="00221ADD">
        <w:rPr>
          <w:rFonts w:eastAsia="Times New Roman"/>
          <w:lang w:eastAsia="ru-RU"/>
        </w:rPr>
        <w:br/>
        <w:t>25. Обстановка скорее тягостная, грустная или напряженная. </w:t>
      </w:r>
      <w:r w:rsidRPr="00221ADD">
        <w:rPr>
          <w:rFonts w:eastAsia="Times New Roman"/>
          <w:lang w:eastAsia="ru-RU"/>
        </w:rPr>
        <w:br/>
        <w:t>26. В семье меня раздражает то, что все или почти все говорят в доме на повышенных тонах.</w:t>
      </w:r>
      <w:r w:rsidRPr="00221ADD">
        <w:rPr>
          <w:rFonts w:eastAsia="Times New Roman"/>
          <w:lang w:eastAsia="ru-RU"/>
        </w:rPr>
        <w:br/>
        <w:t>27. В семье принято извиняться друг перед другом за допущенные ошибки или причиненные неудобства. </w:t>
      </w:r>
      <w:r w:rsidRPr="00221ADD">
        <w:rPr>
          <w:rFonts w:eastAsia="Times New Roman"/>
          <w:lang w:eastAsia="ru-RU"/>
        </w:rPr>
        <w:br/>
        <w:t>28. По праздникам у нас обычно веселое застолье.</w:t>
      </w:r>
      <w:r w:rsidRPr="00221ADD">
        <w:rPr>
          <w:rFonts w:eastAsia="Times New Roman"/>
          <w:lang w:eastAsia="ru-RU"/>
        </w:rPr>
        <w:br/>
        <w:t>29. В семье настолько дискомфортно, что часто идти домой не хочется. </w:t>
      </w:r>
      <w:r w:rsidRPr="00221ADD">
        <w:rPr>
          <w:rFonts w:eastAsia="Times New Roman"/>
          <w:lang w:eastAsia="ru-RU"/>
        </w:rPr>
        <w:br/>
        <w:t>30. Меня часто обижают дома. </w:t>
      </w:r>
      <w:r w:rsidRPr="00221ADD">
        <w:rPr>
          <w:rFonts w:eastAsia="Times New Roman"/>
          <w:lang w:eastAsia="ru-RU"/>
        </w:rPr>
        <w:br/>
      </w:r>
      <w:r w:rsidRPr="00221ADD">
        <w:rPr>
          <w:rFonts w:eastAsia="Times New Roman"/>
          <w:lang w:eastAsia="ru-RU"/>
        </w:rPr>
        <w:lastRenderedPageBreak/>
        <w:t>31. Меня всегда радует порядок в нашей квартире. </w:t>
      </w:r>
      <w:r w:rsidRPr="00221ADD">
        <w:rPr>
          <w:rFonts w:eastAsia="Times New Roman"/>
          <w:lang w:eastAsia="ru-RU"/>
        </w:rPr>
        <w:br/>
        <w:t>32. Когда я прихожу домой, у меня часто бывает такое состояние: никого не хочется видеть и слышать. </w:t>
      </w:r>
      <w:r w:rsidRPr="00221ADD">
        <w:rPr>
          <w:rFonts w:eastAsia="Times New Roman"/>
          <w:lang w:eastAsia="ru-RU"/>
        </w:rPr>
        <w:br/>
        <w:t>33. Отношения в семье весьма натянутые. </w:t>
      </w:r>
      <w:r w:rsidRPr="00221ADD">
        <w:rPr>
          <w:rFonts w:eastAsia="Times New Roman"/>
          <w:lang w:eastAsia="ru-RU"/>
        </w:rPr>
        <w:br/>
        <w:t>34. Я знаю, что кое-кто в нашей семье чувствует себя неуютно. </w:t>
      </w:r>
      <w:r w:rsidRPr="00221ADD">
        <w:rPr>
          <w:rFonts w:eastAsia="Times New Roman"/>
          <w:lang w:eastAsia="ru-RU"/>
        </w:rPr>
        <w:br/>
        <w:t>35. К нам часто приходят гости. </w:t>
      </w:r>
      <w:r w:rsidRPr="00221ADD">
        <w:rPr>
          <w:rFonts w:eastAsia="Times New Roman"/>
          <w:lang w:eastAsia="ru-RU"/>
        </w:rPr>
        <w:br/>
      </w:r>
      <w:r w:rsidRPr="00221ADD">
        <w:rPr>
          <w:rFonts w:eastAsia="Times New Roman"/>
          <w:lang w:eastAsia="ru-RU"/>
        </w:rPr>
        <w:br/>
      </w:r>
      <w:r w:rsidRPr="00221ADD">
        <w:rPr>
          <w:rFonts w:eastAsia="Times New Roman"/>
          <w:i/>
          <w:iCs/>
          <w:lang w:eastAsia="ru-RU"/>
        </w:rPr>
        <w:t>Обработка данных.</w:t>
      </w:r>
      <w:r w:rsidRPr="00221ADD">
        <w:rPr>
          <w:rFonts w:eastAsia="Times New Roman"/>
          <w:lang w:eastAsia="ru-RU"/>
        </w:rPr>
        <w:t> </w:t>
      </w:r>
      <w:r w:rsidRPr="00221ADD">
        <w:rPr>
          <w:rFonts w:eastAsia="Times New Roman"/>
          <w:lang w:eastAsia="ru-RU"/>
        </w:rPr>
        <w:br/>
      </w:r>
      <w:r w:rsidRPr="00221ADD">
        <w:rPr>
          <w:rFonts w:eastAsia="Times New Roman"/>
          <w:lang w:eastAsia="ru-RU"/>
        </w:rPr>
        <w:br/>
        <w:t>Определяется число правильных ответов по "ключу": </w:t>
      </w:r>
      <w:r w:rsidRPr="00221ADD">
        <w:rPr>
          <w:rFonts w:eastAsia="Times New Roman"/>
          <w:lang w:eastAsia="ru-RU"/>
        </w:rPr>
        <w:br/>
        <w:t>"да" - 1, 2, 4, 6, 7, 9, 10, 12, 14, 16, 17, 21, 22, 23, 24, 27, 28, 31, 35; </w:t>
      </w:r>
      <w:r w:rsidRPr="00221ADD">
        <w:rPr>
          <w:rFonts w:eastAsia="Times New Roman"/>
          <w:lang w:eastAsia="ru-RU"/>
        </w:rPr>
        <w:br/>
        <w:t>"нет" - 3, 5, 8, 11, 13, 15, 18, 19, 20, 25, 29, 30, 32, 33, 34.</w:t>
      </w:r>
      <w:r w:rsidRPr="00221ADD">
        <w:rPr>
          <w:rFonts w:eastAsia="Times New Roman"/>
          <w:lang w:eastAsia="ru-RU"/>
        </w:rPr>
        <w:br/>
        <w:t>За каждый совпадающий с ключом ответ начисляется балл. </w:t>
      </w:r>
      <w:r w:rsidRPr="00221ADD">
        <w:rPr>
          <w:rFonts w:eastAsia="Times New Roman"/>
          <w:lang w:eastAsia="ru-RU"/>
        </w:rPr>
        <w:br/>
      </w:r>
      <w:proofErr w:type="gramStart"/>
      <w:r w:rsidRPr="00221ADD">
        <w:rPr>
          <w:rFonts w:eastAsia="Times New Roman"/>
          <w:i/>
          <w:iCs/>
          <w:lang w:eastAsia="ru-RU"/>
        </w:rPr>
        <w:t>Результаты </w:t>
      </w:r>
      <w:r w:rsidRPr="00221ADD">
        <w:rPr>
          <w:rFonts w:eastAsia="Times New Roman"/>
          <w:lang w:eastAsia="ru-RU"/>
        </w:rPr>
        <w:t>:</w:t>
      </w:r>
      <w:proofErr w:type="gramEnd"/>
      <w:r w:rsidRPr="00221ADD">
        <w:rPr>
          <w:rFonts w:eastAsia="Times New Roman"/>
          <w:lang w:eastAsia="ru-RU"/>
        </w:rPr>
        <w:t> </w:t>
      </w:r>
      <w:r w:rsidRPr="00221ADD">
        <w:rPr>
          <w:rFonts w:eastAsia="Times New Roman"/>
          <w:lang w:eastAsia="ru-RU"/>
        </w:rPr>
        <w:br/>
      </w:r>
      <w:r w:rsidRPr="00221ADD">
        <w:rPr>
          <w:rFonts w:eastAsia="Times New Roman"/>
          <w:lang w:eastAsia="ru-RU"/>
        </w:rPr>
        <w:br/>
        <w:t>Показатель "характеристика биополя семьи" может варьироваться от 0 до 35 баллов. </w:t>
      </w:r>
      <w:r w:rsidRPr="00221ADD">
        <w:rPr>
          <w:rFonts w:eastAsia="Times New Roman"/>
          <w:lang w:eastAsia="ru-RU"/>
        </w:rPr>
        <w:br/>
      </w:r>
      <w:r w:rsidRPr="00221ADD">
        <w:rPr>
          <w:rFonts w:eastAsia="Times New Roman"/>
          <w:lang w:eastAsia="ru-RU"/>
        </w:rPr>
        <w:br/>
      </w:r>
      <w:r w:rsidRPr="00221ADD">
        <w:rPr>
          <w:rFonts w:eastAsia="Times New Roman"/>
          <w:b/>
          <w:bCs/>
          <w:lang w:eastAsia="ru-RU"/>
        </w:rPr>
        <w:t>0-8 баллов.</w:t>
      </w:r>
      <w:r w:rsidRPr="00221ADD">
        <w:rPr>
          <w:rFonts w:eastAsia="Times New Roman"/>
          <w:lang w:eastAsia="ru-RU"/>
        </w:rPr>
        <w:t> Устойчивый отрицательный психологический климат. В этих интервалах находятся показатели супругов, принявших решение о разводе или признающих свою совместную жизнь "трудной", "невыносимой", "кошмарной". </w:t>
      </w:r>
      <w:r w:rsidRPr="00221ADD">
        <w:rPr>
          <w:rFonts w:eastAsia="Times New Roman"/>
          <w:lang w:eastAsia="ru-RU"/>
        </w:rPr>
        <w:br/>
      </w:r>
      <w:r w:rsidRPr="00221ADD">
        <w:rPr>
          <w:rFonts w:eastAsia="Times New Roman"/>
          <w:lang w:eastAsia="ru-RU"/>
        </w:rPr>
        <w:br/>
      </w:r>
      <w:r w:rsidRPr="00221ADD">
        <w:rPr>
          <w:rFonts w:eastAsia="Times New Roman"/>
          <w:b/>
          <w:bCs/>
          <w:lang w:eastAsia="ru-RU"/>
        </w:rPr>
        <w:t>9-15 баллов.</w:t>
      </w:r>
      <w:r w:rsidRPr="00221ADD">
        <w:rPr>
          <w:rFonts w:eastAsia="Times New Roman"/>
          <w:lang w:eastAsia="ru-RU"/>
        </w:rPr>
        <w:t> Неустойчивый, переменный психологический климат. Такие показатели дают супруги, частично разочарованные в совместном проживании, испытывающие некоторое напряжение. </w:t>
      </w:r>
      <w:r w:rsidRPr="00221ADD">
        <w:rPr>
          <w:rFonts w:eastAsia="Times New Roman"/>
          <w:lang w:eastAsia="ru-RU"/>
        </w:rPr>
        <w:br/>
      </w:r>
      <w:r w:rsidRPr="00221ADD">
        <w:rPr>
          <w:rFonts w:eastAsia="Times New Roman"/>
          <w:lang w:eastAsia="ru-RU"/>
        </w:rPr>
        <w:br/>
      </w:r>
      <w:r w:rsidRPr="00221ADD">
        <w:rPr>
          <w:rFonts w:eastAsia="Times New Roman"/>
          <w:b/>
          <w:bCs/>
          <w:lang w:eastAsia="ru-RU"/>
        </w:rPr>
        <w:t>16-22 балла.</w:t>
      </w:r>
      <w:r w:rsidRPr="00221ADD">
        <w:rPr>
          <w:rFonts w:eastAsia="Times New Roman"/>
          <w:lang w:eastAsia="ru-RU"/>
        </w:rPr>
        <w:t> Неопределенный психологический климат. В нем отмечаются некоторые "возмущающие" факторы, хотя в целом преобладает позитивное настроение. </w:t>
      </w:r>
      <w:r w:rsidRPr="00221ADD">
        <w:rPr>
          <w:rFonts w:eastAsia="Times New Roman"/>
          <w:lang w:eastAsia="ru-RU"/>
        </w:rPr>
        <w:br/>
      </w:r>
      <w:r w:rsidRPr="00221ADD">
        <w:rPr>
          <w:rFonts w:eastAsia="Times New Roman"/>
          <w:lang w:eastAsia="ru-RU"/>
        </w:rPr>
        <w:br/>
      </w:r>
      <w:r w:rsidRPr="00221ADD">
        <w:rPr>
          <w:rFonts w:eastAsia="Times New Roman"/>
          <w:b/>
          <w:bCs/>
          <w:lang w:eastAsia="ru-RU"/>
        </w:rPr>
        <w:t>23-35 баллов.</w:t>
      </w:r>
      <w:r w:rsidRPr="00221ADD">
        <w:rPr>
          <w:rFonts w:eastAsia="Times New Roman"/>
          <w:lang w:eastAsia="ru-RU"/>
        </w:rPr>
        <w:t> Устойчивый положительный психологический климат семьи.</w:t>
      </w: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221ADD" w:rsidRDefault="005A1615" w:rsidP="005A1615">
      <w:pPr>
        <w:spacing w:after="0" w:line="240" w:lineRule="auto"/>
        <w:rPr>
          <w:rFonts w:eastAsia="Times New Roman"/>
          <w:lang w:eastAsia="ru-RU"/>
        </w:rPr>
      </w:pPr>
    </w:p>
    <w:p w:rsidR="005A1615" w:rsidRPr="0014538F" w:rsidRDefault="005A1615" w:rsidP="00D6548C">
      <w:pPr>
        <w:pStyle w:val="1"/>
        <w:rPr>
          <w:rFonts w:ascii="Times New Roman" w:eastAsia="Times New Roman" w:hAnsi="Times New Roman" w:cs="Times New Roman"/>
          <w:b/>
          <w:color w:val="000000"/>
          <w:lang w:eastAsia="ru-RU"/>
        </w:rPr>
      </w:pPr>
      <w:bookmarkStart w:id="15" w:name="_Toc102583353"/>
      <w:r w:rsidRPr="0014538F">
        <w:rPr>
          <w:rFonts w:ascii="Times New Roman" w:eastAsia="Times New Roman" w:hAnsi="Times New Roman" w:cs="Times New Roman"/>
          <w:b/>
          <w:color w:val="000000"/>
          <w:lang w:eastAsia="ru-RU"/>
        </w:rPr>
        <w:lastRenderedPageBreak/>
        <w:t>Используемая литература.</w:t>
      </w:r>
      <w:bookmarkEnd w:id="15"/>
    </w:p>
    <w:p w:rsidR="005A1615" w:rsidRPr="00221ADD" w:rsidRDefault="005A1615" w:rsidP="005A1615">
      <w:pPr>
        <w:shd w:val="clear" w:color="auto" w:fill="FFFFFF"/>
        <w:spacing w:after="0" w:line="240" w:lineRule="auto"/>
        <w:jc w:val="center"/>
        <w:rPr>
          <w:rFonts w:eastAsia="Times New Roman"/>
          <w:color w:val="000000"/>
          <w:lang w:eastAsia="ru-RU"/>
        </w:rPr>
      </w:pPr>
    </w:p>
    <w:p w:rsidR="005A1615" w:rsidRDefault="00745E82" w:rsidP="00745E82">
      <w:pPr>
        <w:pStyle w:val="a6"/>
        <w:numPr>
          <w:ilvl w:val="0"/>
          <w:numId w:val="31"/>
        </w:numPr>
        <w:rPr>
          <w:sz w:val="28"/>
          <w:szCs w:val="28"/>
        </w:rPr>
      </w:pPr>
      <w:proofErr w:type="spellStart"/>
      <w:r w:rsidRPr="00745E82">
        <w:rPr>
          <w:sz w:val="28"/>
          <w:szCs w:val="28"/>
        </w:rPr>
        <w:t>Арнаутова</w:t>
      </w:r>
      <w:proofErr w:type="spellEnd"/>
      <w:r w:rsidRPr="00745E82">
        <w:rPr>
          <w:sz w:val="28"/>
          <w:szCs w:val="28"/>
        </w:rPr>
        <w:t xml:space="preserve"> ЕЛ., Иванова </w:t>
      </w:r>
      <w:proofErr w:type="gramStart"/>
      <w:r w:rsidRPr="00745E82">
        <w:rPr>
          <w:sz w:val="28"/>
          <w:szCs w:val="28"/>
        </w:rPr>
        <w:t>В.М.</w:t>
      </w:r>
      <w:proofErr w:type="gramEnd"/>
      <w:r w:rsidRPr="00745E82">
        <w:rPr>
          <w:sz w:val="28"/>
          <w:szCs w:val="28"/>
        </w:rPr>
        <w:t xml:space="preserve"> Общение с родителями: зачем? как? — М., 1993</w:t>
      </w:r>
    </w:p>
    <w:p w:rsidR="00745E82" w:rsidRDefault="00745E82" w:rsidP="00745E82">
      <w:pPr>
        <w:pStyle w:val="a6"/>
        <w:numPr>
          <w:ilvl w:val="0"/>
          <w:numId w:val="31"/>
        </w:numPr>
        <w:rPr>
          <w:sz w:val="28"/>
          <w:szCs w:val="28"/>
        </w:rPr>
      </w:pPr>
      <w:proofErr w:type="spellStart"/>
      <w:r w:rsidRPr="00745E82">
        <w:rPr>
          <w:sz w:val="28"/>
          <w:szCs w:val="28"/>
        </w:rPr>
        <w:t>Бютнер</w:t>
      </w:r>
      <w:proofErr w:type="spellEnd"/>
      <w:r w:rsidRPr="00745E82">
        <w:rPr>
          <w:sz w:val="28"/>
          <w:szCs w:val="28"/>
        </w:rPr>
        <w:t xml:space="preserve"> К. Жить с агрессивными детьми. — М.: Педагогика, 1991</w:t>
      </w:r>
    </w:p>
    <w:p w:rsidR="00745E82" w:rsidRDefault="00F7708C" w:rsidP="00F7708C">
      <w:pPr>
        <w:pStyle w:val="a6"/>
        <w:numPr>
          <w:ilvl w:val="0"/>
          <w:numId w:val="31"/>
        </w:numPr>
        <w:rPr>
          <w:sz w:val="28"/>
          <w:szCs w:val="28"/>
        </w:rPr>
      </w:pPr>
      <w:r w:rsidRPr="00F7708C">
        <w:rPr>
          <w:sz w:val="28"/>
          <w:szCs w:val="28"/>
        </w:rPr>
        <w:t>Гордон Т. Р. Е. Т. Повышение родительской эффективности / Популярная</w:t>
      </w:r>
      <w:r>
        <w:rPr>
          <w:sz w:val="28"/>
          <w:szCs w:val="28"/>
        </w:rPr>
        <w:t xml:space="preserve"> </w:t>
      </w:r>
      <w:r w:rsidRPr="00F7708C">
        <w:rPr>
          <w:sz w:val="28"/>
          <w:szCs w:val="28"/>
        </w:rPr>
        <w:t>педагогика. — Екатеринбург АРД ЛТД, 1997</w:t>
      </w:r>
    </w:p>
    <w:p w:rsidR="00F7708C" w:rsidRDefault="00BE55F0" w:rsidP="00BE55F0">
      <w:pPr>
        <w:pStyle w:val="a6"/>
        <w:numPr>
          <w:ilvl w:val="0"/>
          <w:numId w:val="31"/>
        </w:numPr>
        <w:rPr>
          <w:sz w:val="28"/>
          <w:szCs w:val="28"/>
        </w:rPr>
      </w:pPr>
      <w:r w:rsidRPr="00BE55F0">
        <w:rPr>
          <w:sz w:val="28"/>
          <w:szCs w:val="28"/>
        </w:rPr>
        <w:t>Марковская, И.М. Тренинг взаимодействия родителей с детьми. – СПб: Речь, 2006 –</w:t>
      </w:r>
      <w:r>
        <w:rPr>
          <w:sz w:val="28"/>
          <w:szCs w:val="28"/>
        </w:rPr>
        <w:t xml:space="preserve"> </w:t>
      </w:r>
      <w:r w:rsidRPr="00BE55F0">
        <w:rPr>
          <w:sz w:val="28"/>
          <w:szCs w:val="28"/>
        </w:rPr>
        <w:t xml:space="preserve">50 с., </w:t>
      </w:r>
      <w:proofErr w:type="spellStart"/>
      <w:r w:rsidRPr="00BE55F0">
        <w:rPr>
          <w:sz w:val="28"/>
          <w:szCs w:val="28"/>
        </w:rPr>
        <w:t>илл</w:t>
      </w:r>
      <w:proofErr w:type="spellEnd"/>
      <w:r w:rsidRPr="00BE55F0">
        <w:rPr>
          <w:sz w:val="28"/>
          <w:szCs w:val="28"/>
        </w:rPr>
        <w:t>.</w:t>
      </w:r>
    </w:p>
    <w:p w:rsidR="00BE55F0" w:rsidRPr="00BE55F0" w:rsidRDefault="00BE55F0" w:rsidP="00BE55F0">
      <w:pPr>
        <w:pStyle w:val="a6"/>
        <w:numPr>
          <w:ilvl w:val="0"/>
          <w:numId w:val="31"/>
        </w:numPr>
        <w:rPr>
          <w:sz w:val="28"/>
          <w:szCs w:val="28"/>
        </w:rPr>
      </w:pPr>
      <w:r w:rsidRPr="00BE55F0">
        <w:rPr>
          <w:sz w:val="28"/>
          <w:szCs w:val="28"/>
        </w:rPr>
        <w:t>Помощь родителям в воспитании детей. — М.: Прогресс, 1992</w:t>
      </w:r>
    </w:p>
    <w:sectPr w:rsidR="00BE55F0" w:rsidRPr="00BE55F0" w:rsidSect="00016400">
      <w:footerReference w:type="default" r:id="rId8"/>
      <w:pgSz w:w="11906" w:h="16838"/>
      <w:pgMar w:top="993"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51C" w:rsidRDefault="004C351C" w:rsidP="0070146C">
      <w:pPr>
        <w:spacing w:after="0" w:line="240" w:lineRule="auto"/>
      </w:pPr>
      <w:r>
        <w:separator/>
      </w:r>
    </w:p>
  </w:endnote>
  <w:endnote w:type="continuationSeparator" w:id="0">
    <w:p w:rsidR="004C351C" w:rsidRDefault="004C351C" w:rsidP="0070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956804"/>
      <w:docPartObj>
        <w:docPartGallery w:val="Page Numbers (Bottom of Page)"/>
        <w:docPartUnique/>
      </w:docPartObj>
    </w:sdtPr>
    <w:sdtContent>
      <w:p w:rsidR="0070146C" w:rsidRDefault="0070146C">
        <w:pPr>
          <w:pStyle w:val="aa"/>
          <w:jc w:val="center"/>
        </w:pPr>
        <w:r>
          <w:fldChar w:fldCharType="begin"/>
        </w:r>
        <w:r>
          <w:instrText>PAGE   \* MERGEFORMAT</w:instrText>
        </w:r>
        <w:r>
          <w:fldChar w:fldCharType="separate"/>
        </w:r>
        <w:r>
          <w:t>2</w:t>
        </w:r>
        <w:r>
          <w:fldChar w:fldCharType="end"/>
        </w:r>
      </w:p>
    </w:sdtContent>
  </w:sdt>
  <w:p w:rsidR="0070146C" w:rsidRDefault="007014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51C" w:rsidRDefault="004C351C" w:rsidP="0070146C">
      <w:pPr>
        <w:spacing w:after="0" w:line="240" w:lineRule="auto"/>
      </w:pPr>
      <w:r>
        <w:separator/>
      </w:r>
    </w:p>
  </w:footnote>
  <w:footnote w:type="continuationSeparator" w:id="0">
    <w:p w:rsidR="004C351C" w:rsidRDefault="004C351C" w:rsidP="00701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75B"/>
    <w:multiLevelType w:val="hybridMultilevel"/>
    <w:tmpl w:val="30EC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A10BB"/>
    <w:multiLevelType w:val="hybridMultilevel"/>
    <w:tmpl w:val="620A86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9E1F54"/>
    <w:multiLevelType w:val="hybridMultilevel"/>
    <w:tmpl w:val="01044484"/>
    <w:lvl w:ilvl="0" w:tplc="06424A4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15:restartNumberingAfterBreak="0">
    <w:nsid w:val="100E12B7"/>
    <w:multiLevelType w:val="hybridMultilevel"/>
    <w:tmpl w:val="74380164"/>
    <w:lvl w:ilvl="0" w:tplc="06424A4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15:restartNumberingAfterBreak="0">
    <w:nsid w:val="16171D8B"/>
    <w:multiLevelType w:val="hybridMultilevel"/>
    <w:tmpl w:val="75FEF8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EF5FBA"/>
    <w:multiLevelType w:val="hybridMultilevel"/>
    <w:tmpl w:val="513E4E8C"/>
    <w:lvl w:ilvl="0" w:tplc="06424A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D784C21"/>
    <w:multiLevelType w:val="hybridMultilevel"/>
    <w:tmpl w:val="A352E8CC"/>
    <w:lvl w:ilvl="0" w:tplc="06424A4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15:restartNumberingAfterBreak="0">
    <w:nsid w:val="26180EDD"/>
    <w:multiLevelType w:val="singleLevel"/>
    <w:tmpl w:val="104EE4D8"/>
    <w:lvl w:ilvl="0">
      <w:start w:val="1"/>
      <w:numFmt w:val="decimal"/>
      <w:lvlText w:val="%1."/>
      <w:legacy w:legacy="1" w:legacySpace="0" w:legacyIndent="259"/>
      <w:lvlJc w:val="left"/>
      <w:rPr>
        <w:rFonts w:ascii="Times New Roman" w:eastAsia="Times New Roman" w:hAnsi="Times New Roman" w:cs="Times New Roman"/>
      </w:rPr>
    </w:lvl>
  </w:abstractNum>
  <w:abstractNum w:abstractNumId="8" w15:restartNumberingAfterBreak="0">
    <w:nsid w:val="2E133CFF"/>
    <w:multiLevelType w:val="hybridMultilevel"/>
    <w:tmpl w:val="84C274F4"/>
    <w:lvl w:ilvl="0" w:tplc="06424A4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15:restartNumberingAfterBreak="0">
    <w:nsid w:val="376C5DBA"/>
    <w:multiLevelType w:val="hybridMultilevel"/>
    <w:tmpl w:val="CE2E578E"/>
    <w:lvl w:ilvl="0" w:tplc="06424A4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15:restartNumberingAfterBreak="0">
    <w:nsid w:val="38A418F4"/>
    <w:multiLevelType w:val="hybridMultilevel"/>
    <w:tmpl w:val="D4985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B66CF"/>
    <w:multiLevelType w:val="hybridMultilevel"/>
    <w:tmpl w:val="26142598"/>
    <w:lvl w:ilvl="0" w:tplc="B378B8D8">
      <w:start w:val="1"/>
      <w:numFmt w:val="decimal"/>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A8F3558"/>
    <w:multiLevelType w:val="hybridMultilevel"/>
    <w:tmpl w:val="575020CA"/>
    <w:lvl w:ilvl="0" w:tplc="0419000F">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3" w15:restartNumberingAfterBreak="0">
    <w:nsid w:val="3CFB354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2003C62"/>
    <w:multiLevelType w:val="hybridMultilevel"/>
    <w:tmpl w:val="FC4213B8"/>
    <w:lvl w:ilvl="0" w:tplc="BE625F82">
      <w:start w:val="1"/>
      <w:numFmt w:val="decimal"/>
      <w:lvlText w:val="%1."/>
      <w:lvlJc w:val="left"/>
      <w:pPr>
        <w:tabs>
          <w:tab w:val="num" w:pos="720"/>
        </w:tabs>
        <w:ind w:left="720" w:hanging="360"/>
      </w:pPr>
    </w:lvl>
    <w:lvl w:ilvl="1" w:tplc="9D4C11CA">
      <w:numFmt w:val="none"/>
      <w:lvlText w:val=""/>
      <w:lvlJc w:val="left"/>
      <w:pPr>
        <w:tabs>
          <w:tab w:val="num" w:pos="360"/>
        </w:tabs>
      </w:pPr>
    </w:lvl>
    <w:lvl w:ilvl="2" w:tplc="C67AC1B4">
      <w:numFmt w:val="none"/>
      <w:lvlText w:val=""/>
      <w:lvlJc w:val="left"/>
      <w:pPr>
        <w:tabs>
          <w:tab w:val="num" w:pos="360"/>
        </w:tabs>
      </w:pPr>
    </w:lvl>
    <w:lvl w:ilvl="3" w:tplc="A0C05F2C">
      <w:numFmt w:val="none"/>
      <w:lvlText w:val=""/>
      <w:lvlJc w:val="left"/>
      <w:pPr>
        <w:tabs>
          <w:tab w:val="num" w:pos="360"/>
        </w:tabs>
      </w:pPr>
    </w:lvl>
    <w:lvl w:ilvl="4" w:tplc="76981446">
      <w:numFmt w:val="none"/>
      <w:lvlText w:val=""/>
      <w:lvlJc w:val="left"/>
      <w:pPr>
        <w:tabs>
          <w:tab w:val="num" w:pos="360"/>
        </w:tabs>
      </w:pPr>
    </w:lvl>
    <w:lvl w:ilvl="5" w:tplc="3710AE24">
      <w:numFmt w:val="none"/>
      <w:lvlText w:val=""/>
      <w:lvlJc w:val="left"/>
      <w:pPr>
        <w:tabs>
          <w:tab w:val="num" w:pos="360"/>
        </w:tabs>
      </w:pPr>
    </w:lvl>
    <w:lvl w:ilvl="6" w:tplc="2174D274">
      <w:numFmt w:val="none"/>
      <w:lvlText w:val=""/>
      <w:lvlJc w:val="left"/>
      <w:pPr>
        <w:tabs>
          <w:tab w:val="num" w:pos="360"/>
        </w:tabs>
      </w:pPr>
    </w:lvl>
    <w:lvl w:ilvl="7" w:tplc="393C1782">
      <w:numFmt w:val="none"/>
      <w:lvlText w:val=""/>
      <w:lvlJc w:val="left"/>
      <w:pPr>
        <w:tabs>
          <w:tab w:val="num" w:pos="360"/>
        </w:tabs>
      </w:pPr>
    </w:lvl>
    <w:lvl w:ilvl="8" w:tplc="4E08F65E">
      <w:numFmt w:val="none"/>
      <w:lvlText w:val=""/>
      <w:lvlJc w:val="left"/>
      <w:pPr>
        <w:tabs>
          <w:tab w:val="num" w:pos="360"/>
        </w:tabs>
      </w:pPr>
    </w:lvl>
  </w:abstractNum>
  <w:abstractNum w:abstractNumId="15" w15:restartNumberingAfterBreak="0">
    <w:nsid w:val="46212D78"/>
    <w:multiLevelType w:val="hybridMultilevel"/>
    <w:tmpl w:val="AC6408B2"/>
    <w:lvl w:ilvl="0" w:tplc="22A0B10C">
      <w:start w:val="1"/>
      <w:numFmt w:val="decimal"/>
      <w:lvlText w:val="%1."/>
      <w:lvlJc w:val="left"/>
      <w:pPr>
        <w:ind w:left="720" w:hanging="360"/>
      </w:pPr>
      <w:rPr>
        <w:rFonts w:hint="default"/>
        <w:caps w:val="0"/>
        <w:strike w:val="0"/>
        <w:dstrike w:val="0"/>
        <w:vanish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62A6976"/>
    <w:multiLevelType w:val="singleLevel"/>
    <w:tmpl w:val="54327674"/>
    <w:lvl w:ilvl="0">
      <w:start w:val="3"/>
      <w:numFmt w:val="decimal"/>
      <w:lvlText w:val="%1."/>
      <w:legacy w:legacy="1" w:legacySpace="0" w:legacyIndent="231"/>
      <w:lvlJc w:val="left"/>
      <w:rPr>
        <w:rFonts w:ascii="Times New Roman" w:hAnsi="Times New Roman" w:cs="Times New Roman" w:hint="default"/>
      </w:rPr>
    </w:lvl>
  </w:abstractNum>
  <w:abstractNum w:abstractNumId="17" w15:restartNumberingAfterBreak="0">
    <w:nsid w:val="47FC5D0A"/>
    <w:multiLevelType w:val="hybridMultilevel"/>
    <w:tmpl w:val="195E9B9E"/>
    <w:lvl w:ilvl="0" w:tplc="7DF6EA00">
      <w:start w:val="1"/>
      <w:numFmt w:val="decimal"/>
      <w:lvlText w:val="%1."/>
      <w:lvlJc w:val="left"/>
      <w:pPr>
        <w:tabs>
          <w:tab w:val="num" w:pos="936"/>
        </w:tabs>
        <w:ind w:left="1106" w:hanging="28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482F075E"/>
    <w:multiLevelType w:val="hybridMultilevel"/>
    <w:tmpl w:val="97761D3C"/>
    <w:lvl w:ilvl="0" w:tplc="A9361CE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48693727"/>
    <w:multiLevelType w:val="hybridMultilevel"/>
    <w:tmpl w:val="02A6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33747"/>
    <w:multiLevelType w:val="hybridMultilevel"/>
    <w:tmpl w:val="DF4C14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03421D4"/>
    <w:multiLevelType w:val="hybridMultilevel"/>
    <w:tmpl w:val="0F5826D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15:restartNumberingAfterBreak="0">
    <w:nsid w:val="5B1F7551"/>
    <w:multiLevelType w:val="hybridMultilevel"/>
    <w:tmpl w:val="E6DE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F371E8"/>
    <w:multiLevelType w:val="hybridMultilevel"/>
    <w:tmpl w:val="3BF48D1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5E714E44"/>
    <w:multiLevelType w:val="hybridMultilevel"/>
    <w:tmpl w:val="A676965E"/>
    <w:lvl w:ilvl="0" w:tplc="06424A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2F10CBF"/>
    <w:multiLevelType w:val="singleLevel"/>
    <w:tmpl w:val="7B9CB4B6"/>
    <w:lvl w:ilvl="0">
      <w:start w:val="6"/>
      <w:numFmt w:val="decimal"/>
      <w:lvlText w:val="%1."/>
      <w:legacy w:legacy="1" w:legacySpace="0" w:legacyIndent="230"/>
      <w:lvlJc w:val="left"/>
      <w:rPr>
        <w:rFonts w:ascii="Times New Roman" w:hAnsi="Times New Roman" w:cs="Times New Roman" w:hint="default"/>
      </w:rPr>
    </w:lvl>
  </w:abstractNum>
  <w:abstractNum w:abstractNumId="26" w15:restartNumberingAfterBreak="0">
    <w:nsid w:val="71C614A5"/>
    <w:multiLevelType w:val="hybridMultilevel"/>
    <w:tmpl w:val="B93A5AEC"/>
    <w:lvl w:ilvl="0" w:tplc="3F2C07F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246D41"/>
    <w:multiLevelType w:val="multilevel"/>
    <w:tmpl w:val="171E2976"/>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8" w15:restartNumberingAfterBreak="0">
    <w:nsid w:val="75905EFB"/>
    <w:multiLevelType w:val="hybridMultilevel"/>
    <w:tmpl w:val="FA1A79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7B7A3A9E"/>
    <w:multiLevelType w:val="multilevel"/>
    <w:tmpl w:val="DCF0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AE164B"/>
    <w:multiLevelType w:val="hybridMultilevel"/>
    <w:tmpl w:val="D98EC184"/>
    <w:lvl w:ilvl="0" w:tplc="06424A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13"/>
  </w:num>
  <w:num w:numId="3">
    <w:abstractNumId w:val="1"/>
  </w:num>
  <w:num w:numId="4">
    <w:abstractNumId w:val="27"/>
  </w:num>
  <w:num w:numId="5">
    <w:abstractNumId w:val="23"/>
  </w:num>
  <w:num w:numId="6">
    <w:abstractNumId w:val="18"/>
  </w:num>
  <w:num w:numId="7">
    <w:abstractNumId w:val="25"/>
  </w:num>
  <w:num w:numId="8">
    <w:abstractNumId w:val="12"/>
  </w:num>
  <w:num w:numId="9">
    <w:abstractNumId w:val="4"/>
  </w:num>
  <w:num w:numId="10">
    <w:abstractNumId w:val="30"/>
  </w:num>
  <w:num w:numId="11">
    <w:abstractNumId w:val="2"/>
  </w:num>
  <w:num w:numId="12">
    <w:abstractNumId w:val="9"/>
  </w:num>
  <w:num w:numId="13">
    <w:abstractNumId w:val="17"/>
  </w:num>
  <w:num w:numId="14">
    <w:abstractNumId w:val="28"/>
  </w:num>
  <w:num w:numId="15">
    <w:abstractNumId w:val="29"/>
  </w:num>
  <w:num w:numId="16">
    <w:abstractNumId w:val="0"/>
  </w:num>
  <w:num w:numId="17">
    <w:abstractNumId w:val="16"/>
  </w:num>
  <w:num w:numId="18">
    <w:abstractNumId w:val="7"/>
  </w:num>
  <w:num w:numId="19">
    <w:abstractNumId w:val="21"/>
  </w:num>
  <w:num w:numId="20">
    <w:abstractNumId w:val="11"/>
  </w:num>
  <w:num w:numId="21">
    <w:abstractNumId w:val="20"/>
  </w:num>
  <w:num w:numId="22">
    <w:abstractNumId w:val="5"/>
  </w:num>
  <w:num w:numId="23">
    <w:abstractNumId w:val="6"/>
  </w:num>
  <w:num w:numId="24">
    <w:abstractNumId w:val="8"/>
  </w:num>
  <w:num w:numId="25">
    <w:abstractNumId w:val="3"/>
  </w:num>
  <w:num w:numId="26">
    <w:abstractNumId w:val="24"/>
  </w:num>
  <w:num w:numId="27">
    <w:abstractNumId w:val="15"/>
  </w:num>
  <w:num w:numId="28">
    <w:abstractNumId w:val="22"/>
  </w:num>
  <w:num w:numId="29">
    <w:abstractNumId w:val="26"/>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15"/>
    <w:rsid w:val="00016400"/>
    <w:rsid w:val="000B1F6C"/>
    <w:rsid w:val="00134CD8"/>
    <w:rsid w:val="0014538F"/>
    <w:rsid w:val="0015542C"/>
    <w:rsid w:val="00186131"/>
    <w:rsid w:val="001B56EF"/>
    <w:rsid w:val="001C1B5B"/>
    <w:rsid w:val="001C24AD"/>
    <w:rsid w:val="00221ADD"/>
    <w:rsid w:val="00252DBE"/>
    <w:rsid w:val="002761F7"/>
    <w:rsid w:val="00282AB7"/>
    <w:rsid w:val="003A4DEE"/>
    <w:rsid w:val="003C7451"/>
    <w:rsid w:val="003D44CA"/>
    <w:rsid w:val="0041740D"/>
    <w:rsid w:val="004C351C"/>
    <w:rsid w:val="004F2B4D"/>
    <w:rsid w:val="00510E0C"/>
    <w:rsid w:val="00550F88"/>
    <w:rsid w:val="005716AA"/>
    <w:rsid w:val="005936C1"/>
    <w:rsid w:val="005A1615"/>
    <w:rsid w:val="005A4DB3"/>
    <w:rsid w:val="005C5598"/>
    <w:rsid w:val="00632BBC"/>
    <w:rsid w:val="0070146C"/>
    <w:rsid w:val="00745E82"/>
    <w:rsid w:val="00754522"/>
    <w:rsid w:val="007A176E"/>
    <w:rsid w:val="007B45C9"/>
    <w:rsid w:val="007D5080"/>
    <w:rsid w:val="00813D32"/>
    <w:rsid w:val="00852194"/>
    <w:rsid w:val="008773E3"/>
    <w:rsid w:val="008908B5"/>
    <w:rsid w:val="008A688D"/>
    <w:rsid w:val="008A6C72"/>
    <w:rsid w:val="00934FA9"/>
    <w:rsid w:val="009A4C2F"/>
    <w:rsid w:val="00A707DF"/>
    <w:rsid w:val="00AB23C6"/>
    <w:rsid w:val="00AB3917"/>
    <w:rsid w:val="00AB42BA"/>
    <w:rsid w:val="00BA619B"/>
    <w:rsid w:val="00BE55F0"/>
    <w:rsid w:val="00BF10C2"/>
    <w:rsid w:val="00C769FE"/>
    <w:rsid w:val="00D02288"/>
    <w:rsid w:val="00D335B3"/>
    <w:rsid w:val="00D64876"/>
    <w:rsid w:val="00D6548C"/>
    <w:rsid w:val="00D71850"/>
    <w:rsid w:val="00EA3234"/>
    <w:rsid w:val="00F374BD"/>
    <w:rsid w:val="00F53B65"/>
    <w:rsid w:val="00F7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C289"/>
  <w15:chartTrackingRefBased/>
  <w15:docId w15:val="{22B59D73-7396-4CC3-A067-3CBF7110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615"/>
  </w:style>
  <w:style w:type="paragraph" w:styleId="1">
    <w:name w:val="heading 1"/>
    <w:basedOn w:val="a"/>
    <w:next w:val="a"/>
    <w:link w:val="10"/>
    <w:uiPriority w:val="9"/>
    <w:qFormat/>
    <w:rsid w:val="003A4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654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A1615"/>
  </w:style>
  <w:style w:type="paragraph" w:styleId="a3">
    <w:name w:val="Body Text"/>
    <w:basedOn w:val="a"/>
    <w:link w:val="a4"/>
    <w:uiPriority w:val="99"/>
    <w:rsid w:val="005A1615"/>
    <w:pPr>
      <w:spacing w:after="0" w:line="240" w:lineRule="auto"/>
      <w:jc w:val="both"/>
    </w:pPr>
    <w:rPr>
      <w:rFonts w:eastAsia="Times New Roman"/>
      <w:lang w:eastAsia="ru-RU"/>
    </w:rPr>
  </w:style>
  <w:style w:type="character" w:customStyle="1" w:styleId="a4">
    <w:name w:val="Основной текст Знак"/>
    <w:basedOn w:val="a0"/>
    <w:link w:val="a3"/>
    <w:uiPriority w:val="99"/>
    <w:rsid w:val="005A1615"/>
    <w:rPr>
      <w:rFonts w:eastAsia="Times New Roman"/>
      <w:lang w:eastAsia="ru-RU"/>
    </w:rPr>
  </w:style>
  <w:style w:type="paragraph" w:styleId="a5">
    <w:name w:val="Normal (Web)"/>
    <w:basedOn w:val="a"/>
    <w:uiPriority w:val="99"/>
    <w:rsid w:val="005A1615"/>
    <w:pPr>
      <w:spacing w:before="100" w:beforeAutospacing="1" w:after="100" w:afterAutospacing="1" w:line="240" w:lineRule="auto"/>
    </w:pPr>
    <w:rPr>
      <w:rFonts w:eastAsia="Times New Roman"/>
      <w:sz w:val="24"/>
      <w:szCs w:val="24"/>
      <w:lang w:eastAsia="ru-RU"/>
    </w:rPr>
  </w:style>
  <w:style w:type="paragraph" w:styleId="a6">
    <w:name w:val="List Paragraph"/>
    <w:basedOn w:val="a"/>
    <w:uiPriority w:val="34"/>
    <w:qFormat/>
    <w:rsid w:val="005A1615"/>
    <w:pPr>
      <w:spacing w:after="0" w:line="240" w:lineRule="auto"/>
      <w:ind w:left="720"/>
      <w:contextualSpacing/>
    </w:pPr>
    <w:rPr>
      <w:rFonts w:eastAsia="Times New Roman"/>
      <w:sz w:val="24"/>
      <w:szCs w:val="24"/>
      <w:lang w:eastAsia="ru-RU"/>
    </w:rPr>
  </w:style>
  <w:style w:type="table" w:styleId="a7">
    <w:name w:val="Table Grid"/>
    <w:basedOn w:val="a1"/>
    <w:uiPriority w:val="59"/>
    <w:rsid w:val="005A1615"/>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5A1615"/>
    <w:pPr>
      <w:tabs>
        <w:tab w:val="center" w:pos="4677"/>
        <w:tab w:val="right" w:pos="9355"/>
      </w:tabs>
      <w:spacing w:after="0" w:line="240" w:lineRule="auto"/>
    </w:pPr>
    <w:rPr>
      <w:rFonts w:eastAsia="Times New Roman"/>
      <w:sz w:val="24"/>
      <w:szCs w:val="24"/>
      <w:lang w:eastAsia="ru-RU"/>
    </w:rPr>
  </w:style>
  <w:style w:type="character" w:customStyle="1" w:styleId="a9">
    <w:name w:val="Верхний колонтитул Знак"/>
    <w:basedOn w:val="a0"/>
    <w:link w:val="a8"/>
    <w:uiPriority w:val="99"/>
    <w:rsid w:val="005A1615"/>
    <w:rPr>
      <w:rFonts w:eastAsia="Times New Roman"/>
      <w:sz w:val="24"/>
      <w:szCs w:val="24"/>
      <w:lang w:eastAsia="ru-RU"/>
    </w:rPr>
  </w:style>
  <w:style w:type="paragraph" w:styleId="aa">
    <w:name w:val="footer"/>
    <w:basedOn w:val="a"/>
    <w:link w:val="ab"/>
    <w:uiPriority w:val="99"/>
    <w:unhideWhenUsed/>
    <w:rsid w:val="005A1615"/>
    <w:pPr>
      <w:tabs>
        <w:tab w:val="center" w:pos="4677"/>
        <w:tab w:val="right" w:pos="9355"/>
      </w:tabs>
      <w:spacing w:after="0" w:line="240" w:lineRule="auto"/>
    </w:pPr>
    <w:rPr>
      <w:rFonts w:eastAsia="Times New Roman"/>
      <w:sz w:val="24"/>
      <w:szCs w:val="24"/>
      <w:lang w:eastAsia="ru-RU"/>
    </w:rPr>
  </w:style>
  <w:style w:type="character" w:customStyle="1" w:styleId="ab">
    <w:name w:val="Нижний колонтитул Знак"/>
    <w:basedOn w:val="a0"/>
    <w:link w:val="aa"/>
    <w:uiPriority w:val="99"/>
    <w:rsid w:val="005A1615"/>
    <w:rPr>
      <w:rFonts w:eastAsia="Times New Roman"/>
      <w:sz w:val="24"/>
      <w:szCs w:val="24"/>
      <w:lang w:eastAsia="ru-RU"/>
    </w:rPr>
  </w:style>
  <w:style w:type="character" w:customStyle="1" w:styleId="10">
    <w:name w:val="Заголовок 1 Знак"/>
    <w:basedOn w:val="a0"/>
    <w:link w:val="1"/>
    <w:uiPriority w:val="9"/>
    <w:rsid w:val="003A4DEE"/>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3A4DEE"/>
    <w:pPr>
      <w:outlineLvl w:val="9"/>
    </w:pPr>
    <w:rPr>
      <w:lang w:eastAsia="ru-RU"/>
    </w:rPr>
  </w:style>
  <w:style w:type="character" w:customStyle="1" w:styleId="20">
    <w:name w:val="Заголовок 2 Знак"/>
    <w:basedOn w:val="a0"/>
    <w:link w:val="2"/>
    <w:uiPriority w:val="9"/>
    <w:semiHidden/>
    <w:rsid w:val="00D6548C"/>
    <w:rPr>
      <w:rFonts w:asciiTheme="majorHAnsi" w:eastAsiaTheme="majorEastAsia" w:hAnsiTheme="majorHAnsi" w:cstheme="majorBidi"/>
      <w:color w:val="2F5496" w:themeColor="accent1" w:themeShade="BF"/>
      <w:sz w:val="26"/>
      <w:szCs w:val="26"/>
    </w:rPr>
  </w:style>
  <w:style w:type="paragraph" w:styleId="12">
    <w:name w:val="toc 1"/>
    <w:basedOn w:val="a"/>
    <w:next w:val="a"/>
    <w:autoRedefine/>
    <w:uiPriority w:val="39"/>
    <w:unhideWhenUsed/>
    <w:rsid w:val="00632BBC"/>
    <w:pPr>
      <w:spacing w:after="100"/>
    </w:pPr>
  </w:style>
  <w:style w:type="paragraph" w:styleId="21">
    <w:name w:val="toc 2"/>
    <w:basedOn w:val="a"/>
    <w:next w:val="a"/>
    <w:autoRedefine/>
    <w:uiPriority w:val="39"/>
    <w:unhideWhenUsed/>
    <w:rsid w:val="00632BBC"/>
    <w:pPr>
      <w:spacing w:after="100"/>
      <w:ind w:left="280"/>
    </w:pPr>
  </w:style>
  <w:style w:type="character" w:styleId="ad">
    <w:name w:val="Hyperlink"/>
    <w:basedOn w:val="a0"/>
    <w:uiPriority w:val="99"/>
    <w:unhideWhenUsed/>
    <w:rsid w:val="00632BBC"/>
    <w:rPr>
      <w:color w:val="0563C1" w:themeColor="hyperlink"/>
      <w:u w:val="single"/>
    </w:rPr>
  </w:style>
  <w:style w:type="paragraph" w:styleId="ae">
    <w:name w:val="No Spacing"/>
    <w:link w:val="af"/>
    <w:uiPriority w:val="1"/>
    <w:qFormat/>
    <w:rsid w:val="00016400"/>
    <w:pPr>
      <w:spacing w:after="0" w:line="240" w:lineRule="auto"/>
    </w:pPr>
    <w:rPr>
      <w:rFonts w:asciiTheme="minorHAnsi" w:eastAsiaTheme="minorEastAsia" w:hAnsiTheme="minorHAnsi" w:cstheme="minorBidi"/>
      <w:sz w:val="22"/>
      <w:szCs w:val="22"/>
      <w:lang w:eastAsia="ru-RU"/>
    </w:rPr>
  </w:style>
  <w:style w:type="character" w:customStyle="1" w:styleId="af">
    <w:name w:val="Без интервала Знак"/>
    <w:basedOn w:val="a0"/>
    <w:link w:val="ae"/>
    <w:uiPriority w:val="1"/>
    <w:rsid w:val="00016400"/>
    <w:rPr>
      <w:rFonts w:asciiTheme="minorHAnsi" w:eastAsiaTheme="minorEastAsia" w:hAnsiTheme="minorHAnsi" w:cstheme="minorBidi"/>
      <w:sz w:val="22"/>
      <w:szCs w:val="22"/>
      <w:lang w:eastAsia="ru-RU"/>
    </w:rPr>
  </w:style>
  <w:style w:type="table" w:styleId="af0">
    <w:name w:val="Grid Table Light"/>
    <w:basedOn w:val="a1"/>
    <w:uiPriority w:val="40"/>
    <w:rsid w:val="00745E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4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B19-2FD1-47E6-A36D-251F2D39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4778</Words>
  <Characters>27236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программы психолого-педагогического сопровождения родителей в ДОО"</dc:title>
  <dc:subject/>
  <dc:creator>Ирина Зинина</dc:creator>
  <cp:keywords/>
  <dc:description/>
  <cp:lastModifiedBy>Ирина Зинина</cp:lastModifiedBy>
  <cp:revision>1</cp:revision>
  <dcterms:created xsi:type="dcterms:W3CDTF">2022-05-04T14:44:00Z</dcterms:created>
  <dcterms:modified xsi:type="dcterms:W3CDTF">2022-05-04T16:03:00Z</dcterms:modified>
</cp:coreProperties>
</file>