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6" w:rsidRDefault="00925726" w:rsidP="0092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Общие педагогические правила, обусловленные возрастными особенностями детей 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возраста.</w:t>
      </w:r>
    </w:p>
    <w:p w:rsidR="00925726" w:rsidRPr="00925726" w:rsidRDefault="00925726" w:rsidP="0092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726" w:rsidRDefault="00925726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Для того чтобы обеспечить правильное развитие ребёнка раннего возраста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соблюдать основные педагогические правила.</w:t>
      </w:r>
    </w:p>
    <w:p w:rsidR="00925726" w:rsidRPr="00925726" w:rsidRDefault="00925726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26" w:rsidRPr="00925726" w:rsidRDefault="00925726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Общение с детьми должно бы</w:t>
      </w:r>
      <w:r>
        <w:rPr>
          <w:rFonts w:ascii="Times New Roman" w:hAnsi="Times New Roman" w:cs="Times New Roman"/>
          <w:sz w:val="28"/>
          <w:szCs w:val="28"/>
        </w:rPr>
        <w:t>ть ровным и спокойным. Излишняя то</w:t>
      </w:r>
      <w:r w:rsidRPr="00925726">
        <w:rPr>
          <w:rFonts w:ascii="Times New Roman" w:hAnsi="Times New Roman" w:cs="Times New Roman"/>
          <w:sz w:val="28"/>
          <w:szCs w:val="28"/>
        </w:rPr>
        <w:t>ропливость, нервозность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может стать причиной повышенной возбудимости ребенка.</w:t>
      </w:r>
    </w:p>
    <w:p w:rsidR="00925726" w:rsidRPr="00925726" w:rsidRDefault="00925726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Воспитательные приемы должны быть постоянные, так как навыки и привычки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 xml:space="preserve">образуются по механизму условного рефлекса. А для его успешной выработки, </w:t>
      </w:r>
      <w:r w:rsidRPr="00925726">
        <w:rPr>
          <w:rFonts w:ascii="Times New Roman" w:hAnsi="Times New Roman" w:cs="Times New Roman"/>
          <w:sz w:val="28"/>
          <w:szCs w:val="28"/>
        </w:rPr>
        <w:t>ровно,</w:t>
      </w:r>
      <w:r w:rsidRPr="00925726">
        <w:rPr>
          <w:rFonts w:ascii="Times New Roman" w:hAnsi="Times New Roman" w:cs="Times New Roman"/>
          <w:sz w:val="28"/>
          <w:szCs w:val="28"/>
        </w:rPr>
        <w:t xml:space="preserve"> как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поддержания уравновешенного поведения, необходимо постоянство условий,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воспитания.</w:t>
      </w:r>
    </w:p>
    <w:p w:rsidR="00925726" w:rsidRPr="00925726" w:rsidRDefault="00925726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Родителям нужно при</w:t>
      </w:r>
      <w:r w:rsidRPr="00925726">
        <w:rPr>
          <w:rFonts w:ascii="Times New Roman" w:hAnsi="Times New Roman" w:cs="Times New Roman"/>
          <w:sz w:val="28"/>
          <w:szCs w:val="28"/>
        </w:rPr>
        <w:t>слушиваться к воспитателю и няне</w:t>
      </w:r>
      <w:r w:rsidRPr="00925726">
        <w:rPr>
          <w:rFonts w:ascii="Times New Roman" w:hAnsi="Times New Roman" w:cs="Times New Roman"/>
          <w:sz w:val="28"/>
          <w:szCs w:val="28"/>
        </w:rPr>
        <w:t xml:space="preserve">, для того чтобы договориться </w:t>
      </w:r>
      <w:r w:rsidRPr="00925726">
        <w:rPr>
          <w:rFonts w:ascii="Times New Roman" w:hAnsi="Times New Roman" w:cs="Times New Roman"/>
          <w:sz w:val="28"/>
          <w:szCs w:val="28"/>
        </w:rPr>
        <w:t>об</w:t>
      </w:r>
      <w:r w:rsidRPr="00925726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общей линии</w:t>
      </w:r>
      <w:r w:rsidRPr="00925726">
        <w:rPr>
          <w:rFonts w:ascii="Times New Roman" w:hAnsi="Times New Roman" w:cs="Times New Roman"/>
          <w:sz w:val="28"/>
          <w:szCs w:val="28"/>
        </w:rPr>
        <w:t xml:space="preserve"> поведения, что разрешать, а что запрещать ребенку, создавая</w:t>
      </w:r>
      <w:r w:rsidRPr="00925726">
        <w:rPr>
          <w:rFonts w:ascii="Times New Roman" w:hAnsi="Times New Roman" w:cs="Times New Roman"/>
          <w:sz w:val="28"/>
          <w:szCs w:val="28"/>
        </w:rPr>
        <w:t>, та</w:t>
      </w:r>
      <w:r w:rsidRPr="00925726">
        <w:rPr>
          <w:rFonts w:ascii="Times New Roman" w:hAnsi="Times New Roman" w:cs="Times New Roman"/>
          <w:sz w:val="28"/>
          <w:szCs w:val="28"/>
        </w:rPr>
        <w:t>ким образом</w:t>
      </w:r>
      <w:r w:rsidRPr="00925726">
        <w:rPr>
          <w:rFonts w:ascii="Times New Roman" w:hAnsi="Times New Roman" w:cs="Times New Roman"/>
          <w:sz w:val="28"/>
          <w:szCs w:val="28"/>
        </w:rPr>
        <w:t>,</w:t>
      </w:r>
      <w:r w:rsidRPr="00925726">
        <w:rPr>
          <w:rFonts w:ascii="Times New Roman" w:hAnsi="Times New Roman" w:cs="Times New Roman"/>
          <w:sz w:val="28"/>
          <w:szCs w:val="28"/>
        </w:rPr>
        <w:t xml:space="preserve"> стереотип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поведения, сост</w:t>
      </w:r>
      <w:r w:rsidRPr="00925726">
        <w:rPr>
          <w:rFonts w:ascii="Times New Roman" w:hAnsi="Times New Roman" w:cs="Times New Roman"/>
          <w:sz w:val="28"/>
          <w:szCs w:val="28"/>
        </w:rPr>
        <w:t xml:space="preserve">оящий из системы положительных </w:t>
      </w:r>
      <w:proofErr w:type="gramStart"/>
      <w:r w:rsidRPr="00925726">
        <w:rPr>
          <w:rFonts w:ascii="Times New Roman" w:hAnsi="Times New Roman" w:cs="Times New Roman"/>
          <w:sz w:val="28"/>
          <w:szCs w:val="28"/>
        </w:rPr>
        <w:t>(</w:t>
      </w:r>
      <w:r w:rsidRPr="00925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25726">
        <w:rPr>
          <w:rFonts w:ascii="Times New Roman" w:hAnsi="Times New Roman" w:cs="Times New Roman"/>
          <w:sz w:val="28"/>
          <w:szCs w:val="28"/>
        </w:rPr>
        <w:t>что можно) и тормозных (что нельзя)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рефлексов. Наличие такого стереотипа облегчает ребенку приспособление к жизни в 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создает спокойное, уравновешенное настроение. Эти стереотипы родителям лучше не нарушать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дома, поскольку это приводит к срывам в поведении и капризам ребёнка в группе.</w:t>
      </w:r>
    </w:p>
    <w:p w:rsidR="00925726" w:rsidRPr="00925726" w:rsidRDefault="00925726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Чтобы ребёнку проще</w:t>
      </w:r>
      <w:r>
        <w:rPr>
          <w:rFonts w:ascii="Times New Roman" w:hAnsi="Times New Roman" w:cs="Times New Roman"/>
          <w:sz w:val="28"/>
          <w:szCs w:val="28"/>
        </w:rPr>
        <w:t xml:space="preserve"> было проще понять, что означает</w:t>
      </w:r>
      <w:r w:rsidRPr="00925726">
        <w:rPr>
          <w:rFonts w:ascii="Times New Roman" w:hAnsi="Times New Roman" w:cs="Times New Roman"/>
          <w:sz w:val="28"/>
          <w:szCs w:val="28"/>
        </w:rPr>
        <w:t xml:space="preserve"> слово нельзя, для этого нужно убрать</w:t>
      </w:r>
      <w:r w:rsidR="00837BDB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предмет, игрушку, к которой тянется ребенок, затем переключить его внимание,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организовать деятельность так, чтобы не было желания повторять то, что запрещается. Если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нельзя используется не часто, но всегда в отношении одних и тех же предметов, действий,</w:t>
      </w:r>
      <w:r w:rsidR="00837BDB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достаточно произнести его спокойно, но твердо, чтобы ребенок подчинился.</w:t>
      </w:r>
    </w:p>
    <w:p w:rsidR="00837BDB" w:rsidRDefault="00925726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Требования</w:t>
      </w:r>
      <w:r w:rsidRPr="00925726">
        <w:rPr>
          <w:rFonts w:ascii="Times New Roman" w:hAnsi="Times New Roman" w:cs="Times New Roman"/>
          <w:sz w:val="28"/>
          <w:szCs w:val="28"/>
        </w:rPr>
        <w:t>,</w:t>
      </w:r>
      <w:r w:rsidRPr="00925726">
        <w:rPr>
          <w:rFonts w:ascii="Times New Roman" w:hAnsi="Times New Roman" w:cs="Times New Roman"/>
          <w:sz w:val="28"/>
          <w:szCs w:val="28"/>
        </w:rPr>
        <w:t xml:space="preserve"> предъявляемые к ребенку должны быть посильными.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25726">
        <w:rPr>
          <w:rFonts w:ascii="Times New Roman" w:hAnsi="Times New Roman" w:cs="Times New Roman"/>
          <w:sz w:val="28"/>
          <w:szCs w:val="28"/>
        </w:rPr>
        <w:t>пособность  к</w:t>
      </w:r>
      <w:r w:rsidRPr="00925726">
        <w:rPr>
          <w:rFonts w:ascii="Times New Roman" w:hAnsi="Times New Roman" w:cs="Times New Roman"/>
          <w:sz w:val="28"/>
          <w:szCs w:val="28"/>
        </w:rPr>
        <w:t xml:space="preserve"> активному торможению развита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5726">
        <w:rPr>
          <w:rFonts w:ascii="Times New Roman" w:hAnsi="Times New Roman" w:cs="Times New Roman"/>
          <w:sz w:val="28"/>
          <w:szCs w:val="28"/>
        </w:rPr>
        <w:t xml:space="preserve">едостаточно. </w:t>
      </w:r>
      <w:r w:rsidRPr="00925726">
        <w:rPr>
          <w:rFonts w:ascii="Times New Roman" w:hAnsi="Times New Roman" w:cs="Times New Roman"/>
          <w:sz w:val="28"/>
          <w:szCs w:val="28"/>
        </w:rPr>
        <w:t xml:space="preserve"> П</w:t>
      </w:r>
      <w:r w:rsidRPr="00925726">
        <w:rPr>
          <w:rFonts w:ascii="Times New Roman" w:hAnsi="Times New Roman" w:cs="Times New Roman"/>
          <w:sz w:val="28"/>
          <w:szCs w:val="28"/>
        </w:rPr>
        <w:t>остоянно</w:t>
      </w:r>
      <w:r w:rsidRPr="00925726">
        <w:rPr>
          <w:rFonts w:ascii="Times New Roman" w:hAnsi="Times New Roman" w:cs="Times New Roman"/>
          <w:sz w:val="28"/>
          <w:szCs w:val="28"/>
        </w:rPr>
        <w:t>е</w:t>
      </w:r>
      <w:r w:rsidRPr="00925726">
        <w:rPr>
          <w:rFonts w:ascii="Times New Roman" w:hAnsi="Times New Roman" w:cs="Times New Roman"/>
          <w:sz w:val="28"/>
          <w:szCs w:val="28"/>
        </w:rPr>
        <w:t xml:space="preserve"> сдерживание активности ребёнка может привести к</w:t>
      </w:r>
      <w:r w:rsidRPr="00925726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срыву в поведении. Поэтому объем того, что разрешается делать ребенку, должен быть</w:t>
      </w:r>
      <w:r w:rsidRPr="00925726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значительно больше того, что ему запрещают. Например, трудно для ребенка сохранить</w:t>
      </w:r>
      <w:r w:rsidRPr="00925726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 xml:space="preserve">длительную неподвижную позу. </w:t>
      </w:r>
    </w:p>
    <w:p w:rsidR="00925726" w:rsidRPr="00925726" w:rsidRDefault="00925726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Давая ребенку посильное поручение, нужно следить, чтобы он их</w:t>
      </w:r>
      <w:r w:rsidRPr="00925726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выполнил. В случае отказа можно ребенку немного помочь, можно напомнить, как выполнять то</w:t>
      </w:r>
      <w:r w:rsidRPr="00925726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или иное действие, обязательно подбадривая ребенка и побуждая его довести дело до конца.</w:t>
      </w:r>
    </w:p>
    <w:p w:rsidR="00925726" w:rsidRPr="00925726" w:rsidRDefault="00925726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Ребенку нужна смена деятельности, правильное чередование двигательной активности и</w:t>
      </w:r>
      <w:r w:rsidR="00837BDB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спокойных занятий. Маленький ребенок с трудом переключается с одной деятельности на другую,</w:t>
      </w:r>
      <w:r w:rsidR="00837BDB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к этому его надо готовить постепенно, предупреждая о смене действия: «Заканчивай катать</w:t>
      </w:r>
      <w:r w:rsidR="00837BDB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машинку, пора идти гулять».</w:t>
      </w:r>
    </w:p>
    <w:p w:rsidR="008B3E4B" w:rsidRDefault="00925726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26">
        <w:rPr>
          <w:rFonts w:ascii="Times New Roman" w:hAnsi="Times New Roman" w:cs="Times New Roman"/>
          <w:sz w:val="28"/>
          <w:szCs w:val="28"/>
        </w:rPr>
        <w:t>Во всех разделах воспитательной работы необходимо обеспечить индивидуальный подход</w:t>
      </w:r>
      <w:r w:rsidRPr="00925726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 xml:space="preserve"> к</w:t>
      </w:r>
      <w:r w:rsidR="00837BDB">
        <w:rPr>
          <w:rFonts w:ascii="Times New Roman" w:hAnsi="Times New Roman" w:cs="Times New Roman"/>
          <w:sz w:val="28"/>
          <w:szCs w:val="28"/>
        </w:rPr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>каждому ребенку.</w:t>
      </w:r>
    </w:p>
    <w:p w:rsidR="00837BDB" w:rsidRPr="00925726" w:rsidRDefault="00837BDB" w:rsidP="0092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до поступления ребенка в группу узнать о его привычках и особенностях поведения.  Лучше всего в режим группы ребенка включать постепенно</w:t>
      </w:r>
      <w:r w:rsidR="001F4E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37BDB" w:rsidRPr="0092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BC"/>
    <w:rsid w:val="001F4E8F"/>
    <w:rsid w:val="00837BDB"/>
    <w:rsid w:val="008B3E4B"/>
    <w:rsid w:val="00925726"/>
    <w:rsid w:val="00BA4EBC"/>
    <w:rsid w:val="00D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Рысенок</dc:creator>
  <cp:lastModifiedBy>Рысенок</cp:lastModifiedBy>
  <cp:revision>2</cp:revision>
  <dcterms:created xsi:type="dcterms:W3CDTF">2023-12-16T20:08:00Z</dcterms:created>
  <dcterms:modified xsi:type="dcterms:W3CDTF">2023-12-16T20:08:00Z</dcterms:modified>
</cp:coreProperties>
</file>