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CC" w:rsidRPr="00274F99" w:rsidRDefault="000918E7" w:rsidP="000918E7">
      <w:pPr>
        <w:pStyle w:val="rtejustify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СПЕЦИАЛЬНЫЕ  УСЛОВИЯ</w:t>
      </w:r>
      <w:r w:rsidR="00D32627">
        <w:rPr>
          <w:sz w:val="28"/>
          <w:szCs w:val="28"/>
        </w:rPr>
        <w:t xml:space="preserve">  ОБУЧЕНИЯ  </w:t>
      </w:r>
      <w:r w:rsidR="004D1B95" w:rsidRPr="00D32627">
        <w:rPr>
          <w:sz w:val="28"/>
          <w:szCs w:val="28"/>
        </w:rPr>
        <w:t>ДЕТЕЙ</w:t>
      </w:r>
      <w:r w:rsidR="00D32627">
        <w:rPr>
          <w:sz w:val="28"/>
          <w:szCs w:val="28"/>
        </w:rPr>
        <w:t xml:space="preserve"> </w:t>
      </w:r>
      <w:r w:rsidR="004D1B95" w:rsidRPr="00D32627">
        <w:rPr>
          <w:sz w:val="28"/>
          <w:szCs w:val="28"/>
        </w:rPr>
        <w:t xml:space="preserve"> С </w:t>
      </w:r>
      <w:r w:rsidR="00D32627">
        <w:rPr>
          <w:sz w:val="28"/>
          <w:szCs w:val="28"/>
        </w:rPr>
        <w:t xml:space="preserve"> ОГРАНИЧЕННЫМИ ВОЗМОЖНОСТЯМИ ЗДОРОВЬЯ</w:t>
      </w:r>
    </w:p>
    <w:p w:rsidR="00EB697F" w:rsidRPr="00274F99" w:rsidRDefault="00EB697F" w:rsidP="000918E7">
      <w:pPr>
        <w:pStyle w:val="rtejustify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</w:p>
    <w:p w:rsidR="00BF747C" w:rsidRDefault="00EB697F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4D1B95" w:rsidRPr="00274F99">
        <w:rPr>
          <w:sz w:val="28"/>
          <w:szCs w:val="28"/>
        </w:rPr>
        <w:t xml:space="preserve"> с </w:t>
      </w:r>
      <w:r>
        <w:rPr>
          <w:sz w:val="28"/>
          <w:szCs w:val="28"/>
        </w:rPr>
        <w:t>ограниченными возможностями здоровья (далее - ОВЗ)</w:t>
      </w:r>
      <w:r w:rsidR="00016ECC" w:rsidRPr="00274F99">
        <w:rPr>
          <w:sz w:val="28"/>
          <w:szCs w:val="28"/>
        </w:rPr>
        <w:t xml:space="preserve"> </w:t>
      </w:r>
      <w:r w:rsidR="00274F99" w:rsidRPr="00274F99">
        <w:rPr>
          <w:sz w:val="28"/>
          <w:szCs w:val="28"/>
        </w:rPr>
        <w:t xml:space="preserve"> </w:t>
      </w:r>
      <w:r w:rsidR="004D1B95" w:rsidRPr="00274F99">
        <w:rPr>
          <w:sz w:val="28"/>
          <w:szCs w:val="28"/>
        </w:rPr>
        <w:t xml:space="preserve">являются детьми, чье здоровье </w:t>
      </w:r>
      <w:r w:rsidR="00D32627">
        <w:rPr>
          <w:sz w:val="28"/>
          <w:szCs w:val="28"/>
        </w:rPr>
        <w:t xml:space="preserve">зачастую </w:t>
      </w:r>
      <w:r w:rsidR="004D1B95" w:rsidRPr="00274F99">
        <w:rPr>
          <w:sz w:val="28"/>
          <w:szCs w:val="28"/>
        </w:rPr>
        <w:t xml:space="preserve">не позволяет </w:t>
      </w:r>
      <w:r w:rsidR="00016ECC" w:rsidRPr="00274F99">
        <w:rPr>
          <w:sz w:val="28"/>
          <w:szCs w:val="28"/>
        </w:rPr>
        <w:t xml:space="preserve">в полном объеме </w:t>
      </w:r>
      <w:r w:rsidR="004D1B95" w:rsidRPr="00274F99">
        <w:rPr>
          <w:sz w:val="28"/>
          <w:szCs w:val="28"/>
        </w:rPr>
        <w:t xml:space="preserve">осваивать </w:t>
      </w:r>
      <w:r w:rsidR="00A47887">
        <w:rPr>
          <w:sz w:val="28"/>
          <w:szCs w:val="28"/>
        </w:rPr>
        <w:t>обычные</w:t>
      </w:r>
      <w:r w:rsidR="00016ECC" w:rsidRPr="00274F99">
        <w:rPr>
          <w:sz w:val="28"/>
          <w:szCs w:val="28"/>
        </w:rPr>
        <w:t xml:space="preserve"> </w:t>
      </w:r>
      <w:r w:rsidR="004D1B95" w:rsidRPr="00274F99">
        <w:rPr>
          <w:sz w:val="28"/>
          <w:szCs w:val="28"/>
        </w:rPr>
        <w:t>образовательные программы</w:t>
      </w:r>
      <w:r w:rsidR="00016ECC" w:rsidRPr="00274F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поэтому </w:t>
      </w:r>
      <w:r w:rsidR="00016ECC" w:rsidRPr="00274F99">
        <w:rPr>
          <w:sz w:val="28"/>
          <w:szCs w:val="28"/>
        </w:rPr>
        <w:t>они</w:t>
      </w:r>
      <w:r w:rsidR="004D1B95" w:rsidRPr="00274F99">
        <w:rPr>
          <w:sz w:val="28"/>
          <w:szCs w:val="28"/>
        </w:rPr>
        <w:t xml:space="preserve"> </w:t>
      </w:r>
      <w:r w:rsidR="00016ECC" w:rsidRPr="00274F99">
        <w:rPr>
          <w:sz w:val="28"/>
          <w:szCs w:val="28"/>
        </w:rPr>
        <w:t xml:space="preserve">нуждаются в </w:t>
      </w:r>
      <w:r w:rsidR="004D1B95" w:rsidRPr="00274F99">
        <w:rPr>
          <w:sz w:val="28"/>
          <w:szCs w:val="28"/>
        </w:rPr>
        <w:t xml:space="preserve"> </w:t>
      </w:r>
      <w:r w:rsidR="00016ECC" w:rsidRPr="00274F99">
        <w:rPr>
          <w:sz w:val="28"/>
          <w:szCs w:val="28"/>
        </w:rPr>
        <w:t xml:space="preserve">создании </w:t>
      </w:r>
      <w:r w:rsidR="004D1B95" w:rsidRPr="00274F99">
        <w:rPr>
          <w:sz w:val="28"/>
          <w:szCs w:val="28"/>
        </w:rPr>
        <w:t xml:space="preserve">специальных </w:t>
      </w:r>
      <w:r w:rsidR="00016ECC" w:rsidRPr="00274F99">
        <w:rPr>
          <w:sz w:val="28"/>
          <w:szCs w:val="28"/>
        </w:rPr>
        <w:t xml:space="preserve">условий </w:t>
      </w:r>
      <w:r w:rsidR="004D1B95" w:rsidRPr="00274F99">
        <w:rPr>
          <w:sz w:val="28"/>
          <w:szCs w:val="28"/>
        </w:rPr>
        <w:t xml:space="preserve"> обучения и воспитания</w:t>
      </w:r>
      <w:r w:rsidR="00016ECC" w:rsidRPr="00274F99">
        <w:rPr>
          <w:sz w:val="28"/>
          <w:szCs w:val="28"/>
        </w:rPr>
        <w:t>, так как имеют особые образовательные потребности.</w:t>
      </w:r>
      <w:r w:rsidR="00BF747C" w:rsidRPr="00BF747C">
        <w:rPr>
          <w:sz w:val="28"/>
          <w:szCs w:val="28"/>
        </w:rPr>
        <w:t xml:space="preserve"> 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>Особ</w:t>
      </w:r>
      <w:r w:rsidR="00EB697F">
        <w:rPr>
          <w:sz w:val="28"/>
          <w:szCs w:val="28"/>
        </w:rPr>
        <w:t>ые</w:t>
      </w:r>
      <w:r w:rsidRPr="00274F99">
        <w:rPr>
          <w:sz w:val="28"/>
          <w:szCs w:val="28"/>
        </w:rPr>
        <w:t xml:space="preserve"> образовательные потребности </w:t>
      </w:r>
      <w:proofErr w:type="gramStart"/>
      <w:r>
        <w:rPr>
          <w:sz w:val="28"/>
          <w:szCs w:val="28"/>
        </w:rPr>
        <w:t xml:space="preserve">достаточно  </w:t>
      </w:r>
      <w:r w:rsidRPr="00274F99">
        <w:rPr>
          <w:sz w:val="28"/>
          <w:szCs w:val="28"/>
        </w:rPr>
        <w:t>различны</w:t>
      </w:r>
      <w:proofErr w:type="gramEnd"/>
      <w:r w:rsidR="00EB697F">
        <w:rPr>
          <w:sz w:val="28"/>
          <w:szCs w:val="28"/>
        </w:rPr>
        <w:t xml:space="preserve"> </w:t>
      </w:r>
      <w:r w:rsidRPr="00274F99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с ОВЗ</w:t>
      </w:r>
      <w:r w:rsidRPr="00274F99">
        <w:rPr>
          <w:sz w:val="28"/>
          <w:szCs w:val="28"/>
        </w:rPr>
        <w:t>, так как определя</w:t>
      </w:r>
      <w:r w:rsidR="00354ABA">
        <w:rPr>
          <w:sz w:val="28"/>
          <w:szCs w:val="28"/>
        </w:rPr>
        <w:t xml:space="preserve">ются </w:t>
      </w:r>
      <w:r w:rsidRPr="00274F99">
        <w:rPr>
          <w:sz w:val="28"/>
          <w:szCs w:val="28"/>
        </w:rPr>
        <w:t>спецификой нарушений псих</w:t>
      </w:r>
      <w:r>
        <w:rPr>
          <w:sz w:val="28"/>
          <w:szCs w:val="28"/>
        </w:rPr>
        <w:t xml:space="preserve">офизического  </w:t>
      </w:r>
      <w:r w:rsidRPr="00274F99">
        <w:rPr>
          <w:sz w:val="28"/>
          <w:szCs w:val="28"/>
        </w:rPr>
        <w:t>развития</w:t>
      </w:r>
      <w:r w:rsidR="00354ABA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: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необходимость  </w:t>
      </w:r>
      <w:r w:rsidRPr="00274F99">
        <w:rPr>
          <w:sz w:val="28"/>
          <w:szCs w:val="28"/>
        </w:rPr>
        <w:t>специально-коррекционного обучения ребёнка сразу после обнаружения первичного нарушения развития;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>- индивидуализация обучения в большей степени, чем требуется для обыкновенно развивающегося ребёнка;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 xml:space="preserve">- введение в содержание обучения ребёнка специальных разделов, </w:t>
      </w:r>
      <w:r>
        <w:rPr>
          <w:sz w:val="28"/>
          <w:szCs w:val="28"/>
        </w:rPr>
        <w:t>направленных на формирование социально-бытовых компетенций</w:t>
      </w:r>
      <w:r w:rsidRPr="00274F99">
        <w:rPr>
          <w:sz w:val="28"/>
          <w:szCs w:val="28"/>
        </w:rPr>
        <w:t>;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 xml:space="preserve">- применение специальных методик, приёмов и средств обучения, которые обеспечивают доступность освоения программного содержания и облегчают понимание учебных материалов; 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 xml:space="preserve">- обеспечение </w:t>
      </w:r>
      <w:r>
        <w:rPr>
          <w:sz w:val="28"/>
          <w:szCs w:val="28"/>
        </w:rPr>
        <w:t>доступной</w:t>
      </w:r>
      <w:r w:rsidRPr="00274F99">
        <w:rPr>
          <w:sz w:val="28"/>
          <w:szCs w:val="28"/>
        </w:rPr>
        <w:t xml:space="preserve"> образовательной среды;</w:t>
      </w:r>
    </w:p>
    <w:p w:rsidR="00BF747C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74F99">
        <w:rPr>
          <w:sz w:val="28"/>
          <w:szCs w:val="28"/>
        </w:rPr>
        <w:t xml:space="preserve">- </w:t>
      </w:r>
      <w:r>
        <w:rPr>
          <w:sz w:val="28"/>
          <w:szCs w:val="28"/>
        </w:rPr>
        <w:t>социализация, как один из важнейших компонентов обучения.</w:t>
      </w:r>
    </w:p>
    <w:p w:rsidR="004D1B95" w:rsidRPr="00274F99" w:rsidRDefault="00BF747C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BF747C">
        <w:rPr>
          <w:color w:val="202124"/>
          <w:sz w:val="28"/>
          <w:szCs w:val="28"/>
          <w:shd w:val="clear" w:color="auto" w:fill="FFFFFF"/>
        </w:rPr>
        <w:t>Адаптированная образовательная программа </w:t>
      </w:r>
      <w:r w:rsidRPr="00BF747C">
        <w:rPr>
          <w:color w:val="040C28"/>
          <w:sz w:val="28"/>
          <w:szCs w:val="28"/>
        </w:rPr>
        <w:t>определяет содержание образования, требования к результатам освоения образовательных программ по предметам результаты и условия ее реализации, она разрабатывается с учетом особых образовательных потребностей детей с ОВЗ,</w:t>
      </w:r>
      <w:r w:rsidRPr="00BF747C">
        <w:rPr>
          <w:sz w:val="28"/>
          <w:szCs w:val="28"/>
        </w:rPr>
        <w:t xml:space="preserve"> </w:t>
      </w:r>
    </w:p>
    <w:p w:rsidR="00323F10" w:rsidRDefault="00274F99" w:rsidP="000918E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B95" w:rsidRPr="00274F99">
        <w:rPr>
          <w:rFonts w:ascii="Times New Roman" w:hAnsi="Times New Roman"/>
          <w:sz w:val="28"/>
          <w:szCs w:val="28"/>
          <w:shd w:val="clear" w:color="auto" w:fill="FFFFFF"/>
        </w:rPr>
        <w:t xml:space="preserve">Введение </w:t>
      </w:r>
      <w:r w:rsidR="001410F8">
        <w:rPr>
          <w:rFonts w:ascii="Times New Roman" w:hAnsi="Times New Roman"/>
          <w:sz w:val="28"/>
          <w:szCs w:val="28"/>
          <w:shd w:val="clear" w:color="auto" w:fill="FFFFFF"/>
        </w:rPr>
        <w:t xml:space="preserve">с 2022 года </w:t>
      </w:r>
      <w:r w:rsidR="00141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едеральной адаптированной образовательной программы начального общего образования для обучающихся с ограниченными возможностями здоровья (далее - ФАОП НОО ОВЗ) предусматривает </w:t>
      </w:r>
      <w:r w:rsidR="00141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41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выбранного варианта </w:t>
      </w:r>
      <w:r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</w:t>
      </w:r>
      <w:r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  </w:t>
      </w:r>
      <w:r w:rsidR="00EB69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выбранной </w:t>
      </w:r>
      <w:r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нозологической группой </w:t>
      </w:r>
      <w:r w:rsidRPr="00274F99">
        <w:rPr>
          <w:rFonts w:ascii="Times New Roman" w:hAnsi="Times New Roman"/>
          <w:color w:val="202124"/>
          <w:sz w:val="28"/>
          <w:szCs w:val="28"/>
        </w:rPr>
        <w:t xml:space="preserve"> </w:t>
      </w:r>
      <w:r w:rsidR="001410F8">
        <w:rPr>
          <w:rFonts w:ascii="Times New Roman" w:hAnsi="Times New Roman"/>
          <w:color w:val="202124"/>
          <w:sz w:val="28"/>
          <w:szCs w:val="28"/>
        </w:rPr>
        <w:t>обучающ</w:t>
      </w:r>
      <w:r w:rsidR="00A47887">
        <w:rPr>
          <w:rFonts w:ascii="Times New Roman" w:hAnsi="Times New Roman"/>
          <w:color w:val="202124"/>
          <w:sz w:val="28"/>
          <w:szCs w:val="28"/>
        </w:rPr>
        <w:t>ихся</w:t>
      </w:r>
      <w:r w:rsidRPr="00274F99">
        <w:rPr>
          <w:rFonts w:ascii="Times New Roman" w:hAnsi="Times New Roman"/>
          <w:color w:val="202124"/>
          <w:sz w:val="28"/>
          <w:szCs w:val="28"/>
        </w:rPr>
        <w:t xml:space="preserve"> с ОВЗ</w:t>
      </w:r>
      <w:r>
        <w:rPr>
          <w:rFonts w:ascii="Times New Roman" w:hAnsi="Times New Roman"/>
          <w:color w:val="202124"/>
          <w:sz w:val="28"/>
          <w:szCs w:val="28"/>
        </w:rPr>
        <w:t xml:space="preserve">: </w:t>
      </w:r>
      <w:r w:rsidR="00A47887">
        <w:rPr>
          <w:rFonts w:ascii="Times New Roman" w:hAnsi="Times New Roman"/>
          <w:color w:val="202124"/>
          <w:sz w:val="28"/>
          <w:szCs w:val="28"/>
        </w:rPr>
        <w:t xml:space="preserve">имеющих </w:t>
      </w:r>
      <w:r>
        <w:rPr>
          <w:rFonts w:ascii="Times New Roman" w:hAnsi="Times New Roman"/>
          <w:color w:val="202124"/>
          <w:sz w:val="28"/>
          <w:szCs w:val="28"/>
        </w:rPr>
        <w:t>нарушени</w:t>
      </w:r>
      <w:r w:rsidR="001410F8">
        <w:rPr>
          <w:rFonts w:ascii="Times New Roman" w:hAnsi="Times New Roman"/>
          <w:color w:val="202124"/>
          <w:sz w:val="28"/>
          <w:szCs w:val="28"/>
        </w:rPr>
        <w:t xml:space="preserve">е </w:t>
      </w:r>
      <w:r>
        <w:rPr>
          <w:rFonts w:ascii="Times New Roman" w:hAnsi="Times New Roman"/>
          <w:color w:val="202124"/>
          <w:sz w:val="28"/>
          <w:szCs w:val="28"/>
        </w:rPr>
        <w:t>зрения, слуха, опорно-двигательного аппарата, расстройств</w:t>
      </w:r>
      <w:r w:rsidR="00A47887">
        <w:rPr>
          <w:rFonts w:ascii="Times New Roman" w:hAnsi="Times New Roman"/>
          <w:color w:val="202124"/>
          <w:sz w:val="28"/>
          <w:szCs w:val="28"/>
        </w:rPr>
        <w:t>а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02124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color w:val="202124"/>
          <w:sz w:val="28"/>
          <w:szCs w:val="28"/>
        </w:rPr>
        <w:t xml:space="preserve"> спектра</w:t>
      </w:r>
      <w:r w:rsidR="00A47887">
        <w:rPr>
          <w:rFonts w:ascii="Times New Roman" w:hAnsi="Times New Roman"/>
          <w:color w:val="202124"/>
          <w:sz w:val="28"/>
          <w:szCs w:val="28"/>
        </w:rPr>
        <w:t xml:space="preserve">, </w:t>
      </w:r>
      <w:r w:rsidR="00EB697F">
        <w:rPr>
          <w:rFonts w:ascii="Times New Roman" w:hAnsi="Times New Roman"/>
          <w:color w:val="202124"/>
          <w:sz w:val="28"/>
          <w:szCs w:val="28"/>
        </w:rPr>
        <w:t xml:space="preserve">речевые нарушения, </w:t>
      </w:r>
      <w:r w:rsidR="00A47887">
        <w:rPr>
          <w:rFonts w:ascii="Times New Roman" w:hAnsi="Times New Roman"/>
          <w:color w:val="202124"/>
          <w:sz w:val="28"/>
          <w:szCs w:val="28"/>
        </w:rPr>
        <w:t>тяжелые и множественные нарушения развития</w:t>
      </w:r>
      <w:r w:rsidR="001410F8">
        <w:rPr>
          <w:rFonts w:ascii="Times New Roman" w:hAnsi="Times New Roman"/>
          <w:color w:val="202124"/>
          <w:sz w:val="28"/>
          <w:szCs w:val="28"/>
        </w:rPr>
        <w:t xml:space="preserve"> и др.</w:t>
      </w:r>
    </w:p>
    <w:p w:rsidR="00323F10" w:rsidRDefault="00323F10" w:rsidP="000918E7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410F8">
        <w:rPr>
          <w:sz w:val="28"/>
          <w:szCs w:val="28"/>
        </w:rPr>
        <w:t xml:space="preserve">На  практике  это </w:t>
      </w:r>
      <w:r w:rsidR="00BF747C">
        <w:rPr>
          <w:sz w:val="28"/>
          <w:szCs w:val="28"/>
        </w:rPr>
        <w:t xml:space="preserve"> </w:t>
      </w:r>
      <w:r w:rsidRPr="001410F8">
        <w:rPr>
          <w:sz w:val="28"/>
          <w:szCs w:val="28"/>
        </w:rPr>
        <w:t xml:space="preserve"> обеспечит</w:t>
      </w:r>
      <w:r w:rsidR="00BF747C">
        <w:rPr>
          <w:sz w:val="28"/>
          <w:szCs w:val="28"/>
        </w:rPr>
        <w:t xml:space="preserve"> </w:t>
      </w:r>
      <w:r w:rsidRPr="001410F8">
        <w:rPr>
          <w:sz w:val="28"/>
          <w:szCs w:val="28"/>
        </w:rPr>
        <w:t xml:space="preserve">  охват  всех  детей с ОВЗ образованием</w:t>
      </w:r>
      <w:r w:rsidR="00BF747C" w:rsidRPr="00BF747C">
        <w:rPr>
          <w:sz w:val="28"/>
          <w:szCs w:val="28"/>
        </w:rPr>
        <w:t xml:space="preserve"> </w:t>
      </w:r>
      <w:r w:rsidR="00BF747C">
        <w:rPr>
          <w:sz w:val="28"/>
          <w:szCs w:val="28"/>
        </w:rPr>
        <w:t>коррекционной направленности</w:t>
      </w:r>
      <w:r w:rsidRPr="001410F8">
        <w:rPr>
          <w:sz w:val="28"/>
          <w:szCs w:val="28"/>
        </w:rPr>
        <w:t xml:space="preserve">,  так как  </w:t>
      </w:r>
      <w:r w:rsidR="00BF747C">
        <w:rPr>
          <w:sz w:val="28"/>
          <w:szCs w:val="28"/>
        </w:rPr>
        <w:t xml:space="preserve">все </w:t>
      </w:r>
      <w:r w:rsidRPr="001410F8">
        <w:rPr>
          <w:sz w:val="28"/>
          <w:szCs w:val="28"/>
        </w:rPr>
        <w:t>дифференцированные  варианты    характеризуются  созданием специальных услови</w:t>
      </w:r>
      <w:r>
        <w:rPr>
          <w:sz w:val="28"/>
          <w:szCs w:val="28"/>
        </w:rPr>
        <w:t>й</w:t>
      </w:r>
      <w:r w:rsidRPr="001410F8">
        <w:rPr>
          <w:sz w:val="28"/>
          <w:szCs w:val="28"/>
        </w:rPr>
        <w:t>,  необходимы</w:t>
      </w:r>
      <w:r>
        <w:rPr>
          <w:sz w:val="28"/>
          <w:szCs w:val="28"/>
        </w:rPr>
        <w:t>х</w:t>
      </w:r>
      <w:r w:rsidRPr="001410F8">
        <w:rPr>
          <w:sz w:val="28"/>
          <w:szCs w:val="28"/>
        </w:rPr>
        <w:t xml:space="preserve"> детям  с  ОВЗ  для  их  обучения,  адаптированным программным содержанием</w:t>
      </w:r>
      <w:r w:rsidR="00A47887">
        <w:rPr>
          <w:sz w:val="28"/>
          <w:szCs w:val="28"/>
        </w:rPr>
        <w:t xml:space="preserve"> с</w:t>
      </w:r>
      <w:r w:rsidRPr="001410F8">
        <w:rPr>
          <w:sz w:val="28"/>
          <w:szCs w:val="28"/>
        </w:rPr>
        <w:t xml:space="preserve">  </w:t>
      </w:r>
      <w:r w:rsidRPr="00323F10">
        <w:rPr>
          <w:sz w:val="28"/>
          <w:szCs w:val="28"/>
        </w:rPr>
        <w:t>учет</w:t>
      </w:r>
      <w:r w:rsidR="00A47887">
        <w:rPr>
          <w:sz w:val="28"/>
          <w:szCs w:val="28"/>
        </w:rPr>
        <w:t xml:space="preserve">ом </w:t>
      </w:r>
      <w:r w:rsidRPr="00323F10">
        <w:rPr>
          <w:sz w:val="28"/>
          <w:szCs w:val="28"/>
        </w:rPr>
        <w:t xml:space="preserve"> потенциальных возможностей </w:t>
      </w:r>
      <w:r w:rsidR="00BF747C">
        <w:rPr>
          <w:sz w:val="28"/>
          <w:szCs w:val="28"/>
        </w:rPr>
        <w:t xml:space="preserve">и нозологии </w:t>
      </w:r>
      <w:r w:rsidRPr="00323F10">
        <w:rPr>
          <w:sz w:val="28"/>
          <w:szCs w:val="28"/>
        </w:rPr>
        <w:t>обучающихся.</w:t>
      </w:r>
    </w:p>
    <w:p w:rsidR="00BF747C" w:rsidRDefault="00A47887" w:rsidP="000918E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useo" w:hAnsi="Museo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F747C" w:rsidRPr="00BF747C">
        <w:rPr>
          <w:rFonts w:ascii="Museo" w:hAnsi="Museo"/>
          <w:sz w:val="27"/>
          <w:szCs w:val="27"/>
          <w:shd w:val="clear" w:color="auto" w:fill="FFFFFF"/>
        </w:rPr>
        <w:t>Содержание каждого варианта ФАОП НОО представл</w:t>
      </w:r>
      <w:r w:rsidR="00BF747C">
        <w:rPr>
          <w:rFonts w:ascii="Museo" w:hAnsi="Museo"/>
          <w:sz w:val="27"/>
          <w:szCs w:val="27"/>
          <w:shd w:val="clear" w:color="auto" w:fill="FFFFFF"/>
        </w:rPr>
        <w:t xml:space="preserve">ено </w:t>
      </w:r>
      <w:r w:rsidR="00BF747C" w:rsidRPr="00BF747C">
        <w:rPr>
          <w:rFonts w:ascii="Museo" w:hAnsi="Museo"/>
          <w:sz w:val="27"/>
          <w:szCs w:val="27"/>
          <w:shd w:val="clear" w:color="auto" w:fill="FFFFFF"/>
        </w:rPr>
        <w:t>учебно-методической документацией</w:t>
      </w:r>
      <w:r w:rsidR="00BF747C">
        <w:rPr>
          <w:rFonts w:ascii="Museo" w:hAnsi="Museo"/>
          <w:sz w:val="27"/>
          <w:szCs w:val="27"/>
          <w:shd w:val="clear" w:color="auto" w:fill="FFFFFF"/>
        </w:rPr>
        <w:t>, это:</w:t>
      </w:r>
    </w:p>
    <w:p w:rsidR="00BF747C" w:rsidRDefault="00BF747C" w:rsidP="000918E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useo" w:hAnsi="Museo"/>
          <w:sz w:val="27"/>
          <w:szCs w:val="27"/>
          <w:shd w:val="clear" w:color="auto" w:fill="FFFFFF"/>
        </w:rPr>
      </w:pPr>
      <w:r>
        <w:rPr>
          <w:rFonts w:ascii="Museo" w:hAnsi="Museo"/>
          <w:sz w:val="27"/>
          <w:szCs w:val="27"/>
          <w:shd w:val="clear" w:color="auto" w:fill="FFFFFF"/>
        </w:rPr>
        <w:t xml:space="preserve">- </w:t>
      </w:r>
      <w:r w:rsidRPr="00BF747C">
        <w:rPr>
          <w:rFonts w:ascii="Museo" w:hAnsi="Museo"/>
          <w:sz w:val="27"/>
          <w:szCs w:val="27"/>
          <w:shd w:val="clear" w:color="auto" w:fill="FFFFFF"/>
        </w:rPr>
        <w:t>федеральны</w:t>
      </w:r>
      <w:r w:rsidR="00354ABA">
        <w:rPr>
          <w:rFonts w:ascii="Museo" w:hAnsi="Museo"/>
          <w:sz w:val="27"/>
          <w:szCs w:val="27"/>
          <w:shd w:val="clear" w:color="auto" w:fill="FFFFFF"/>
        </w:rPr>
        <w:t>й</w:t>
      </w:r>
      <w:r w:rsidRPr="00BF747C">
        <w:rPr>
          <w:rFonts w:ascii="Museo" w:hAnsi="Museo"/>
          <w:sz w:val="27"/>
          <w:szCs w:val="27"/>
          <w:shd w:val="clear" w:color="auto" w:fill="FFFFFF"/>
        </w:rPr>
        <w:t xml:space="preserve"> учебный план и календарный учебный график, </w:t>
      </w:r>
    </w:p>
    <w:p w:rsidR="00BF747C" w:rsidRDefault="00BF747C" w:rsidP="000918E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useo" w:hAnsi="Museo"/>
          <w:sz w:val="27"/>
          <w:szCs w:val="27"/>
          <w:shd w:val="clear" w:color="auto" w:fill="FFFFFF"/>
        </w:rPr>
      </w:pPr>
      <w:r>
        <w:rPr>
          <w:rFonts w:ascii="Museo" w:hAnsi="Museo"/>
          <w:sz w:val="27"/>
          <w:szCs w:val="27"/>
          <w:shd w:val="clear" w:color="auto" w:fill="FFFFFF"/>
        </w:rPr>
        <w:t xml:space="preserve">- </w:t>
      </w:r>
      <w:r w:rsidRPr="00BF747C">
        <w:rPr>
          <w:rFonts w:ascii="Museo" w:hAnsi="Museo"/>
          <w:sz w:val="27"/>
          <w:szCs w:val="27"/>
          <w:shd w:val="clear" w:color="auto" w:fill="FFFFFF"/>
        </w:rPr>
        <w:t xml:space="preserve">федеральные рабочие программы учебных предметов, курсов, дисциплин (модулей), иных компонентов, </w:t>
      </w:r>
    </w:p>
    <w:p w:rsidR="00BF747C" w:rsidRDefault="00BF747C" w:rsidP="000918E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Museo" w:hAnsi="Museo"/>
          <w:sz w:val="27"/>
          <w:szCs w:val="27"/>
          <w:shd w:val="clear" w:color="auto" w:fill="FFFFFF"/>
        </w:rPr>
      </w:pPr>
      <w:r>
        <w:rPr>
          <w:rFonts w:ascii="Museo" w:hAnsi="Museo"/>
          <w:sz w:val="27"/>
          <w:szCs w:val="27"/>
          <w:shd w:val="clear" w:color="auto" w:fill="FFFFFF"/>
        </w:rPr>
        <w:t xml:space="preserve">- </w:t>
      </w:r>
      <w:r w:rsidRPr="00BF747C">
        <w:rPr>
          <w:rFonts w:ascii="Museo" w:hAnsi="Museo"/>
          <w:sz w:val="27"/>
          <w:szCs w:val="27"/>
          <w:shd w:val="clear" w:color="auto" w:fill="FFFFFF"/>
        </w:rPr>
        <w:t xml:space="preserve">федеральная рабочая программа воспитания, </w:t>
      </w:r>
    </w:p>
    <w:p w:rsidR="00BF747C" w:rsidRPr="00BF747C" w:rsidRDefault="00BF747C" w:rsidP="000918E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Museo" w:hAnsi="Museo"/>
          <w:sz w:val="27"/>
          <w:szCs w:val="27"/>
          <w:shd w:val="clear" w:color="auto" w:fill="FFFFFF"/>
        </w:rPr>
        <w:t xml:space="preserve">- </w:t>
      </w:r>
      <w:r w:rsidRPr="00BF747C">
        <w:rPr>
          <w:rFonts w:ascii="Museo" w:hAnsi="Museo"/>
          <w:sz w:val="27"/>
          <w:szCs w:val="27"/>
          <w:shd w:val="clear" w:color="auto" w:fill="FFFFFF"/>
        </w:rPr>
        <w:t>федеральный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</w:t>
      </w:r>
      <w:r w:rsidR="00EB697F">
        <w:rPr>
          <w:rFonts w:ascii="Museo" w:hAnsi="Museo"/>
          <w:sz w:val="27"/>
          <w:szCs w:val="27"/>
          <w:shd w:val="clear" w:color="auto" w:fill="FFFFFF"/>
        </w:rPr>
        <w:t xml:space="preserve"> [1]</w:t>
      </w:r>
      <w:r w:rsidRPr="00BF747C">
        <w:rPr>
          <w:rFonts w:ascii="Museo" w:hAnsi="Museo"/>
          <w:sz w:val="27"/>
          <w:szCs w:val="27"/>
          <w:shd w:val="clear" w:color="auto" w:fill="FFFFFF"/>
        </w:rPr>
        <w:t>.</w:t>
      </w:r>
    </w:p>
    <w:p w:rsidR="004D1B95" w:rsidRPr="00C457D7" w:rsidRDefault="00D32627" w:rsidP="000918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важных </w:t>
      </w:r>
      <w:r w:rsidR="00BF7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новых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изменений</w:t>
      </w:r>
      <w:r w:rsidR="0035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 сравнению с ФГОС)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обязательное включение в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содержание </w:t>
      </w:r>
      <w:r w:rsidR="00A47887" w:rsidRPr="00274F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ФАОП НОО ОВЗ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воспитания, </w:t>
      </w:r>
      <w:r w:rsidR="0035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нацеленной</w:t>
      </w:r>
      <w:r w:rsidR="00B70C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духовно-нравственное </w:t>
      </w:r>
      <w:r w:rsid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ие личности обучающихся, воспитание </w:t>
      </w:r>
      <w:r w:rsidRPr="00C457D7">
        <w:rPr>
          <w:rFonts w:ascii="Times New Roman" w:hAnsi="Times New Roman"/>
          <w:sz w:val="28"/>
          <w:szCs w:val="28"/>
          <w:shd w:val="clear" w:color="auto" w:fill="FFFFFF"/>
        </w:rPr>
        <w:t>патриотических чувств, гуманизма и коллективизма и других моральных качеств, актуальных в настоящее время.</w:t>
      </w:r>
    </w:p>
    <w:p w:rsidR="00D32627" w:rsidRPr="00C457D7" w:rsidRDefault="00C457D7" w:rsidP="000918E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57D7">
        <w:rPr>
          <w:rFonts w:ascii="Times New Roman" w:hAnsi="Times New Roman"/>
          <w:sz w:val="28"/>
          <w:szCs w:val="28"/>
          <w:shd w:val="clear" w:color="auto" w:fill="FFFFFF"/>
        </w:rPr>
        <w:t xml:space="preserve">         Таким образом, внедрение ФАОП НОО ОВЗ объединяет </w:t>
      </w:r>
      <w:r w:rsidRPr="00C457D7">
        <w:rPr>
          <w:rFonts w:ascii="Arial" w:hAnsi="Arial" w:cs="Arial"/>
          <w:sz w:val="19"/>
          <w:szCs w:val="19"/>
        </w:rPr>
        <w:t xml:space="preserve"> </w:t>
      </w:r>
      <w:r w:rsidRPr="00C457D7">
        <w:rPr>
          <w:rFonts w:ascii="Times New Roman" w:hAnsi="Times New Roman"/>
          <w:sz w:val="28"/>
          <w:szCs w:val="28"/>
        </w:rPr>
        <w:t xml:space="preserve">обучение и воспитание в единый процесс, </w:t>
      </w:r>
      <w:r w:rsidRPr="00C457D7">
        <w:rPr>
          <w:rFonts w:ascii="Times New Roman" w:hAnsi="Times New Roman"/>
          <w:sz w:val="28"/>
          <w:szCs w:val="28"/>
          <w:shd w:val="clear" w:color="auto" w:fill="FFFFFF"/>
        </w:rPr>
        <w:t>определяет базовый объем и содержание образования уровня начального общего образования и предусмотренные результаты обучения.</w:t>
      </w:r>
      <w:r w:rsidRPr="00C457D7">
        <w:rPr>
          <w:rFonts w:ascii="Times New Roman" w:hAnsi="Times New Roman"/>
          <w:sz w:val="28"/>
          <w:szCs w:val="28"/>
        </w:rPr>
        <w:t xml:space="preserve">  </w:t>
      </w:r>
    </w:p>
    <w:p w:rsidR="004D1B95" w:rsidRPr="00C457D7" w:rsidRDefault="004D1B95" w:rsidP="00EB697F">
      <w:pPr>
        <w:pStyle w:val="rtejustif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textAlignment w:val="baseline"/>
        <w:rPr>
          <w:rFonts w:eastAsia="SimSun"/>
        </w:rPr>
      </w:pPr>
      <w:r w:rsidRPr="00A47887">
        <w:rPr>
          <w:sz w:val="28"/>
          <w:szCs w:val="28"/>
        </w:rPr>
        <w:t>Литература</w:t>
      </w:r>
    </w:p>
    <w:p w:rsidR="00A47887" w:rsidRPr="00A47887" w:rsidRDefault="00A47887" w:rsidP="000918E7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</w:t>
      </w:r>
      <w:proofErr w:type="gramStart"/>
      <w:r w:rsidRP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</w:t>
      </w:r>
      <w:r w:rsidRPr="00A47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7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(Зарегистрирован 21.03.2023 № 72654)</w:t>
      </w:r>
      <w:r w:rsidR="00D32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1B95" w:rsidRDefault="004D1B95" w:rsidP="000918E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202124"/>
          <w:shd w:val="clear" w:color="auto" w:fill="FFFFFF"/>
        </w:rPr>
      </w:pPr>
    </w:p>
    <w:sectPr w:rsidR="004D1B95" w:rsidSect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7181"/>
    <w:multiLevelType w:val="hybridMultilevel"/>
    <w:tmpl w:val="B0F0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B5133"/>
    <w:multiLevelType w:val="multilevel"/>
    <w:tmpl w:val="D11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95"/>
    <w:rsid w:val="00016ECC"/>
    <w:rsid w:val="000918E7"/>
    <w:rsid w:val="001410F8"/>
    <w:rsid w:val="00141BB2"/>
    <w:rsid w:val="00274F99"/>
    <w:rsid w:val="00323F10"/>
    <w:rsid w:val="00354ABA"/>
    <w:rsid w:val="003F3408"/>
    <w:rsid w:val="004D1B95"/>
    <w:rsid w:val="0059300B"/>
    <w:rsid w:val="00700AF2"/>
    <w:rsid w:val="00A47887"/>
    <w:rsid w:val="00AC5346"/>
    <w:rsid w:val="00AD7E17"/>
    <w:rsid w:val="00B70CED"/>
    <w:rsid w:val="00BF747C"/>
    <w:rsid w:val="00C457D7"/>
    <w:rsid w:val="00D32627"/>
    <w:rsid w:val="00EB697F"/>
    <w:rsid w:val="00EC0A3E"/>
    <w:rsid w:val="00ED4367"/>
    <w:rsid w:val="00FF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1B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D1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4D1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D1B95"/>
  </w:style>
  <w:style w:type="character" w:styleId="a4">
    <w:name w:val="Strong"/>
    <w:basedOn w:val="a0"/>
    <w:uiPriority w:val="22"/>
    <w:qFormat/>
    <w:rsid w:val="004D1B95"/>
    <w:rPr>
      <w:b/>
      <w:bCs/>
    </w:rPr>
  </w:style>
  <w:style w:type="character" w:customStyle="1" w:styleId="cskcde">
    <w:name w:val="cskcde"/>
    <w:basedOn w:val="a0"/>
    <w:rsid w:val="00274F99"/>
  </w:style>
  <w:style w:type="paragraph" w:styleId="a5">
    <w:name w:val="List Paragraph"/>
    <w:basedOn w:val="a"/>
    <w:uiPriority w:val="34"/>
    <w:qFormat/>
    <w:rsid w:val="00A47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77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61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5259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2023-12-09T14:00:00Z</dcterms:created>
  <dcterms:modified xsi:type="dcterms:W3CDTF">2023-12-12T14:08:00Z</dcterms:modified>
</cp:coreProperties>
</file>